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3F" w:rsidRPr="000A34E6" w:rsidRDefault="00131C3F" w:rsidP="000A34E6">
      <w:pPr>
        <w:spacing w:after="0" w:line="240" w:lineRule="auto"/>
        <w:rPr>
          <w:rFonts w:eastAsia="Calibri"/>
          <w:lang w:val="uk-UA" w:eastAsia="ru-RU"/>
        </w:rPr>
      </w:pPr>
    </w:p>
    <w:p w:rsidR="005B21D4" w:rsidRDefault="005B21D4" w:rsidP="005B21D4">
      <w:pPr>
        <w:pStyle w:val="a6"/>
        <w:jc w:val="center"/>
        <w:rPr>
          <w:b/>
          <w:lang w:val="uk-UA"/>
        </w:rPr>
      </w:pPr>
      <w:r>
        <w:rPr>
          <w:b/>
          <w:lang w:val="uk-UA"/>
        </w:rPr>
        <w:t>ПОЯСНЮВАЛЬНА ЗАПИСКА</w:t>
      </w:r>
    </w:p>
    <w:p w:rsidR="005B21D4" w:rsidRDefault="007725CB" w:rsidP="005B21D4">
      <w:pPr>
        <w:pStyle w:val="a6"/>
        <w:jc w:val="center"/>
        <w:rPr>
          <w:b/>
          <w:lang w:val="uk-UA"/>
        </w:rPr>
      </w:pPr>
      <w:r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проє</w:t>
      </w:r>
      <w:r w:rsidR="005B21D4">
        <w:rPr>
          <w:b/>
          <w:lang w:val="uk-UA"/>
        </w:rPr>
        <w:t>кту</w:t>
      </w:r>
      <w:proofErr w:type="spellEnd"/>
      <w:r w:rsidR="005B21D4">
        <w:rPr>
          <w:b/>
          <w:lang w:val="uk-UA"/>
        </w:rPr>
        <w:t xml:space="preserve"> рішення Кременчуцької міської ради Полтавської області</w:t>
      </w:r>
    </w:p>
    <w:p w:rsidR="005B21D4" w:rsidRDefault="005B21D4" w:rsidP="005B21D4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 «Про</w:t>
      </w:r>
      <w:r w:rsidRPr="00B3132A">
        <w:rPr>
          <w:b/>
          <w:lang w:val="uk-UA"/>
        </w:rPr>
        <w:t xml:space="preserve"> </w:t>
      </w:r>
      <w:r>
        <w:rPr>
          <w:b/>
          <w:lang w:val="uk-UA"/>
        </w:rPr>
        <w:t>внесення змін до рішення міської ради від 30 березня 2018 року «Про затвердження комплексної програми розвитку к</w:t>
      </w:r>
      <w:r w:rsidRPr="00307778">
        <w:rPr>
          <w:b/>
          <w:lang w:val="uk-UA"/>
        </w:rPr>
        <w:t xml:space="preserve">омунального некомерційного медичного підприємства </w:t>
      </w:r>
      <w:r w:rsidRPr="00307778">
        <w:rPr>
          <w:b/>
          <w:bCs/>
          <w:lang w:val="uk-UA"/>
        </w:rPr>
        <w:t>«</w:t>
      </w:r>
      <w:r w:rsidR="00017371">
        <w:rPr>
          <w:b/>
          <w:bCs/>
          <w:lang w:val="uk-UA"/>
        </w:rPr>
        <w:t>Кременчуцька                                        міська дитяча лікарня</w:t>
      </w:r>
      <w:r w:rsidRPr="00307778">
        <w:rPr>
          <w:b/>
          <w:bCs/>
          <w:lang w:val="uk-UA"/>
        </w:rPr>
        <w:t>»</w:t>
      </w:r>
      <w:r w:rsidR="0044306D">
        <w:rPr>
          <w:b/>
          <w:bCs/>
          <w:lang w:val="uk-UA"/>
        </w:rPr>
        <w:t xml:space="preserve"> </w:t>
      </w:r>
      <w:r w:rsidRPr="00307778">
        <w:rPr>
          <w:b/>
          <w:bCs/>
          <w:lang w:val="uk-UA"/>
        </w:rPr>
        <w:t>на 2018-2020 роки</w:t>
      </w:r>
      <w:r>
        <w:rPr>
          <w:b/>
          <w:lang w:val="uk-UA"/>
        </w:rPr>
        <w:t>»</w:t>
      </w:r>
      <w:r w:rsidRPr="00307778">
        <w:rPr>
          <w:b/>
          <w:lang w:val="uk-UA"/>
        </w:rPr>
        <w:t xml:space="preserve">    </w:t>
      </w:r>
    </w:p>
    <w:p w:rsidR="00E20D73" w:rsidRPr="001A4088" w:rsidRDefault="00E20D73" w:rsidP="00C01384">
      <w:pPr>
        <w:spacing w:after="0" w:line="240" w:lineRule="auto"/>
        <w:ind w:firstLine="851"/>
        <w:rPr>
          <w:rFonts w:eastAsia="Calibri"/>
          <w:sz w:val="16"/>
          <w:szCs w:val="16"/>
          <w:lang w:val="uk-UA" w:eastAsia="ru-RU"/>
        </w:rPr>
      </w:pPr>
    </w:p>
    <w:p w:rsidR="00D518CF" w:rsidRDefault="0044306D" w:rsidP="0044306D">
      <w:pPr>
        <w:spacing w:after="0" w:line="240" w:lineRule="auto"/>
        <w:ind w:firstLine="851"/>
        <w:jc w:val="both"/>
        <w:rPr>
          <w:rFonts w:eastAsia="Calibri"/>
          <w:lang w:val="uk-UA" w:eastAsia="ru-RU"/>
        </w:rPr>
      </w:pPr>
      <w:r>
        <w:rPr>
          <w:lang w:val="uk-UA"/>
        </w:rPr>
        <w:t>Внесення змін до р</w:t>
      </w:r>
      <w:r w:rsidRPr="00471E5E">
        <w:rPr>
          <w:rFonts w:eastAsia="Calibri"/>
          <w:lang w:val="uk-UA" w:eastAsia="ru-RU"/>
        </w:rPr>
        <w:t>ішення Кременчуцької міської ради Полтавської області від 30 березня 2018 року «Про затвердження комплексної програми розвитку  комунального некомерційного медичного підприємства  «</w:t>
      </w:r>
      <w:r w:rsidR="00017371">
        <w:rPr>
          <w:rFonts w:eastAsia="Calibri"/>
          <w:lang w:val="uk-UA" w:eastAsia="ru-RU"/>
        </w:rPr>
        <w:t>Кременчуцька міська дитяча л</w:t>
      </w:r>
      <w:r>
        <w:rPr>
          <w:rFonts w:eastAsia="Calibri"/>
          <w:lang w:val="uk-UA" w:eastAsia="ru-RU"/>
        </w:rPr>
        <w:t>ікарня</w:t>
      </w:r>
      <w:r w:rsidRPr="00471E5E">
        <w:rPr>
          <w:rFonts w:eastAsia="Calibri"/>
          <w:lang w:val="uk-UA" w:eastAsia="ru-RU"/>
        </w:rPr>
        <w:t>»  на 2018-2020 роки»</w:t>
      </w:r>
      <w:r>
        <w:rPr>
          <w:rFonts w:eastAsia="Calibri"/>
          <w:lang w:val="uk-UA" w:eastAsia="ru-RU"/>
        </w:rPr>
        <w:t xml:space="preserve"> пов’язано </w:t>
      </w:r>
      <w:r w:rsidR="00D518CF">
        <w:rPr>
          <w:rFonts w:eastAsia="Calibri"/>
          <w:lang w:val="uk-UA" w:eastAsia="ru-RU"/>
        </w:rPr>
        <w:t xml:space="preserve">із виділенням додаткових коштів з місцевого бюджету за І півріччя 2020 року, що не було передбачено планом заходів комплексної програми розвитку </w:t>
      </w:r>
      <w:r w:rsidR="00017371">
        <w:rPr>
          <w:rFonts w:eastAsia="Calibri"/>
          <w:lang w:val="uk-UA" w:eastAsia="ru-RU"/>
        </w:rPr>
        <w:t>медичного підприємства</w:t>
      </w:r>
      <w:r w:rsidR="00D518CF">
        <w:rPr>
          <w:rFonts w:eastAsia="Calibri"/>
          <w:lang w:val="uk-UA" w:eastAsia="ru-RU"/>
        </w:rPr>
        <w:t>, а саме:</w:t>
      </w:r>
    </w:p>
    <w:p w:rsidR="00D518CF" w:rsidRPr="00AF3649" w:rsidRDefault="0067357C" w:rsidP="00D95814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eastAsia="Calibri"/>
          <w:lang w:val="uk-UA" w:eastAsia="ru-RU"/>
        </w:rPr>
      </w:pPr>
      <w:r>
        <w:rPr>
          <w:bCs/>
          <w:lang w:val="uk-UA"/>
        </w:rPr>
        <w:t>п</w:t>
      </w:r>
      <w:r w:rsidR="004D1742" w:rsidRPr="00AF3649">
        <w:rPr>
          <w:bCs/>
          <w:lang w:val="uk-UA"/>
        </w:rPr>
        <w:t xml:space="preserve">ридбання предметів, матеріалів, обладнання та інвентарю для поточного ремонту системи централізованої подачі кисню в інфекційному відділенні </w:t>
      </w:r>
      <w:r w:rsidR="00D518CF" w:rsidRPr="00AF3649">
        <w:rPr>
          <w:lang w:val="uk-UA"/>
        </w:rPr>
        <w:t xml:space="preserve">на суму </w:t>
      </w:r>
      <w:r w:rsidR="004D1742" w:rsidRPr="00AF3649">
        <w:rPr>
          <w:lang w:val="uk-UA"/>
        </w:rPr>
        <w:t>28 800</w:t>
      </w:r>
      <w:r w:rsidR="00B239ED" w:rsidRPr="00AF3649">
        <w:rPr>
          <w:lang w:val="uk-UA"/>
        </w:rPr>
        <w:t xml:space="preserve"> грн.;</w:t>
      </w:r>
    </w:p>
    <w:p w:rsidR="00864F1A" w:rsidRPr="0067357C" w:rsidRDefault="004D1742" w:rsidP="00D95814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lang w:val="uk-UA"/>
        </w:rPr>
      </w:pPr>
      <w:r w:rsidRPr="0067357C">
        <w:rPr>
          <w:lang w:val="uk-UA"/>
        </w:rPr>
        <w:t xml:space="preserve">закупівля швидких тестів для виявлення </w:t>
      </w:r>
      <w:proofErr w:type="spellStart"/>
      <w:r w:rsidRPr="0067357C">
        <w:rPr>
          <w:lang w:val="uk-UA"/>
        </w:rPr>
        <w:t>коронавірусної</w:t>
      </w:r>
      <w:proofErr w:type="spellEnd"/>
      <w:r w:rsidRPr="0067357C">
        <w:rPr>
          <w:lang w:val="uk-UA"/>
        </w:rPr>
        <w:t xml:space="preserve"> інфекції, засобів індивідуального захисту медичних працівників, дезінфікуючих засобів, медикаментів та лікарських засобів для надання медичної допомоги</w:t>
      </w:r>
      <w:r w:rsidRPr="0067357C">
        <w:rPr>
          <w:lang w:val="uk-UA"/>
        </w:rPr>
        <w:t xml:space="preserve"> на суму 455</w:t>
      </w:r>
      <w:r w:rsidR="004F37BF">
        <w:rPr>
          <w:lang w:val="uk-UA"/>
        </w:rPr>
        <w:t> </w:t>
      </w:r>
      <w:r w:rsidRPr="0067357C">
        <w:rPr>
          <w:lang w:val="uk-UA"/>
        </w:rPr>
        <w:t>000</w:t>
      </w:r>
      <w:r w:rsidR="004F37BF">
        <w:rPr>
          <w:lang w:val="uk-UA"/>
        </w:rPr>
        <w:t xml:space="preserve"> </w:t>
      </w:r>
      <w:r w:rsidRPr="0067357C">
        <w:rPr>
          <w:lang w:val="uk-UA"/>
        </w:rPr>
        <w:t>грн.</w:t>
      </w:r>
      <w:r w:rsidR="0067357C">
        <w:rPr>
          <w:lang w:val="uk-UA"/>
        </w:rPr>
        <w:t>;</w:t>
      </w:r>
    </w:p>
    <w:p w:rsidR="004D1742" w:rsidRPr="0067357C" w:rsidRDefault="0067357C" w:rsidP="00D95814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lang w:val="uk-UA"/>
        </w:rPr>
      </w:pPr>
      <w:r>
        <w:rPr>
          <w:lang w:val="uk-UA"/>
        </w:rPr>
        <w:t>п</w:t>
      </w:r>
      <w:r w:rsidR="004D1742" w:rsidRPr="0067357C">
        <w:rPr>
          <w:lang w:val="uk-UA"/>
        </w:rPr>
        <w:t xml:space="preserve">родукти харчування (забезпечення гарячим харчуванням працівників, які залучені до протидії поширення </w:t>
      </w:r>
      <w:proofErr w:type="spellStart"/>
      <w:r w:rsidR="004D1742" w:rsidRPr="0067357C">
        <w:rPr>
          <w:lang w:val="uk-UA"/>
        </w:rPr>
        <w:t>коронавірусної</w:t>
      </w:r>
      <w:proofErr w:type="spellEnd"/>
      <w:r w:rsidR="004D1742" w:rsidRPr="0067357C">
        <w:rPr>
          <w:lang w:val="uk-UA"/>
        </w:rPr>
        <w:t xml:space="preserve"> інфекції </w:t>
      </w:r>
      <w:r w:rsidR="004D1742" w:rsidRPr="0067357C">
        <w:rPr>
          <w:lang w:val="en-US"/>
        </w:rPr>
        <w:t>COVID</w:t>
      </w:r>
      <w:r w:rsidR="004D1742" w:rsidRPr="0067357C">
        <w:rPr>
          <w:lang w:val="uk-UA"/>
        </w:rPr>
        <w:t xml:space="preserve">-19 у місті </w:t>
      </w:r>
      <w:proofErr w:type="spellStart"/>
      <w:r w:rsidR="004D1742" w:rsidRPr="0067357C">
        <w:rPr>
          <w:lang w:val="uk-UA"/>
        </w:rPr>
        <w:t>Кременчуці</w:t>
      </w:r>
      <w:proofErr w:type="spellEnd"/>
      <w:r w:rsidR="004D1742" w:rsidRPr="0067357C">
        <w:rPr>
          <w:lang w:val="uk-UA"/>
        </w:rPr>
        <w:t xml:space="preserve"> на червень</w:t>
      </w:r>
      <w:r w:rsidR="001A4088">
        <w:rPr>
          <w:lang w:val="uk-UA"/>
        </w:rPr>
        <w:t>)</w:t>
      </w:r>
      <w:r w:rsidR="004D1742" w:rsidRPr="0067357C">
        <w:rPr>
          <w:lang w:val="uk-UA"/>
        </w:rPr>
        <w:t xml:space="preserve"> у сумі  193</w:t>
      </w:r>
      <w:r w:rsidR="004F37BF">
        <w:rPr>
          <w:lang w:val="uk-UA"/>
        </w:rPr>
        <w:t> </w:t>
      </w:r>
      <w:r w:rsidR="004D1742" w:rsidRPr="0067357C">
        <w:rPr>
          <w:lang w:val="uk-UA"/>
        </w:rPr>
        <w:t>200</w:t>
      </w:r>
      <w:r w:rsidR="004F37BF">
        <w:rPr>
          <w:lang w:val="uk-UA"/>
        </w:rPr>
        <w:t xml:space="preserve"> </w:t>
      </w:r>
      <w:r w:rsidR="004D1742" w:rsidRPr="0067357C">
        <w:rPr>
          <w:lang w:val="uk-UA"/>
        </w:rPr>
        <w:t>грн.</w:t>
      </w:r>
      <w:r>
        <w:rPr>
          <w:lang w:val="uk-UA"/>
        </w:rPr>
        <w:t>;</w:t>
      </w:r>
    </w:p>
    <w:p w:rsidR="004D1742" w:rsidRPr="0067357C" w:rsidRDefault="0067357C" w:rsidP="00D95814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bCs/>
          <w:lang w:val="uk-UA"/>
        </w:rPr>
      </w:pPr>
      <w:r>
        <w:rPr>
          <w:bCs/>
          <w:lang w:val="uk-UA"/>
        </w:rPr>
        <w:t>о</w:t>
      </w:r>
      <w:r w:rsidR="004D1742" w:rsidRPr="0067357C">
        <w:rPr>
          <w:bCs/>
          <w:lang w:val="uk-UA"/>
        </w:rPr>
        <w:t>плата послуг (крім комунальних)  для поточного ремонту системи централізованої подачі кисню в інфекційному відділенні КНМП «Кременч</w:t>
      </w:r>
      <w:r>
        <w:rPr>
          <w:bCs/>
          <w:lang w:val="uk-UA"/>
        </w:rPr>
        <w:t xml:space="preserve">уцька міська дитяча лікарня» по </w:t>
      </w:r>
      <w:r w:rsidR="004D1742" w:rsidRPr="0067357C">
        <w:rPr>
          <w:bCs/>
          <w:lang w:val="uk-UA"/>
        </w:rPr>
        <w:t xml:space="preserve">вул. Павлова, 16 в м. </w:t>
      </w:r>
      <w:proofErr w:type="spellStart"/>
      <w:r w:rsidR="004D1742" w:rsidRPr="0067357C">
        <w:rPr>
          <w:bCs/>
          <w:lang w:val="uk-UA"/>
        </w:rPr>
        <w:t>Кременчуці</w:t>
      </w:r>
      <w:proofErr w:type="spellEnd"/>
      <w:r w:rsidR="004D1742" w:rsidRPr="0067357C">
        <w:rPr>
          <w:bCs/>
          <w:lang w:val="uk-UA"/>
        </w:rPr>
        <w:t>»</w:t>
      </w:r>
      <w:r w:rsidR="004D1742" w:rsidRPr="0067357C">
        <w:rPr>
          <w:bCs/>
          <w:lang w:val="uk-UA"/>
        </w:rPr>
        <w:t xml:space="preserve"> на суму 43</w:t>
      </w:r>
      <w:r>
        <w:rPr>
          <w:bCs/>
          <w:lang w:val="uk-UA"/>
        </w:rPr>
        <w:t xml:space="preserve"> </w:t>
      </w:r>
      <w:r w:rsidR="004D1742" w:rsidRPr="0067357C">
        <w:rPr>
          <w:bCs/>
          <w:lang w:val="uk-UA"/>
        </w:rPr>
        <w:t>600 грн.</w:t>
      </w:r>
      <w:r>
        <w:rPr>
          <w:bCs/>
          <w:lang w:val="uk-UA"/>
        </w:rPr>
        <w:t>;</w:t>
      </w:r>
    </w:p>
    <w:p w:rsidR="004D1742" w:rsidRPr="0067357C" w:rsidRDefault="0067357C" w:rsidP="00D95814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lang w:val="uk-UA"/>
        </w:rPr>
      </w:pPr>
      <w:r>
        <w:rPr>
          <w:lang w:val="uk-UA"/>
        </w:rPr>
        <w:t>к</w:t>
      </w:r>
      <w:r w:rsidR="004D1742" w:rsidRPr="0067357C">
        <w:rPr>
          <w:lang w:val="uk-UA"/>
        </w:rPr>
        <w:t xml:space="preserve">апітальний ремонт   інфекційного відділення КНМП «Кременчуцька міська дитяча лікарня» по вул. Павлова, 16 в м. </w:t>
      </w:r>
      <w:proofErr w:type="spellStart"/>
      <w:r w:rsidR="004D1742" w:rsidRPr="0067357C">
        <w:rPr>
          <w:lang w:val="uk-UA"/>
        </w:rPr>
        <w:t>Кременчуці</w:t>
      </w:r>
      <w:proofErr w:type="spellEnd"/>
      <w:r w:rsidR="004D1742" w:rsidRPr="0067357C">
        <w:rPr>
          <w:lang w:val="uk-UA"/>
        </w:rPr>
        <w:t xml:space="preserve"> Полтавської області  з облаштуванням системи забезпечення централізованої подачі кисню</w:t>
      </w:r>
      <w:r w:rsidR="004F37BF">
        <w:rPr>
          <w:lang w:val="uk-UA"/>
        </w:rPr>
        <w:t xml:space="preserve"> </w:t>
      </w:r>
      <w:r w:rsidR="004D1742" w:rsidRPr="0067357C">
        <w:rPr>
          <w:lang w:val="uk-UA"/>
        </w:rPr>
        <w:t xml:space="preserve">з встановленням  розрядної  рампи  </w:t>
      </w:r>
      <w:r w:rsidR="004D1742" w:rsidRPr="0067357C">
        <w:rPr>
          <w:lang w:val="uk-UA"/>
        </w:rPr>
        <w:t>на суму 68 800 грн.</w:t>
      </w:r>
      <w:r>
        <w:rPr>
          <w:lang w:val="uk-UA"/>
        </w:rPr>
        <w:t>;</w:t>
      </w:r>
    </w:p>
    <w:p w:rsidR="004D1742" w:rsidRPr="0067357C" w:rsidRDefault="0067357C" w:rsidP="00D95814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lang w:val="uk-UA"/>
        </w:rPr>
      </w:pPr>
      <w:r>
        <w:rPr>
          <w:lang w:val="uk-UA"/>
        </w:rPr>
        <w:t>п</w:t>
      </w:r>
      <w:r w:rsidR="004D1742" w:rsidRPr="0067357C">
        <w:rPr>
          <w:lang w:val="uk-UA"/>
        </w:rPr>
        <w:t>ридбання рампи кисневої на 2 балони і рампи кисневої на</w:t>
      </w:r>
      <w:r w:rsidR="004F37BF">
        <w:rPr>
          <w:lang w:val="uk-UA"/>
        </w:rPr>
        <w:t xml:space="preserve"> 6</w:t>
      </w:r>
      <w:r w:rsidR="004D1742" w:rsidRPr="0067357C">
        <w:rPr>
          <w:lang w:val="uk-UA"/>
        </w:rPr>
        <w:t xml:space="preserve"> балонів   для системи централізованої подачі кисню в інфекційному відділенні </w:t>
      </w:r>
      <w:proofErr w:type="spellStart"/>
      <w:r w:rsidR="004D1742" w:rsidRPr="0067357C">
        <w:rPr>
          <w:lang w:val="uk-UA"/>
        </w:rPr>
        <w:t>м.</w:t>
      </w:r>
      <w:r w:rsidR="004F37BF">
        <w:rPr>
          <w:lang w:val="uk-UA"/>
        </w:rPr>
        <w:t>К</w:t>
      </w:r>
      <w:r w:rsidR="004D1742" w:rsidRPr="0067357C">
        <w:rPr>
          <w:lang w:val="uk-UA"/>
        </w:rPr>
        <w:t>ременчук</w:t>
      </w:r>
      <w:proofErr w:type="spellEnd"/>
      <w:r w:rsidR="004D1742" w:rsidRPr="0067357C">
        <w:rPr>
          <w:lang w:val="uk-UA"/>
        </w:rPr>
        <w:t>, вул. Павлова, 16</w:t>
      </w:r>
      <w:r w:rsidR="004D1742" w:rsidRPr="0067357C">
        <w:rPr>
          <w:lang w:val="uk-UA"/>
        </w:rPr>
        <w:t xml:space="preserve"> на суму 35</w:t>
      </w:r>
      <w:r w:rsidR="004F37BF">
        <w:rPr>
          <w:lang w:val="uk-UA"/>
        </w:rPr>
        <w:t xml:space="preserve"> </w:t>
      </w:r>
      <w:r w:rsidR="004D1742" w:rsidRPr="0067357C">
        <w:rPr>
          <w:lang w:val="uk-UA"/>
        </w:rPr>
        <w:t>000 грн.</w:t>
      </w:r>
    </w:p>
    <w:p w:rsidR="004D1742" w:rsidRPr="00AF3649" w:rsidRDefault="004D1742" w:rsidP="00A30BF4">
      <w:pPr>
        <w:spacing w:after="0" w:line="240" w:lineRule="auto"/>
        <w:ind w:firstLine="851"/>
        <w:jc w:val="both"/>
        <w:rPr>
          <w:lang w:val="uk-UA"/>
        </w:rPr>
      </w:pPr>
      <w:r>
        <w:rPr>
          <w:rFonts w:eastAsia="Calibri"/>
          <w:lang w:val="uk-UA" w:eastAsia="ru-RU"/>
        </w:rPr>
        <w:t>Крім того, за рахунок коштів НСЗУ придбано</w:t>
      </w:r>
      <w:r w:rsidR="00A30BF4">
        <w:rPr>
          <w:rFonts w:eastAsia="Calibri"/>
          <w:lang w:val="uk-UA" w:eastAsia="ru-RU"/>
        </w:rPr>
        <w:t xml:space="preserve"> </w:t>
      </w:r>
      <w:proofErr w:type="spellStart"/>
      <w:r w:rsidR="00522459" w:rsidRPr="00AF3649">
        <w:rPr>
          <w:lang w:val="uk-UA"/>
        </w:rPr>
        <w:t>прибиральн</w:t>
      </w:r>
      <w:r w:rsidR="00522459" w:rsidRPr="00AF3649">
        <w:rPr>
          <w:lang w:val="uk-UA"/>
        </w:rPr>
        <w:t>і</w:t>
      </w:r>
      <w:proofErr w:type="spellEnd"/>
      <w:r w:rsidR="00522459" w:rsidRPr="00AF3649">
        <w:rPr>
          <w:lang w:val="uk-UA"/>
        </w:rPr>
        <w:t xml:space="preserve"> </w:t>
      </w:r>
      <w:r w:rsidR="00522459" w:rsidRPr="00AF3649">
        <w:rPr>
          <w:lang w:val="uk-UA"/>
        </w:rPr>
        <w:t>станці</w:t>
      </w:r>
      <w:r w:rsidR="00522459" w:rsidRPr="00AF3649">
        <w:rPr>
          <w:lang w:val="uk-UA"/>
        </w:rPr>
        <w:t>ї</w:t>
      </w:r>
      <w:r w:rsidR="00522459" w:rsidRPr="00AF3649">
        <w:rPr>
          <w:lang w:val="uk-UA"/>
        </w:rPr>
        <w:t xml:space="preserve"> для придбання та дезінфекції відділень</w:t>
      </w:r>
      <w:r w:rsidR="00522459" w:rsidRPr="00AF3649">
        <w:rPr>
          <w:lang w:val="uk-UA"/>
        </w:rPr>
        <w:t xml:space="preserve"> </w:t>
      </w:r>
      <w:r w:rsidR="009438B4" w:rsidRPr="00AF3649">
        <w:rPr>
          <w:lang w:val="uk-UA"/>
        </w:rPr>
        <w:t xml:space="preserve">у кількості 3 шт. </w:t>
      </w:r>
      <w:r w:rsidR="00522459" w:rsidRPr="00AF3649">
        <w:rPr>
          <w:lang w:val="uk-UA"/>
        </w:rPr>
        <w:t>на суму 177</w:t>
      </w:r>
      <w:r w:rsidR="004F37BF">
        <w:rPr>
          <w:lang w:val="uk-UA"/>
        </w:rPr>
        <w:t> </w:t>
      </w:r>
      <w:r w:rsidR="00522459" w:rsidRPr="00AF3649">
        <w:rPr>
          <w:lang w:val="uk-UA"/>
        </w:rPr>
        <w:t>100</w:t>
      </w:r>
      <w:r w:rsidR="004F37BF">
        <w:rPr>
          <w:lang w:val="uk-UA"/>
        </w:rPr>
        <w:t xml:space="preserve"> </w:t>
      </w:r>
      <w:r w:rsidR="00522459" w:rsidRPr="00AF3649">
        <w:rPr>
          <w:lang w:val="uk-UA"/>
        </w:rPr>
        <w:t xml:space="preserve">грн., </w:t>
      </w:r>
      <w:r w:rsidR="009438B4" w:rsidRPr="00AF3649">
        <w:rPr>
          <w:lang w:val="uk-UA"/>
        </w:rPr>
        <w:t>б</w:t>
      </w:r>
      <w:r w:rsidR="00522459" w:rsidRPr="00AF3649">
        <w:rPr>
          <w:lang w:val="uk-UA"/>
        </w:rPr>
        <w:t>агатофункціональний (копіювальний) пристрій (3 шт.)</w:t>
      </w:r>
      <w:r w:rsidR="00522459" w:rsidRPr="00AF3649">
        <w:rPr>
          <w:lang w:val="uk-UA"/>
        </w:rPr>
        <w:t xml:space="preserve"> на суму 33</w:t>
      </w:r>
      <w:r w:rsidR="004F37BF">
        <w:rPr>
          <w:lang w:val="uk-UA"/>
        </w:rPr>
        <w:t> </w:t>
      </w:r>
      <w:r w:rsidR="00522459" w:rsidRPr="00AF3649">
        <w:rPr>
          <w:lang w:val="uk-UA"/>
        </w:rPr>
        <w:t>000</w:t>
      </w:r>
      <w:r w:rsidR="004F37BF">
        <w:rPr>
          <w:lang w:val="uk-UA"/>
        </w:rPr>
        <w:t xml:space="preserve"> </w:t>
      </w:r>
      <w:r w:rsidR="00522459" w:rsidRPr="00AF3649">
        <w:rPr>
          <w:lang w:val="uk-UA"/>
        </w:rPr>
        <w:t>грн., г</w:t>
      </w:r>
      <w:r w:rsidR="00522459" w:rsidRPr="00AF3649">
        <w:rPr>
          <w:lang w:val="uk-UA"/>
        </w:rPr>
        <w:t>азоаналізатор крові з можливістю визначення електролітів глюкози та лактату</w:t>
      </w:r>
      <w:r w:rsidR="00522459" w:rsidRPr="00AF3649">
        <w:rPr>
          <w:lang w:val="uk-UA"/>
        </w:rPr>
        <w:t xml:space="preserve"> </w:t>
      </w:r>
      <w:r w:rsidR="004F37BF">
        <w:rPr>
          <w:lang w:val="uk-UA"/>
        </w:rPr>
        <w:t xml:space="preserve">вартістю </w:t>
      </w:r>
      <w:r w:rsidR="00522459" w:rsidRPr="00AF3649">
        <w:rPr>
          <w:lang w:val="uk-UA"/>
        </w:rPr>
        <w:t>160</w:t>
      </w:r>
      <w:r w:rsidR="004F37BF">
        <w:rPr>
          <w:lang w:val="uk-UA"/>
        </w:rPr>
        <w:t> </w:t>
      </w:r>
      <w:r w:rsidR="00522459" w:rsidRPr="00AF3649">
        <w:rPr>
          <w:lang w:val="uk-UA"/>
        </w:rPr>
        <w:t>000</w:t>
      </w:r>
      <w:r w:rsidR="004F37BF">
        <w:rPr>
          <w:lang w:val="uk-UA"/>
        </w:rPr>
        <w:t xml:space="preserve"> </w:t>
      </w:r>
      <w:r w:rsidR="00522459" w:rsidRPr="00AF3649">
        <w:rPr>
          <w:lang w:val="uk-UA"/>
        </w:rPr>
        <w:t>грн., а</w:t>
      </w:r>
      <w:r w:rsidR="00522459" w:rsidRPr="00AF3649">
        <w:rPr>
          <w:lang w:val="uk-UA"/>
        </w:rPr>
        <w:t>налізатор електролітів</w:t>
      </w:r>
      <w:r w:rsidR="00522459" w:rsidRPr="00AF3649">
        <w:rPr>
          <w:lang w:val="uk-UA"/>
        </w:rPr>
        <w:t xml:space="preserve"> вартістю 173</w:t>
      </w:r>
      <w:r w:rsidR="004F37BF">
        <w:rPr>
          <w:lang w:val="uk-UA"/>
        </w:rPr>
        <w:t> </w:t>
      </w:r>
      <w:r w:rsidR="00522459" w:rsidRPr="00AF3649">
        <w:rPr>
          <w:lang w:val="uk-UA"/>
        </w:rPr>
        <w:t>500</w:t>
      </w:r>
      <w:r w:rsidR="004F37BF">
        <w:rPr>
          <w:lang w:val="uk-UA"/>
        </w:rPr>
        <w:t xml:space="preserve"> </w:t>
      </w:r>
      <w:r w:rsidR="00522459" w:rsidRPr="00AF3649">
        <w:rPr>
          <w:lang w:val="uk-UA"/>
        </w:rPr>
        <w:t>грн.</w:t>
      </w:r>
      <w:r w:rsidR="009438B4" w:rsidRPr="00AF3649">
        <w:rPr>
          <w:lang w:val="uk-UA"/>
        </w:rPr>
        <w:t xml:space="preserve"> </w:t>
      </w:r>
      <w:r w:rsidR="00A30BF4">
        <w:rPr>
          <w:lang w:val="uk-UA"/>
        </w:rPr>
        <w:t>У ІІІ кварталі  з</w:t>
      </w:r>
      <w:r w:rsidR="009438B4" w:rsidRPr="00AF3649">
        <w:rPr>
          <w:lang w:val="uk-UA"/>
        </w:rPr>
        <w:t xml:space="preserve">аплановано придбання </w:t>
      </w:r>
      <w:r w:rsidR="009438B4" w:rsidRPr="00AF3649">
        <w:rPr>
          <w:lang w:val="uk-UA"/>
        </w:rPr>
        <w:t>персональн</w:t>
      </w:r>
      <w:r w:rsidR="009438B4" w:rsidRPr="00AF3649">
        <w:rPr>
          <w:lang w:val="uk-UA"/>
        </w:rPr>
        <w:t>их</w:t>
      </w:r>
      <w:r w:rsidR="009438B4" w:rsidRPr="00AF3649">
        <w:rPr>
          <w:lang w:val="uk-UA"/>
        </w:rPr>
        <w:t xml:space="preserve"> комп’ютер</w:t>
      </w:r>
      <w:r w:rsidR="009438B4" w:rsidRPr="00AF3649">
        <w:rPr>
          <w:lang w:val="uk-UA"/>
        </w:rPr>
        <w:t>ів</w:t>
      </w:r>
      <w:r w:rsidR="009438B4" w:rsidRPr="00AF3649">
        <w:rPr>
          <w:lang w:val="uk-UA"/>
        </w:rPr>
        <w:t xml:space="preserve"> </w:t>
      </w:r>
      <w:r w:rsidR="009438B4" w:rsidRPr="00AF3649">
        <w:rPr>
          <w:lang w:val="uk-UA"/>
        </w:rPr>
        <w:t>у</w:t>
      </w:r>
      <w:r w:rsidR="009438B4" w:rsidRPr="00AF3649">
        <w:rPr>
          <w:lang w:val="uk-UA"/>
        </w:rPr>
        <w:t xml:space="preserve"> зборі </w:t>
      </w:r>
      <w:r w:rsidR="009438B4" w:rsidRPr="00AF3649">
        <w:rPr>
          <w:lang w:val="uk-UA"/>
        </w:rPr>
        <w:t>у кількості 2</w:t>
      </w:r>
      <w:r w:rsidR="00AF3649">
        <w:rPr>
          <w:lang w:val="uk-UA"/>
        </w:rPr>
        <w:t xml:space="preserve">1 робоче місце </w:t>
      </w:r>
      <w:r w:rsidR="009438B4" w:rsidRPr="00AF3649">
        <w:rPr>
          <w:lang w:val="uk-UA"/>
        </w:rPr>
        <w:t>на суму 420</w:t>
      </w:r>
      <w:r w:rsidR="004F37BF">
        <w:rPr>
          <w:lang w:val="uk-UA"/>
        </w:rPr>
        <w:t> </w:t>
      </w:r>
      <w:r w:rsidR="009438B4" w:rsidRPr="00AF3649">
        <w:rPr>
          <w:lang w:val="uk-UA"/>
        </w:rPr>
        <w:t>000</w:t>
      </w:r>
      <w:r w:rsidR="004F37BF">
        <w:rPr>
          <w:lang w:val="uk-UA"/>
        </w:rPr>
        <w:t xml:space="preserve"> </w:t>
      </w:r>
      <w:r w:rsidR="009438B4" w:rsidRPr="00AF3649">
        <w:rPr>
          <w:lang w:val="uk-UA"/>
        </w:rPr>
        <w:t>грн</w:t>
      </w:r>
      <w:r w:rsidR="00EC1F5C" w:rsidRPr="00AF3649">
        <w:rPr>
          <w:lang w:val="uk-UA"/>
        </w:rPr>
        <w:t>.</w:t>
      </w:r>
    </w:p>
    <w:p w:rsidR="00E714CE" w:rsidRPr="00471E5E" w:rsidRDefault="00E714CE" w:rsidP="00E714CE">
      <w:pPr>
        <w:spacing w:after="0" w:line="240" w:lineRule="auto"/>
        <w:ind w:firstLine="851"/>
        <w:jc w:val="both"/>
        <w:rPr>
          <w:rFonts w:eastAsia="Calibri"/>
          <w:lang w:val="uk-UA" w:eastAsia="ru-RU"/>
        </w:rPr>
      </w:pPr>
      <w:r>
        <w:rPr>
          <w:rFonts w:eastAsia="Calibri"/>
          <w:lang w:val="uk-UA" w:eastAsia="ru-RU"/>
        </w:rPr>
        <w:t>Враховуючи вищенаведене, в</w:t>
      </w:r>
      <w:r>
        <w:rPr>
          <w:lang w:val="uk-UA"/>
        </w:rPr>
        <w:t>иникла необхідність внести зміни до р</w:t>
      </w:r>
      <w:r w:rsidRPr="00471E5E">
        <w:rPr>
          <w:rFonts w:eastAsia="Calibri"/>
          <w:lang w:val="uk-UA" w:eastAsia="ru-RU"/>
        </w:rPr>
        <w:t>ішення Кременчуцької міської ради Полтавської області від 30 березня 2018 року «Про затвердження комплексної програми розвитку  комунального некомерційного медичного підприємства  «</w:t>
      </w:r>
      <w:r w:rsidR="004F37BF">
        <w:rPr>
          <w:rFonts w:eastAsia="Calibri"/>
          <w:lang w:val="uk-UA" w:eastAsia="ru-RU"/>
        </w:rPr>
        <w:t>Кременчуцька міська дитяча лікарня</w:t>
      </w:r>
      <w:r w:rsidRPr="00471E5E">
        <w:rPr>
          <w:rFonts w:eastAsia="Calibri"/>
          <w:lang w:val="uk-UA" w:eastAsia="ru-RU"/>
        </w:rPr>
        <w:t>»  на 2018-2020 роки»</w:t>
      </w:r>
      <w:r>
        <w:rPr>
          <w:rFonts w:eastAsia="Calibri"/>
          <w:lang w:val="uk-UA" w:eastAsia="ru-RU"/>
        </w:rPr>
        <w:t xml:space="preserve"> - </w:t>
      </w:r>
      <w:r w:rsidRPr="00841E80">
        <w:rPr>
          <w:lang w:val="uk-UA"/>
        </w:rPr>
        <w:t>виклавши додаток до програми у новій редакції</w:t>
      </w:r>
      <w:r>
        <w:rPr>
          <w:lang w:val="uk-UA"/>
        </w:rPr>
        <w:t>.</w:t>
      </w:r>
    </w:p>
    <w:p w:rsidR="001A4088" w:rsidRDefault="001A4088" w:rsidP="00C92AAD">
      <w:pPr>
        <w:spacing w:after="0" w:line="240" w:lineRule="auto"/>
        <w:rPr>
          <w:rFonts w:eastAsia="Calibri"/>
          <w:b/>
          <w:lang w:val="uk-UA" w:eastAsia="ru-RU"/>
        </w:rPr>
      </w:pPr>
    </w:p>
    <w:p w:rsidR="00C92AAD" w:rsidRDefault="00C92AAD" w:rsidP="00C92AAD">
      <w:pPr>
        <w:spacing w:after="0" w:line="240" w:lineRule="auto"/>
        <w:rPr>
          <w:rFonts w:eastAsia="Calibri"/>
          <w:b/>
          <w:lang w:val="uk-UA" w:eastAsia="ru-RU"/>
        </w:rPr>
      </w:pPr>
      <w:r w:rsidRPr="00841E80">
        <w:rPr>
          <w:rFonts w:eastAsia="Calibri"/>
          <w:b/>
          <w:lang w:val="uk-UA" w:eastAsia="ru-RU"/>
        </w:rPr>
        <w:t xml:space="preserve">Начальник управління охорони  </w:t>
      </w:r>
    </w:p>
    <w:p w:rsidR="00C92AAD" w:rsidRDefault="00C92AAD" w:rsidP="00C92AAD">
      <w:pPr>
        <w:spacing w:after="0" w:line="240" w:lineRule="auto"/>
        <w:rPr>
          <w:rFonts w:eastAsia="Calibri"/>
          <w:b/>
          <w:lang w:val="uk-UA" w:eastAsia="ru-RU"/>
        </w:rPr>
      </w:pPr>
      <w:r w:rsidRPr="00841E80">
        <w:rPr>
          <w:rFonts w:eastAsia="Calibri"/>
          <w:b/>
          <w:lang w:val="uk-UA" w:eastAsia="ru-RU"/>
        </w:rPr>
        <w:t>здоров'я</w:t>
      </w:r>
      <w:r>
        <w:rPr>
          <w:rFonts w:eastAsia="Calibri"/>
          <w:b/>
          <w:lang w:val="uk-UA" w:eastAsia="ru-RU"/>
        </w:rPr>
        <w:t xml:space="preserve"> </w:t>
      </w:r>
      <w:r w:rsidRPr="00841E80">
        <w:rPr>
          <w:rFonts w:eastAsia="Calibri"/>
          <w:b/>
          <w:lang w:val="uk-UA" w:eastAsia="ru-RU"/>
        </w:rPr>
        <w:t xml:space="preserve">виконавчого комітету </w:t>
      </w:r>
      <w:bookmarkStart w:id="0" w:name="_GoBack"/>
      <w:bookmarkEnd w:id="0"/>
    </w:p>
    <w:p w:rsidR="008F63C2" w:rsidRPr="00471E5E" w:rsidRDefault="00C92AAD" w:rsidP="001A4088">
      <w:pPr>
        <w:spacing w:after="0" w:line="240" w:lineRule="auto"/>
        <w:rPr>
          <w:rFonts w:eastAsia="Calibri"/>
          <w:b/>
          <w:lang w:val="uk-UA" w:eastAsia="ru-RU"/>
        </w:rPr>
      </w:pPr>
      <w:r w:rsidRPr="00841E80">
        <w:rPr>
          <w:rFonts w:eastAsia="Calibri"/>
          <w:b/>
          <w:lang w:val="uk-UA" w:eastAsia="ru-RU"/>
        </w:rPr>
        <w:t xml:space="preserve">Кременчуцької міської ради </w:t>
      </w:r>
      <w:r w:rsidR="00E714CE">
        <w:rPr>
          <w:rFonts w:eastAsia="Calibri"/>
          <w:b/>
          <w:lang w:val="uk-UA" w:eastAsia="ru-RU"/>
        </w:rPr>
        <w:t xml:space="preserve"> </w:t>
      </w:r>
      <w:r w:rsidR="001A4088">
        <w:rPr>
          <w:rFonts w:eastAsia="Calibri"/>
          <w:b/>
          <w:lang w:val="uk-UA" w:eastAsia="ru-RU"/>
        </w:rPr>
        <w:t xml:space="preserve">                                    </w:t>
      </w:r>
      <w:r w:rsidRPr="00841E80">
        <w:rPr>
          <w:rFonts w:eastAsia="Calibri"/>
          <w:b/>
          <w:lang w:val="uk-UA" w:eastAsia="ru-RU"/>
        </w:rPr>
        <w:tab/>
      </w:r>
      <w:r w:rsidRPr="00841E80">
        <w:rPr>
          <w:rFonts w:eastAsia="Calibri"/>
          <w:b/>
          <w:lang w:val="uk-UA" w:eastAsia="ru-RU"/>
        </w:rPr>
        <w:tab/>
      </w:r>
      <w:r w:rsidR="001A4088">
        <w:rPr>
          <w:rFonts w:eastAsia="Calibri"/>
          <w:b/>
          <w:lang w:val="uk-UA" w:eastAsia="ru-RU"/>
        </w:rPr>
        <w:t xml:space="preserve">            </w:t>
      </w:r>
      <w:r w:rsidRPr="00841E80">
        <w:rPr>
          <w:rFonts w:eastAsia="Calibri"/>
          <w:b/>
          <w:lang w:val="uk-UA" w:eastAsia="ru-RU"/>
        </w:rPr>
        <w:t>М.</w:t>
      </w:r>
      <w:r w:rsidR="007725CB">
        <w:rPr>
          <w:rFonts w:eastAsia="Calibri"/>
          <w:b/>
          <w:lang w:val="uk-UA" w:eastAsia="ru-RU"/>
        </w:rPr>
        <w:t xml:space="preserve"> </w:t>
      </w:r>
      <w:r w:rsidRPr="00841E80">
        <w:rPr>
          <w:rFonts w:eastAsia="Calibri"/>
          <w:b/>
          <w:lang w:val="uk-UA" w:eastAsia="ru-RU"/>
        </w:rPr>
        <w:t xml:space="preserve"> </w:t>
      </w:r>
      <w:r>
        <w:rPr>
          <w:rFonts w:eastAsia="Calibri"/>
          <w:b/>
          <w:lang w:val="uk-UA" w:eastAsia="ru-RU"/>
        </w:rPr>
        <w:t>С</w:t>
      </w:r>
      <w:r w:rsidR="0044306D">
        <w:rPr>
          <w:rFonts w:eastAsia="Calibri"/>
          <w:b/>
          <w:lang w:val="uk-UA" w:eastAsia="ru-RU"/>
        </w:rPr>
        <w:t>ЕРЕДА</w:t>
      </w:r>
      <w:r w:rsidRPr="00841E80">
        <w:rPr>
          <w:rFonts w:eastAsia="Calibri"/>
          <w:b/>
          <w:lang w:val="uk-UA" w:eastAsia="ru-RU"/>
        </w:rPr>
        <w:tab/>
      </w:r>
      <w:r w:rsidRPr="00471E5E">
        <w:rPr>
          <w:rFonts w:eastAsia="Calibri"/>
          <w:lang w:val="uk-UA" w:eastAsia="ru-RU"/>
        </w:rPr>
        <w:tab/>
      </w:r>
    </w:p>
    <w:sectPr w:rsidR="008F63C2" w:rsidRPr="00471E5E" w:rsidSect="00A30BF4">
      <w:pgSz w:w="11906" w:h="16838"/>
      <w:pgMar w:top="284" w:right="566" w:bottom="0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C7010"/>
    <w:multiLevelType w:val="hybridMultilevel"/>
    <w:tmpl w:val="57EEBB30"/>
    <w:lvl w:ilvl="0" w:tplc="F11C66F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5D"/>
    <w:rsid w:val="00017371"/>
    <w:rsid w:val="00022D07"/>
    <w:rsid w:val="0007310E"/>
    <w:rsid w:val="00086273"/>
    <w:rsid w:val="000A34E6"/>
    <w:rsid w:val="000B30C7"/>
    <w:rsid w:val="0012750E"/>
    <w:rsid w:val="00131C3F"/>
    <w:rsid w:val="001A4088"/>
    <w:rsid w:val="001B7BE2"/>
    <w:rsid w:val="0026178D"/>
    <w:rsid w:val="002831EF"/>
    <w:rsid w:val="002A3935"/>
    <w:rsid w:val="002A4272"/>
    <w:rsid w:val="002B3E7E"/>
    <w:rsid w:val="002D1016"/>
    <w:rsid w:val="003175EF"/>
    <w:rsid w:val="00326DDB"/>
    <w:rsid w:val="00335308"/>
    <w:rsid w:val="00376D9E"/>
    <w:rsid w:val="0039176A"/>
    <w:rsid w:val="00396E22"/>
    <w:rsid w:val="003A2ACA"/>
    <w:rsid w:val="003B321D"/>
    <w:rsid w:val="003C1AEE"/>
    <w:rsid w:val="003D182F"/>
    <w:rsid w:val="00416D92"/>
    <w:rsid w:val="0044306D"/>
    <w:rsid w:val="00456D6A"/>
    <w:rsid w:val="00471E5E"/>
    <w:rsid w:val="0049356E"/>
    <w:rsid w:val="004A2C6E"/>
    <w:rsid w:val="004B1A68"/>
    <w:rsid w:val="004D1742"/>
    <w:rsid w:val="004D1768"/>
    <w:rsid w:val="004E5AD6"/>
    <w:rsid w:val="004F37BF"/>
    <w:rsid w:val="005015EC"/>
    <w:rsid w:val="005103DC"/>
    <w:rsid w:val="00522459"/>
    <w:rsid w:val="0054706E"/>
    <w:rsid w:val="005B029B"/>
    <w:rsid w:val="005B21D4"/>
    <w:rsid w:val="005D110B"/>
    <w:rsid w:val="0061675F"/>
    <w:rsid w:val="00643AEA"/>
    <w:rsid w:val="00672331"/>
    <w:rsid w:val="00672E4E"/>
    <w:rsid w:val="0067357C"/>
    <w:rsid w:val="006C1AB4"/>
    <w:rsid w:val="00715E3A"/>
    <w:rsid w:val="007725CB"/>
    <w:rsid w:val="007C73BB"/>
    <w:rsid w:val="00817A77"/>
    <w:rsid w:val="00837FB9"/>
    <w:rsid w:val="008450BF"/>
    <w:rsid w:val="00855828"/>
    <w:rsid w:val="00864F1A"/>
    <w:rsid w:val="008960B4"/>
    <w:rsid w:val="008B7465"/>
    <w:rsid w:val="008E2828"/>
    <w:rsid w:val="008F63C2"/>
    <w:rsid w:val="009022F1"/>
    <w:rsid w:val="00903D70"/>
    <w:rsid w:val="009438B4"/>
    <w:rsid w:val="0095768C"/>
    <w:rsid w:val="009E18ED"/>
    <w:rsid w:val="00A30BF4"/>
    <w:rsid w:val="00A3354B"/>
    <w:rsid w:val="00A452D7"/>
    <w:rsid w:val="00A461FF"/>
    <w:rsid w:val="00A91862"/>
    <w:rsid w:val="00A9696B"/>
    <w:rsid w:val="00AA221F"/>
    <w:rsid w:val="00AB1113"/>
    <w:rsid w:val="00AF3649"/>
    <w:rsid w:val="00B239ED"/>
    <w:rsid w:val="00B25FD8"/>
    <w:rsid w:val="00B74019"/>
    <w:rsid w:val="00B841CF"/>
    <w:rsid w:val="00BB2070"/>
    <w:rsid w:val="00BB5CEA"/>
    <w:rsid w:val="00BE4C4B"/>
    <w:rsid w:val="00C01384"/>
    <w:rsid w:val="00C118A3"/>
    <w:rsid w:val="00C31060"/>
    <w:rsid w:val="00C66864"/>
    <w:rsid w:val="00C92AAD"/>
    <w:rsid w:val="00CB5E9A"/>
    <w:rsid w:val="00CF0C7E"/>
    <w:rsid w:val="00D00228"/>
    <w:rsid w:val="00D01067"/>
    <w:rsid w:val="00D260A8"/>
    <w:rsid w:val="00D518CF"/>
    <w:rsid w:val="00D54F17"/>
    <w:rsid w:val="00D802B9"/>
    <w:rsid w:val="00D95814"/>
    <w:rsid w:val="00DA5C78"/>
    <w:rsid w:val="00DB5514"/>
    <w:rsid w:val="00E20D73"/>
    <w:rsid w:val="00E714CE"/>
    <w:rsid w:val="00EC1F5C"/>
    <w:rsid w:val="00ED3393"/>
    <w:rsid w:val="00ED799C"/>
    <w:rsid w:val="00EE0517"/>
    <w:rsid w:val="00F41868"/>
    <w:rsid w:val="00F97F5D"/>
    <w:rsid w:val="00FC60EE"/>
    <w:rsid w:val="00FE3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4E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91862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A9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C92AAD"/>
    <w:pPr>
      <w:spacing w:after="0" w:line="240" w:lineRule="auto"/>
    </w:pPr>
  </w:style>
  <w:style w:type="paragraph" w:customStyle="1" w:styleId="Default">
    <w:name w:val="Default"/>
    <w:rsid w:val="00E714C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D518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4E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91862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A9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C92AAD"/>
    <w:pPr>
      <w:spacing w:after="0" w:line="240" w:lineRule="auto"/>
    </w:pPr>
  </w:style>
  <w:style w:type="paragraph" w:customStyle="1" w:styleId="Default">
    <w:name w:val="Default"/>
    <w:rsid w:val="00E714C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D51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UserEC</dc:creator>
  <cp:lastModifiedBy>Пользователь Windows</cp:lastModifiedBy>
  <cp:revision>15</cp:revision>
  <cp:lastPrinted>2020-04-08T10:55:00Z</cp:lastPrinted>
  <dcterms:created xsi:type="dcterms:W3CDTF">2020-07-23T13:05:00Z</dcterms:created>
  <dcterms:modified xsi:type="dcterms:W3CDTF">2020-07-24T06:33:00Z</dcterms:modified>
</cp:coreProperties>
</file>