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6" w:rsidRDefault="00FC1C26" w:rsidP="00747F66">
      <w:pPr>
        <w:pStyle w:val="a3"/>
        <w:rPr>
          <w:rFonts w:ascii="Times New Roman" w:hAnsi="Times New Roman"/>
          <w:lang w:val="uk-UA"/>
        </w:rPr>
      </w:pPr>
    </w:p>
    <w:p w:rsidR="006F5755" w:rsidRDefault="006F5755" w:rsidP="00747F66">
      <w:pPr>
        <w:pStyle w:val="a3"/>
        <w:rPr>
          <w:rFonts w:ascii="Times New Roman" w:hAnsi="Times New Roman"/>
          <w:lang w:val="uk-UA"/>
        </w:rPr>
      </w:pPr>
    </w:p>
    <w:p w:rsidR="00FD5F4A" w:rsidRPr="000622D4" w:rsidRDefault="003804CF" w:rsidP="006F5755">
      <w:pPr>
        <w:pStyle w:val="a3"/>
        <w:ind w:left="11340" w:hanging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3804CF" w:rsidRDefault="003804CF" w:rsidP="00FD5F4A">
      <w:pPr>
        <w:jc w:val="center"/>
        <w:rPr>
          <w:b/>
          <w:bCs/>
          <w:lang w:val="uk-UA"/>
        </w:rPr>
      </w:pPr>
    </w:p>
    <w:p w:rsidR="003804CF" w:rsidRDefault="003804CF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1870"/>
        <w:gridCol w:w="375"/>
        <w:gridCol w:w="4728"/>
        <w:gridCol w:w="423"/>
        <w:gridCol w:w="996"/>
        <w:gridCol w:w="1703"/>
        <w:gridCol w:w="1415"/>
        <w:gridCol w:w="1133"/>
        <w:gridCol w:w="1428"/>
        <w:gridCol w:w="1418"/>
        <w:gridCol w:w="13"/>
      </w:tblGrid>
      <w:tr w:rsidR="00C25590" w:rsidRPr="00704EC0" w:rsidTr="00C168E5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3804CF" w:rsidRDefault="003804CF" w:rsidP="00FC29DA">
            <w:pPr>
              <w:jc w:val="center"/>
              <w:rPr>
                <w:b/>
                <w:bCs/>
                <w:lang w:val="uk-UA"/>
              </w:rPr>
            </w:pPr>
          </w:p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4367A3" w:rsidRDefault="00D95629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D95629" w:rsidRPr="004367A3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0F0080" w:rsidRDefault="00D95629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>р.р.</w:t>
            </w:r>
          </w:p>
        </w:tc>
        <w:tc>
          <w:tcPr>
            <w:tcW w:w="532" w:type="pct"/>
            <w:vAlign w:val="center"/>
          </w:tcPr>
          <w:p w:rsidR="00D95629" w:rsidRPr="00FB3EED" w:rsidRDefault="00D95629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D95629" w:rsidRPr="009876F6" w:rsidRDefault="00BA41A1" w:rsidP="007F3465">
            <w:pPr>
              <w:jc w:val="center"/>
              <w:rPr>
                <w:b/>
                <w:lang w:val="uk-UA"/>
              </w:rPr>
            </w:pPr>
            <w:r w:rsidRPr="00BA41A1">
              <w:rPr>
                <w:b/>
                <w:sz w:val="22"/>
                <w:szCs w:val="22"/>
                <w:lang w:val="uk-UA"/>
              </w:rPr>
              <w:t>331 865,373</w:t>
            </w:r>
          </w:p>
        </w:tc>
        <w:tc>
          <w:tcPr>
            <w:tcW w:w="354" w:type="pct"/>
          </w:tcPr>
          <w:p w:rsidR="00D95629" w:rsidRPr="001E2BEB" w:rsidRDefault="001E2BEB" w:rsidP="001E2BEB">
            <w:pPr>
              <w:tabs>
                <w:tab w:val="left" w:pos="825"/>
              </w:tabs>
              <w:rPr>
                <w:b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D95629" w:rsidRPr="009876F6" w:rsidRDefault="001E2BEB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D95629" w:rsidRPr="009876F6" w:rsidRDefault="001E2BEB" w:rsidP="007F346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D95629" w:rsidRPr="00704EC0" w:rsidRDefault="00D95629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F6FDA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D95629" w:rsidRPr="00ED5698" w:rsidRDefault="00D95629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D95629" w:rsidRPr="00ED5698" w:rsidRDefault="00D95629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443" w:type="pct"/>
            <w:gridSpan w:val="2"/>
            <w:vAlign w:val="center"/>
          </w:tcPr>
          <w:p w:rsidR="00D95629" w:rsidRPr="00FB3EED" w:rsidRDefault="00D95629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>р.р.</w:t>
            </w:r>
          </w:p>
        </w:tc>
        <w:tc>
          <w:tcPr>
            <w:tcW w:w="532" w:type="pct"/>
            <w:vAlign w:val="center"/>
          </w:tcPr>
          <w:p w:rsidR="001F6FDA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D95629" w:rsidRPr="00704EC0" w:rsidRDefault="00D9562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</w:tcPr>
          <w:p w:rsidR="00D95629" w:rsidRPr="009876F6" w:rsidRDefault="00D95629" w:rsidP="009876F6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3311" w:type="pct"/>
            <w:gridSpan w:val="7"/>
            <w:vAlign w:val="center"/>
          </w:tcPr>
          <w:p w:rsidR="001E2BEB" w:rsidRPr="00704EC0" w:rsidRDefault="001E2BEB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332 144,473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182 250,913</w:t>
            </w:r>
          </w:p>
        </w:tc>
      </w:tr>
      <w:tr w:rsidR="001E2BEB" w:rsidRPr="00704EC0" w:rsidTr="00282A8F">
        <w:tc>
          <w:tcPr>
            <w:tcW w:w="2779" w:type="pct"/>
            <w:gridSpan w:val="6"/>
            <w:vAlign w:val="center"/>
          </w:tcPr>
          <w:p w:rsidR="001E2BEB" w:rsidRPr="00CA58CF" w:rsidRDefault="001E2BEB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 w:rsidRPr="00BA41A1">
              <w:rPr>
                <w:b/>
                <w:sz w:val="22"/>
                <w:szCs w:val="22"/>
                <w:lang w:val="uk-UA"/>
              </w:rPr>
              <w:t>331 865,373</w:t>
            </w:r>
          </w:p>
        </w:tc>
        <w:tc>
          <w:tcPr>
            <w:tcW w:w="354" w:type="pct"/>
          </w:tcPr>
          <w:p w:rsidR="001E2BEB" w:rsidRDefault="001E2BEB" w:rsidP="00F47C6B">
            <w:pPr>
              <w:tabs>
                <w:tab w:val="left" w:pos="825"/>
              </w:tabs>
              <w:rPr>
                <w:b/>
                <w:lang w:val="uk-UA"/>
              </w:rPr>
            </w:pPr>
          </w:p>
          <w:p w:rsidR="001E2BEB" w:rsidRPr="001E2BEB" w:rsidRDefault="001E2BEB" w:rsidP="00F47C6B">
            <w:pPr>
              <w:tabs>
                <w:tab w:val="left" w:pos="825"/>
              </w:tabs>
              <w:rPr>
                <w:b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E2BEB" w:rsidRDefault="001E2BEB" w:rsidP="00F47C6B">
            <w:pPr>
              <w:jc w:val="center"/>
              <w:rPr>
                <w:b/>
                <w:lang w:val="uk-UA"/>
              </w:rPr>
            </w:pPr>
          </w:p>
          <w:p w:rsidR="001E2BEB" w:rsidRPr="009876F6" w:rsidRDefault="001E2BEB" w:rsidP="00F47C6B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Default="001E2BEB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279,1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760940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3804CF" w:rsidRDefault="003804CF" w:rsidP="00E6040F">
            <w:pPr>
              <w:jc w:val="center"/>
              <w:rPr>
                <w:b/>
                <w:bCs/>
                <w:lang w:val="uk-UA"/>
              </w:rPr>
            </w:pPr>
          </w:p>
          <w:p w:rsidR="001E2BEB" w:rsidRPr="00F47CDB" w:rsidRDefault="001E2BEB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1E2BEB" w:rsidRPr="00CA58CF" w:rsidRDefault="001E2BEB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E2BEB" w:rsidRDefault="001E2BEB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Default="001E2BEB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1E2BEB" w:rsidRPr="00C60392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40878" w:rsidRDefault="001E2BEB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1E2BEB" w:rsidRPr="00940878" w:rsidRDefault="001E2BEB" w:rsidP="002C4876">
            <w:pPr>
              <w:rPr>
                <w:color w:val="000000"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51 617,0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59 359,6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1E2BEB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Default="001E2BEB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1E2BEB" w:rsidRDefault="001E2BEB" w:rsidP="003C4E84">
            <w:pPr>
              <w:rPr>
                <w:lang w:val="uk-UA"/>
              </w:rPr>
            </w:pPr>
          </w:p>
          <w:p w:rsidR="001E2BEB" w:rsidRDefault="001E2BEB" w:rsidP="003C4E84">
            <w:pPr>
              <w:rPr>
                <w:lang w:val="uk-UA"/>
              </w:rPr>
            </w:pPr>
          </w:p>
          <w:p w:rsidR="001E2BEB" w:rsidRPr="003C4E84" w:rsidRDefault="001E2BEB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5 176,4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1 719,0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1 834,2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0A70D3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Default="001E2BEB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1E2BEB" w:rsidRPr="000A70D3" w:rsidRDefault="001E2BEB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17380,8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5450,3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5771,9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6158,6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1E2BEB" w:rsidRPr="00F9316D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Pr="00704EC0" w:rsidRDefault="001E2BEB" w:rsidP="00F9316D">
            <w:pPr>
              <w:rPr>
                <w:lang w:val="uk-UA"/>
              </w:rPr>
            </w:pPr>
            <w:r>
              <w:rPr>
                <w:lang w:val="uk-UA"/>
              </w:rPr>
              <w:t>-закупівля швидких тестів для виявлення коронавірусної інфекції, засобів індивідуального захисту медичних працівників закладів охорони  здоров</w:t>
            </w:r>
            <w:r w:rsidRPr="00F9316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 міста Кременчука, дезінфікуючих засобів, медикаментів та лікарських засобів для надання медичної допомоги 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339,7</w:t>
            </w:r>
          </w:p>
        </w:tc>
        <w:tc>
          <w:tcPr>
            <w:tcW w:w="354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653B9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339,7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8D420E" w:rsidRDefault="001E2BEB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8D420E" w:rsidRDefault="001E2BEB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1E2BEB" w:rsidRPr="00F73D7D" w:rsidRDefault="001E2BEB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0A70D3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8D420E" w:rsidRDefault="001E2BEB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D420E" w:rsidRDefault="001E2BEB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1E2BEB" w:rsidRPr="00AB6AB8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Pr="00AB6AB8" w:rsidRDefault="001E2BEB" w:rsidP="00FC29DA">
            <w:pPr>
              <w:rPr>
                <w:lang w:val="uk-UA"/>
              </w:rPr>
            </w:pPr>
            <w:r w:rsidRPr="00AB6AB8">
              <w:rPr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(забезпечення гарячим харчуванням працівників, які залучені до протидії поширення коронавірусної інфекції </w:t>
            </w:r>
            <w:r>
              <w:rPr>
                <w:lang w:val="en-US"/>
              </w:rPr>
              <w:t>COVID</w:t>
            </w:r>
            <w:r w:rsidRPr="00AB6AB8">
              <w:rPr>
                <w:lang w:val="uk-UA"/>
              </w:rPr>
              <w:t xml:space="preserve">-19 </w:t>
            </w:r>
            <w:r>
              <w:rPr>
                <w:lang w:val="uk-UA"/>
              </w:rPr>
              <w:t>у місті Кременчуці</w:t>
            </w:r>
            <w:r w:rsidR="003804CF">
              <w:rPr>
                <w:lang w:val="uk-UA"/>
              </w:rPr>
              <w:t>)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AB6AB8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AB6AB8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D420E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129,2</w:t>
            </w:r>
          </w:p>
        </w:tc>
        <w:tc>
          <w:tcPr>
            <w:tcW w:w="354" w:type="pct"/>
            <w:vAlign w:val="center"/>
          </w:tcPr>
          <w:p w:rsidR="001E2BEB" w:rsidRPr="008D420E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8D420E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D420E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129,2</w:t>
            </w:r>
          </w:p>
        </w:tc>
      </w:tr>
      <w:tr w:rsidR="001E2BEB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0A70D3" w:rsidRDefault="001E2BEB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</w:tcPr>
          <w:p w:rsidR="001E2BEB" w:rsidRPr="0073216A" w:rsidRDefault="001E2BEB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7 980,0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2502,4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2 827,6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E43B2" w:rsidRDefault="001E2BEB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32 246,1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12 181,8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9E43B2" w:rsidRDefault="001E2BEB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кошти </w:t>
            </w:r>
            <w:r w:rsidRPr="00704EC0">
              <w:rPr>
                <w:lang w:val="uk-UA"/>
              </w:rPr>
              <w:lastRenderedPageBreak/>
              <w:t>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lastRenderedPageBreak/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3804C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1E2BEB" w:rsidRPr="00393E16" w:rsidRDefault="001E2BEB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393E16" w:rsidRDefault="001E2BEB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E2BEB" w:rsidRDefault="001E2BEB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1E2BEB" w:rsidRPr="00E014F1" w:rsidRDefault="001E2BEB" w:rsidP="00FC29DA">
            <w:pPr>
              <w:rPr>
                <w:lang w:val="uk-UA"/>
              </w:rPr>
            </w:pPr>
            <w:r>
              <w:rPr>
                <w:lang w:val="uk-UA"/>
              </w:rPr>
              <w:t>- лікування хворих на цукровий та нецукровий діабет у закладах охорони здоров</w:t>
            </w:r>
            <w:r w:rsidRPr="00E014F1">
              <w:t>’</w:t>
            </w:r>
            <w:r>
              <w:rPr>
                <w:lang w:val="uk-UA"/>
              </w:rPr>
              <w:t>я               міста Кременчука</w:t>
            </w:r>
          </w:p>
        </w:tc>
        <w:tc>
          <w:tcPr>
            <w:tcW w:w="443" w:type="pct"/>
            <w:gridSpan w:val="2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 w:rsidRPr="00E014F1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  <w:tc>
          <w:tcPr>
            <w:tcW w:w="354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66218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E2BEB" w:rsidRPr="00704EC0" w:rsidRDefault="001E2BEB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E2BEB" w:rsidRPr="00704EC0" w:rsidRDefault="001E2BEB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E2BEB" w:rsidRPr="00704EC0" w:rsidRDefault="001E2BEB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1E2BEB" w:rsidRPr="00704EC0" w:rsidTr="00AB6AB8">
        <w:tc>
          <w:tcPr>
            <w:tcW w:w="3311" w:type="pct"/>
            <w:gridSpan w:val="7"/>
            <w:vAlign w:val="center"/>
          </w:tcPr>
          <w:p w:rsidR="001E2BEB" w:rsidRPr="007F7FD1" w:rsidRDefault="001E2BEB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1E2BEB" w:rsidRPr="008F3E40" w:rsidRDefault="001E2BEB" w:rsidP="00E014F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222 571,9</w:t>
            </w:r>
          </w:p>
        </w:tc>
        <w:tc>
          <w:tcPr>
            <w:tcW w:w="354" w:type="pct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64 953,5</w:t>
            </w:r>
          </w:p>
        </w:tc>
        <w:tc>
          <w:tcPr>
            <w:tcW w:w="446" w:type="pct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F3E40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84 038,3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Pr="007F7FD1" w:rsidRDefault="001E2BEB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222 316,8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jc w:val="center"/>
              <w:rPr>
                <w:b/>
                <w:lang w:val="uk-UA"/>
              </w:rPr>
            </w:pPr>
          </w:p>
          <w:p w:rsidR="001E2BEB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83 947,9</w:t>
            </w:r>
          </w:p>
        </w:tc>
      </w:tr>
      <w:tr w:rsidR="001E2BEB" w:rsidRPr="00704EC0" w:rsidTr="00C168E5">
        <w:tc>
          <w:tcPr>
            <w:tcW w:w="2779" w:type="pct"/>
            <w:gridSpan w:val="6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7F7FD1" w:rsidRDefault="001E2BEB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3804CF" w:rsidRDefault="003804CF" w:rsidP="00E6040F">
            <w:pPr>
              <w:jc w:val="center"/>
              <w:rPr>
                <w:b/>
                <w:bCs/>
                <w:lang w:val="uk-UA"/>
              </w:rPr>
            </w:pPr>
          </w:p>
          <w:p w:rsidR="001E2BEB" w:rsidRPr="0005437D" w:rsidRDefault="001E2BEB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3804CF" w:rsidRDefault="003804CF" w:rsidP="007A4A21">
            <w:pPr>
              <w:rPr>
                <w:b/>
                <w:bCs/>
                <w:lang w:val="uk-UA"/>
              </w:rPr>
            </w:pPr>
          </w:p>
          <w:p w:rsidR="003804CF" w:rsidRDefault="003804CF" w:rsidP="007A4A21">
            <w:pPr>
              <w:rPr>
                <w:b/>
                <w:bCs/>
                <w:lang w:val="uk-UA"/>
              </w:rPr>
            </w:pPr>
          </w:p>
          <w:p w:rsidR="001E2BEB" w:rsidRPr="0005437D" w:rsidRDefault="001E2BEB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704EC0" w:rsidRDefault="001E2BEB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04EC0" w:rsidRDefault="001E2BEB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хірургічного відділення першої черги  м. Кременчук, 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E2BEB" w:rsidRPr="00B47503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</w:p>
        </w:tc>
      </w:tr>
      <w:tr w:rsidR="001E2BEB" w:rsidRPr="00704EC0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1E2BEB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9487D" w:rsidRDefault="001E2BEB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1E2BEB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564A5F" w:rsidRDefault="001E2BEB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кв.м</w:t>
            </w:r>
          </w:p>
          <w:p w:rsidR="001E2BEB" w:rsidRPr="002C4876" w:rsidRDefault="001E2BEB" w:rsidP="00E336D9"/>
        </w:tc>
        <w:tc>
          <w:tcPr>
            <w:tcW w:w="311" w:type="pct"/>
            <w:vAlign w:val="center"/>
          </w:tcPr>
          <w:p w:rsidR="001E2BEB" w:rsidRPr="002C4876" w:rsidRDefault="001E2BEB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E2BEB" w:rsidRPr="00B62B53" w:rsidRDefault="001E2BEB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з </w:t>
            </w:r>
            <w:r w:rsidRPr="002C4876">
              <w:rPr>
                <w:lang w:val="uk-UA"/>
              </w:rPr>
              <w:t>оснащенням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>(площа 19,9кв.м)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2C4876" w:rsidRDefault="001E2BEB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vAlign w:val="center"/>
          </w:tcPr>
          <w:p w:rsidR="001E2BEB" w:rsidRPr="002C4876" w:rsidRDefault="001E2BEB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E2BEB" w:rsidRPr="002C4876" w:rsidRDefault="001E2BEB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E2BEB" w:rsidRPr="00B62B53" w:rsidRDefault="001E2BEB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C86305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1E2BEB" w:rsidRPr="0006461B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фасадум. Кременчук, вул.Павлова,16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1E2BEB" w:rsidRPr="00E336D9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педіатричного відділення з пульмо</w:t>
            </w:r>
            <w:r>
              <w:rPr>
                <w:lang w:val="uk-UA"/>
              </w:rPr>
              <w:t xml:space="preserve">нологічними ліжками з оснащенням м.Кременчук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(площа549,8кв.м)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1E2BEB" w:rsidRPr="006652BC" w:rsidTr="00C168E5">
        <w:trPr>
          <w:trHeight w:val="767"/>
        </w:trPr>
        <w:tc>
          <w:tcPr>
            <w:tcW w:w="158" w:type="pct"/>
            <w:vMerge/>
            <w:vAlign w:val="center"/>
          </w:tcPr>
          <w:p w:rsidR="001E2BEB" w:rsidRPr="00704EC0" w:rsidRDefault="001E2BEB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E2BEB" w:rsidRPr="002C4876" w:rsidRDefault="001E2BEB" w:rsidP="002C4876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профілюм. Кременчук, вул. Павлова,16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  <w:vAlign w:val="center"/>
          </w:tcPr>
          <w:p w:rsidR="001E2BEB" w:rsidRDefault="001E2BEB" w:rsidP="00E95FAF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1E2BEB" w:rsidRPr="00704EC0" w:rsidRDefault="001E2BEB" w:rsidP="00E95FAF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D13AE">
            <w:pPr>
              <w:spacing w:after="240"/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354" w:type="pct"/>
            <w:vAlign w:val="center"/>
          </w:tcPr>
          <w:p w:rsidR="001E2BEB" w:rsidRDefault="001E2BEB" w:rsidP="005B4F73">
            <w:pPr>
              <w:spacing w:after="240"/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2 283,4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2C4876" w:rsidRDefault="001E2BEB" w:rsidP="005B4F73">
            <w:pPr>
              <w:jc w:val="center"/>
              <w:rPr>
                <w:lang w:val="uk-UA"/>
              </w:rPr>
            </w:pPr>
          </w:p>
          <w:p w:rsidR="001E2BEB" w:rsidRPr="002C4876" w:rsidRDefault="001E2BEB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Кременчук,                  вул. Павлова</w:t>
            </w:r>
            <w:r>
              <w:rPr>
                <w:lang w:val="uk-UA"/>
              </w:rPr>
              <w:t>, 16   з І-го по ІІІ-й поверх            (34 кв.м)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E2BEB" w:rsidRDefault="001E2BEB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E2BEB" w:rsidRDefault="001E2BEB" w:rsidP="001F6FDA">
            <w:pPr>
              <w:jc w:val="center"/>
              <w:rPr>
                <w:lang w:val="uk-UA"/>
              </w:rPr>
            </w:pPr>
          </w:p>
          <w:p w:rsidR="001E2BEB" w:rsidRPr="00802BE3" w:rsidRDefault="001E2BEB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E2BEB" w:rsidRPr="003872A1" w:rsidRDefault="001E2BEB" w:rsidP="001F6FDA">
            <w:pPr>
              <w:jc w:val="center"/>
              <w:rPr>
                <w:lang w:val="uk-UA"/>
              </w:rPr>
            </w:pPr>
          </w:p>
          <w:p w:rsidR="001E2BEB" w:rsidRPr="003872A1" w:rsidRDefault="001E2BEB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D39D6" w:rsidRDefault="001E2BEB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 центрального входу та холу консультативно- діагностичного центру                  м. Кременчук, вул. Павлова,16</w:t>
            </w:r>
          </w:p>
        </w:tc>
        <w:tc>
          <w:tcPr>
            <w:tcW w:w="311" w:type="pct"/>
            <w:vAlign w:val="center"/>
          </w:tcPr>
          <w:p w:rsidR="001E2BEB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5B4F73">
            <w:pPr>
              <w:jc w:val="center"/>
              <w:rPr>
                <w:lang w:val="uk-UA"/>
              </w:rPr>
            </w:pPr>
          </w:p>
          <w:p w:rsidR="001E2BEB" w:rsidRPr="003872A1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802BE3">
              <w:rPr>
                <w:lang w:val="uk-UA"/>
              </w:rPr>
              <w:t>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відділення          м. Кременчук, вул. Павлова,16</w:t>
            </w:r>
            <w:r>
              <w:rPr>
                <w:lang w:val="uk-UA"/>
              </w:rPr>
              <w:t xml:space="preserve"> (700 кв.м)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802BE3">
              <w:rPr>
                <w:lang w:val="uk-UA"/>
              </w:rPr>
              <w:t>0,0</w:t>
            </w:r>
          </w:p>
        </w:tc>
      </w:tr>
      <w:tr w:rsidR="001E2BEB" w:rsidRPr="00802BE3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1E2BEB" w:rsidRPr="00802BE3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>Капітальний ремонт інфекційного відділення  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lastRenderedPageBreak/>
              <w:t>921,7кв.м)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</w:p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175C8A" w:rsidRDefault="001E2BEB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1D39D6" w:rsidRDefault="001E2BEB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медичного обладнання бронхоскоп з шафами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E2BEB" w:rsidRPr="00A8405F" w:rsidRDefault="001E2BEB" w:rsidP="000A70D3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щипців для видалення сторонніх тіл до бронхоскопу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E2BEB" w:rsidRDefault="001E2BEB" w:rsidP="0048050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(3-6-12 з розшифровкою та розрахунками)</w:t>
            </w:r>
          </w:p>
        </w:tc>
        <w:tc>
          <w:tcPr>
            <w:tcW w:w="311" w:type="pct"/>
            <w:vMerge w:val="restart"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Default="001E2BEB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E2BEB" w:rsidRDefault="001E2BEB" w:rsidP="0048050E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391E64" w:rsidRDefault="001E2BEB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354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E2BEB" w:rsidRPr="0048050E" w:rsidRDefault="001E2BEB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48050E" w:rsidRDefault="001E2BEB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vAlign w:val="center"/>
          </w:tcPr>
          <w:p w:rsidR="001E2BEB" w:rsidRDefault="001E2BEB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Pr="00391E64" w:rsidRDefault="001E2BEB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1E2BEB" w:rsidRPr="00391E64" w:rsidRDefault="001E2BEB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992DFE">
            <w:pPr>
              <w:rPr>
                <w:lang w:val="uk-UA"/>
              </w:rPr>
            </w:pPr>
            <w:r>
              <w:rPr>
                <w:lang w:val="uk-UA"/>
              </w:rPr>
              <w:t>Придбання сучасного апарату візуалізатора вен</w:t>
            </w:r>
          </w:p>
        </w:tc>
        <w:tc>
          <w:tcPr>
            <w:tcW w:w="311" w:type="pct"/>
            <w:vAlign w:val="center"/>
          </w:tcPr>
          <w:p w:rsidR="001E2BEB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1D39D6" w:rsidRDefault="001E2BEB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Холтер ЕКГ  та </w:t>
            </w:r>
            <w:r>
              <w:rPr>
                <w:lang w:val="en-US"/>
              </w:rPr>
              <w:t>ADSDM</w:t>
            </w:r>
            <w:r>
              <w:rPr>
                <w:lang w:val="uk-UA"/>
              </w:rPr>
              <w:t>2</w:t>
            </w:r>
            <w:r w:rsidRPr="00E97BEE">
              <w:t>3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бронхоскопу дихального операційного жорсткого </w:t>
            </w:r>
          </w:p>
        </w:tc>
        <w:tc>
          <w:tcPr>
            <w:tcW w:w="311" w:type="pct"/>
            <w:vAlign w:val="center"/>
          </w:tcPr>
          <w:p w:rsidR="001E2BEB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2000,0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vAlign w:val="center"/>
          </w:tcPr>
          <w:p w:rsidR="001E2BEB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</w:pPr>
            <w:r w:rsidRPr="00802BE3">
              <w:rPr>
                <w:lang w:val="uk-UA"/>
              </w:rPr>
              <w:t>1350,0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1350,0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vAlign w:val="center"/>
          </w:tcPr>
          <w:p w:rsidR="001E2BEB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1E2BEB" w:rsidRPr="00704EC0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3872A1" w:rsidRDefault="001E2BEB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7000,0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vAlign w:val="center"/>
          </w:tcPr>
          <w:p w:rsidR="001E2BEB" w:rsidRDefault="001E2BEB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3872A1" w:rsidRDefault="001E2BEB" w:rsidP="00AB6AB8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542967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E2BEB" w:rsidRPr="00802BE3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9149C8" w:rsidRDefault="001E2BEB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1E2BEB" w:rsidRPr="00B47503" w:rsidRDefault="001E2BEB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1E2BEB" w:rsidRPr="00565E4A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фіброгастроскопу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рН-метрією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565E4A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8F3E40">
            <w:pPr>
              <w:rPr>
                <w:lang w:val="uk-UA"/>
              </w:rPr>
            </w:pPr>
          </w:p>
          <w:p w:rsidR="001E2BEB" w:rsidRPr="009876F6" w:rsidRDefault="001E2BEB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6652BC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1E2BEB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E2BEB" w:rsidRPr="005E4788" w:rsidRDefault="001E2BEB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</w:tcPr>
          <w:p w:rsidR="001E2BEB" w:rsidRPr="00704EC0" w:rsidRDefault="001E2BEB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1E2BEB" w:rsidRPr="00B47503" w:rsidRDefault="001E2BEB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1E2BEB" w:rsidRPr="006652BC" w:rsidTr="00C168E5">
        <w:tc>
          <w:tcPr>
            <w:tcW w:w="158" w:type="pct"/>
            <w:vMerge w:val="restar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електровідсмоктувачів для педіатричних відділень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1E2BEB" w:rsidRPr="009149C8" w:rsidTr="00C168E5">
        <w:tc>
          <w:tcPr>
            <w:tcW w:w="158" w:type="pct"/>
            <w:vMerge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704EC0" w:rsidRDefault="001E2BEB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</w:t>
            </w:r>
          </w:p>
        </w:tc>
        <w:tc>
          <w:tcPr>
            <w:tcW w:w="311" w:type="pct"/>
            <w:vAlign w:val="center"/>
          </w:tcPr>
          <w:p w:rsidR="001E2BEB" w:rsidRPr="00704EC0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C17E68">
            <w:pPr>
              <w:rPr>
                <w:lang w:val="uk-UA"/>
              </w:rPr>
            </w:pP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  <w:p w:rsidR="001E2BEB" w:rsidRPr="003872A1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A8405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EF7CC2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vAlign w:val="center"/>
          </w:tcPr>
          <w:p w:rsidR="001E2BEB" w:rsidRDefault="001E2BEB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прибиральних станцій для придбання та дезінфекції відділень</w:t>
            </w:r>
          </w:p>
        </w:tc>
        <w:tc>
          <w:tcPr>
            <w:tcW w:w="311" w:type="pct"/>
            <w:vAlign w:val="center"/>
          </w:tcPr>
          <w:p w:rsidR="001E2BEB" w:rsidRDefault="001E2BEB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Default="001E2BEB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22C3F" w:rsidRDefault="001E2BEB" w:rsidP="0086780D">
            <w:pPr>
              <w:jc w:val="center"/>
              <w:rPr>
                <w:lang w:val="uk-UA"/>
              </w:rPr>
            </w:pP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Pr="009476C6" w:rsidRDefault="001E2BEB" w:rsidP="00AB6AB8">
            <w:pPr>
              <w:rPr>
                <w:lang w:val="uk-UA"/>
              </w:rPr>
            </w:pPr>
            <w:r>
              <w:rPr>
                <w:lang w:val="uk-UA"/>
              </w:rPr>
              <w:t>Персональний комп</w:t>
            </w:r>
            <w:r w:rsidRPr="009476C6">
              <w:t>’</w:t>
            </w:r>
            <w:r>
              <w:rPr>
                <w:lang w:val="uk-UA"/>
              </w:rPr>
              <w:t>ютер в зборі для рентгенологічного кабінету і кабінету УЗД (2шт.)</w:t>
            </w:r>
          </w:p>
        </w:tc>
        <w:tc>
          <w:tcPr>
            <w:tcW w:w="311" w:type="pct"/>
            <w:vAlign w:val="center"/>
          </w:tcPr>
          <w:p w:rsidR="001E2BEB" w:rsidRDefault="001E2BEB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E2BEB" w:rsidRPr="00EF7CC2" w:rsidRDefault="001E2BEB" w:rsidP="00AB6AB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1E2BEB" w:rsidRPr="00E22C3F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1E2BEB" w:rsidRPr="00E22C3F" w:rsidRDefault="001E2BEB" w:rsidP="00AB6AB8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3872A1" w:rsidRDefault="001E2BEB" w:rsidP="00AB6AB8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3872A1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1E2BEB" w:rsidRPr="00D85397" w:rsidTr="00AB6AB8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E2BEB" w:rsidRDefault="001E2BE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E2BEB" w:rsidRDefault="001E2BEB" w:rsidP="00AB6AB8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vAlign w:val="center"/>
          </w:tcPr>
          <w:p w:rsidR="001E2BEB" w:rsidRDefault="001E2BEB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E2BEB" w:rsidRPr="00B47503" w:rsidRDefault="001E2BEB" w:rsidP="00AB6AB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Default="001E2BEB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E2BEB" w:rsidRPr="001D39D6" w:rsidRDefault="001E2BEB" w:rsidP="00AB6AB8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04EC0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3804CF" w:rsidRDefault="003804CF" w:rsidP="005B0DEA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  <w:p w:rsidR="001E2BEB" w:rsidRPr="007F7FD1" w:rsidRDefault="001E2BEB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109 572,573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98 212,613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109 548,573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98 212,613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Pr="009876F6">
              <w:rPr>
                <w:b/>
                <w:sz w:val="22"/>
                <w:szCs w:val="22"/>
                <w:lang w:val="uk-UA"/>
              </w:rPr>
              <w:t>4,0</w:t>
            </w:r>
          </w:p>
        </w:tc>
        <w:tc>
          <w:tcPr>
            <w:tcW w:w="354" w:type="pct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E67368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3804CF" w:rsidRDefault="001E2BEB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</w:t>
            </w: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3804CF" w:rsidRDefault="003804CF" w:rsidP="006C481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:rsidR="001E2BEB" w:rsidRPr="007F7FD1" w:rsidRDefault="003804CF" w:rsidP="006C481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</w:t>
            </w:r>
            <w:r w:rsidR="001E2BEB" w:rsidRPr="007F7FD1">
              <w:rPr>
                <w:b/>
                <w:bCs/>
                <w:sz w:val="26"/>
                <w:szCs w:val="26"/>
                <w:lang w:val="uk-UA"/>
              </w:rPr>
              <w:t>Всього видатків</w:t>
            </w:r>
          </w:p>
        </w:tc>
        <w:tc>
          <w:tcPr>
            <w:tcW w:w="442" w:type="pct"/>
            <w:vAlign w:val="center"/>
          </w:tcPr>
          <w:p w:rsidR="003804CF" w:rsidRDefault="003804CF" w:rsidP="00DA04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DA04A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2BEB" w:rsidRPr="009876F6" w:rsidRDefault="001E2BEB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332 144,473</w:t>
            </w:r>
          </w:p>
        </w:tc>
        <w:tc>
          <w:tcPr>
            <w:tcW w:w="354" w:type="pct"/>
            <w:vAlign w:val="center"/>
          </w:tcPr>
          <w:p w:rsidR="003804CF" w:rsidRDefault="003804CF" w:rsidP="00014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014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2BEB" w:rsidRPr="009876F6" w:rsidRDefault="001E2BEB" w:rsidP="00014B5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3804CF" w:rsidRDefault="003804CF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3804CF" w:rsidRDefault="003804CF" w:rsidP="001C7C3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804CF" w:rsidRDefault="003804CF" w:rsidP="001C7C3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182 250,913</w:t>
            </w:r>
          </w:p>
        </w:tc>
      </w:tr>
      <w:tr w:rsidR="001E2BEB" w:rsidRPr="007F7FD1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E014F1">
            <w:pPr>
              <w:jc w:val="right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DA04A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331 865,373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69 </w:t>
            </w:r>
            <w:r w:rsidRPr="009876F6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99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1C7C3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182 160,513</w:t>
            </w:r>
          </w:p>
        </w:tc>
      </w:tr>
      <w:tr w:rsidR="001E2BEB" w:rsidRPr="00D85397" w:rsidTr="00C168E5">
        <w:tc>
          <w:tcPr>
            <w:tcW w:w="158" w:type="pct"/>
            <w:vAlign w:val="center"/>
          </w:tcPr>
          <w:p w:rsidR="001E2BEB" w:rsidRPr="007F7FD1" w:rsidRDefault="001E2BE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E2BEB" w:rsidRPr="007F7FD1" w:rsidRDefault="001E2BEB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E2BEB" w:rsidRPr="007F7FD1" w:rsidRDefault="001E2BEB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Pr="009876F6">
              <w:rPr>
                <w:b/>
                <w:sz w:val="22"/>
                <w:szCs w:val="22"/>
                <w:lang w:val="uk-UA"/>
              </w:rPr>
              <w:t>9,1</w:t>
            </w:r>
          </w:p>
        </w:tc>
        <w:tc>
          <w:tcPr>
            <w:tcW w:w="354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E2BEB" w:rsidRPr="009876F6" w:rsidRDefault="001E2BEB" w:rsidP="0086780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Pr="009876F6">
              <w:rPr>
                <w:b/>
                <w:sz w:val="22"/>
                <w:szCs w:val="22"/>
                <w:lang w:val="uk-UA"/>
              </w:rPr>
              <w:t>0,4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9D7B84" w:rsidRDefault="001C3BA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906F8E"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9D7B84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13EFA" w:rsidRPr="009D7B8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М</w:t>
      </w:r>
      <w:r w:rsidRPr="009D7B84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813EFA" w:rsidRPr="009D7B84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5E4788">
      <w:pgSz w:w="16840" w:h="11907" w:orient="landscape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AC" w:rsidRDefault="00A315AC" w:rsidP="00ED13AE">
      <w:r>
        <w:separator/>
      </w:r>
    </w:p>
  </w:endnote>
  <w:endnote w:type="continuationSeparator" w:id="1">
    <w:p w:rsidR="00A315AC" w:rsidRDefault="00A315AC" w:rsidP="00ED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AC" w:rsidRDefault="00A315AC" w:rsidP="00ED13AE">
      <w:r>
        <w:separator/>
      </w:r>
    </w:p>
  </w:footnote>
  <w:footnote w:type="continuationSeparator" w:id="1">
    <w:p w:rsidR="00A315AC" w:rsidRDefault="00A315AC" w:rsidP="00ED1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CB7"/>
    <w:rsid w:val="00012EFE"/>
    <w:rsid w:val="00014B5D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6894"/>
    <w:rsid w:val="00175C8A"/>
    <w:rsid w:val="001810CA"/>
    <w:rsid w:val="00183999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C39A6"/>
    <w:rsid w:val="002C3DF2"/>
    <w:rsid w:val="002C4876"/>
    <w:rsid w:val="002F2FB7"/>
    <w:rsid w:val="00303A2B"/>
    <w:rsid w:val="003043E8"/>
    <w:rsid w:val="0030683E"/>
    <w:rsid w:val="00307D71"/>
    <w:rsid w:val="00313796"/>
    <w:rsid w:val="00323D9C"/>
    <w:rsid w:val="00330C33"/>
    <w:rsid w:val="0033387E"/>
    <w:rsid w:val="0033621E"/>
    <w:rsid w:val="00340037"/>
    <w:rsid w:val="00346E1B"/>
    <w:rsid w:val="00377E19"/>
    <w:rsid w:val="003804CF"/>
    <w:rsid w:val="00381690"/>
    <w:rsid w:val="003872A1"/>
    <w:rsid w:val="00391E64"/>
    <w:rsid w:val="00393E16"/>
    <w:rsid w:val="003B22EC"/>
    <w:rsid w:val="003B6211"/>
    <w:rsid w:val="003B6C9C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8050E"/>
    <w:rsid w:val="00484286"/>
    <w:rsid w:val="00484D83"/>
    <w:rsid w:val="00487233"/>
    <w:rsid w:val="00495CEA"/>
    <w:rsid w:val="004964CC"/>
    <w:rsid w:val="004A3164"/>
    <w:rsid w:val="004D1F80"/>
    <w:rsid w:val="004E31EA"/>
    <w:rsid w:val="004E520D"/>
    <w:rsid w:val="00502468"/>
    <w:rsid w:val="0051335C"/>
    <w:rsid w:val="00513E33"/>
    <w:rsid w:val="00515DD1"/>
    <w:rsid w:val="005163E5"/>
    <w:rsid w:val="00523B4A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C02CF"/>
    <w:rsid w:val="005C3773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E7259"/>
    <w:rsid w:val="006F1D10"/>
    <w:rsid w:val="006F5755"/>
    <w:rsid w:val="00703BF3"/>
    <w:rsid w:val="00704EC0"/>
    <w:rsid w:val="007315C6"/>
    <w:rsid w:val="0073216A"/>
    <w:rsid w:val="00732B1A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C67BC"/>
    <w:rsid w:val="007D2A0A"/>
    <w:rsid w:val="007E0BA5"/>
    <w:rsid w:val="007E7224"/>
    <w:rsid w:val="007E7F54"/>
    <w:rsid w:val="007F3465"/>
    <w:rsid w:val="007F36E6"/>
    <w:rsid w:val="007F397F"/>
    <w:rsid w:val="007F7FD1"/>
    <w:rsid w:val="00802BE3"/>
    <w:rsid w:val="00813EFA"/>
    <w:rsid w:val="008319E7"/>
    <w:rsid w:val="00837C79"/>
    <w:rsid w:val="00837F5E"/>
    <w:rsid w:val="00852607"/>
    <w:rsid w:val="00852926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2691C"/>
    <w:rsid w:val="00932E29"/>
    <w:rsid w:val="00945CF4"/>
    <w:rsid w:val="0094683C"/>
    <w:rsid w:val="009515B8"/>
    <w:rsid w:val="009872F7"/>
    <w:rsid w:val="009876F6"/>
    <w:rsid w:val="00992DFE"/>
    <w:rsid w:val="009A18E5"/>
    <w:rsid w:val="009A4FD1"/>
    <w:rsid w:val="009A5594"/>
    <w:rsid w:val="009D7B84"/>
    <w:rsid w:val="009E43B2"/>
    <w:rsid w:val="00A17869"/>
    <w:rsid w:val="00A2133B"/>
    <w:rsid w:val="00A315AC"/>
    <w:rsid w:val="00A340E3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6AB8"/>
    <w:rsid w:val="00AB7AB9"/>
    <w:rsid w:val="00AE55BA"/>
    <w:rsid w:val="00AF18B2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A41A1"/>
    <w:rsid w:val="00BB22FF"/>
    <w:rsid w:val="00BB27B0"/>
    <w:rsid w:val="00BC6923"/>
    <w:rsid w:val="00BC7B87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69FC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91906"/>
    <w:rsid w:val="00E9487D"/>
    <w:rsid w:val="00E95FAF"/>
    <w:rsid w:val="00E97BEE"/>
    <w:rsid w:val="00EA793D"/>
    <w:rsid w:val="00EB23BB"/>
    <w:rsid w:val="00EC2200"/>
    <w:rsid w:val="00EC43E2"/>
    <w:rsid w:val="00EC6D9C"/>
    <w:rsid w:val="00ED13AE"/>
    <w:rsid w:val="00ED2DAA"/>
    <w:rsid w:val="00EE1FEC"/>
    <w:rsid w:val="00EF02EB"/>
    <w:rsid w:val="00EF6843"/>
    <w:rsid w:val="00EF7CC2"/>
    <w:rsid w:val="00F11F12"/>
    <w:rsid w:val="00F258B6"/>
    <w:rsid w:val="00F360F3"/>
    <w:rsid w:val="00F36151"/>
    <w:rsid w:val="00F50587"/>
    <w:rsid w:val="00F6790D"/>
    <w:rsid w:val="00F73D7D"/>
    <w:rsid w:val="00F82BBE"/>
    <w:rsid w:val="00F9225D"/>
    <w:rsid w:val="00F9316D"/>
    <w:rsid w:val="00FA3E6C"/>
    <w:rsid w:val="00FA7EFE"/>
    <w:rsid w:val="00FC1C26"/>
    <w:rsid w:val="00FC29DA"/>
    <w:rsid w:val="00FD5F4A"/>
    <w:rsid w:val="00FE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E308-9483-4E25-B08F-54A7818D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2020-04-07T12:32:00Z</cp:lastPrinted>
  <dcterms:created xsi:type="dcterms:W3CDTF">2020-04-07T10:36:00Z</dcterms:created>
  <dcterms:modified xsi:type="dcterms:W3CDTF">2020-04-07T12:32:00Z</dcterms:modified>
</cp:coreProperties>
</file>