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ED" w:rsidRDefault="006D77ED" w:rsidP="006D77ED">
      <w:pPr>
        <w:spacing w:after="60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</w:t>
      </w:r>
      <w:r>
        <w:rPr>
          <w:noProof/>
          <w:szCs w:val="28"/>
          <w:lang w:eastAsia="ru-RU"/>
        </w:rPr>
        <w:drawing>
          <wp:inline distT="0" distB="0" distL="0" distR="0">
            <wp:extent cx="463550" cy="5842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uk-UA"/>
        </w:rPr>
        <w:t xml:space="preserve">                                        </w:t>
      </w:r>
      <w:r w:rsidR="005778D4" w:rsidRPr="005778D4">
        <w:rPr>
          <w:b/>
          <w:szCs w:val="28"/>
          <w:lang w:val="uk-UA"/>
        </w:rPr>
        <w:t>ПРОЕКТ</w:t>
      </w:r>
      <w:r>
        <w:rPr>
          <w:szCs w:val="28"/>
          <w:lang w:val="uk-UA"/>
        </w:rPr>
        <w:t xml:space="preserve">    </w:t>
      </w: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</w:t>
      </w:r>
      <w:r w:rsidR="00D94F08">
        <w:rPr>
          <w:rFonts w:ascii="Times New Roman" w:hAnsi="Times New Roman"/>
          <w:b/>
          <w:sz w:val="28"/>
          <w:szCs w:val="28"/>
        </w:rPr>
        <w:t>XX</w:t>
      </w:r>
      <w:r w:rsidR="005778D4"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VIІ CКЛИКАННЯ</w:t>
      </w: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6D77ED" w:rsidRDefault="00D94F08" w:rsidP="006D77E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5778D4">
        <w:rPr>
          <w:rFonts w:ascii="Times New Roman" w:hAnsi="Times New Roman"/>
          <w:b/>
          <w:sz w:val="28"/>
          <w:szCs w:val="28"/>
          <w:lang w:val="uk-UA"/>
        </w:rPr>
        <w:t>11</w:t>
      </w:r>
      <w:r w:rsidR="00532CE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778D4">
        <w:rPr>
          <w:rFonts w:ascii="Times New Roman" w:hAnsi="Times New Roman"/>
          <w:b/>
          <w:sz w:val="28"/>
          <w:szCs w:val="28"/>
          <w:lang w:val="uk-UA"/>
        </w:rPr>
        <w:t>жовтня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2018</w:t>
      </w:r>
      <w:r w:rsidR="006D77ED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6D77ED" w:rsidRDefault="006D77ED" w:rsidP="006D77ED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D94F08" w:rsidRDefault="00D94F08" w:rsidP="006D77ED">
      <w:pPr>
        <w:pStyle w:val="a3"/>
        <w:rPr>
          <w:rFonts w:ascii="Times New Roman" w:eastAsiaTheme="minorHAnsi" w:hAnsi="Times New Roman"/>
          <w:b/>
          <w:sz w:val="28"/>
          <w:lang w:val="uk-UA"/>
        </w:rPr>
      </w:pPr>
    </w:p>
    <w:p w:rsidR="005778D4" w:rsidRDefault="005778D4" w:rsidP="006D77E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внесення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змін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до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5778D4" w:rsidRDefault="005778D4" w:rsidP="006D77E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30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березня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2018 року «</w:t>
      </w:r>
      <w:r w:rsidR="006D77ED"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</w:p>
    <w:p w:rsidR="005778D4" w:rsidRDefault="006D77ED" w:rsidP="006D77E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комплексної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5778D4" w:rsidRDefault="006D77ED" w:rsidP="006D77E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комунального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некомерційного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5778D4" w:rsidRDefault="006D77ED" w:rsidP="006D77E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медичного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ідприємства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«Кременчуцька </w:t>
      </w:r>
    </w:p>
    <w:p w:rsidR="005778D4" w:rsidRDefault="00883E7A" w:rsidP="006D77E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перша </w:t>
      </w:r>
      <w:r w:rsidR="0027323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міська лікарня </w:t>
      </w:r>
      <w:r w:rsidR="00D76E3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ім. О.Т. </w:t>
      </w:r>
      <w:proofErr w:type="spellStart"/>
      <w:r w:rsidR="00D76E3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Богає</w:t>
      </w:r>
      <w:r w:rsidR="0027323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вського</w:t>
      </w:r>
      <w:proofErr w:type="spellEnd"/>
      <w:r w:rsidR="006D77ED"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6D77ED" w:rsidRPr="005778D4" w:rsidRDefault="00D94F08" w:rsidP="006D77E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 2018-2020</w:t>
      </w:r>
      <w:r w:rsidR="006D77ED"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роки</w:t>
      </w:r>
      <w:r w:rsidR="005778D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</w:p>
    <w:p w:rsidR="006D77ED" w:rsidRPr="006D77ED" w:rsidRDefault="006D77ED" w:rsidP="006D77E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D77ED" w:rsidRPr="006D77ED" w:rsidRDefault="006D77ED" w:rsidP="006D77ED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D77ED"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некомерційного медичного підприємства, на виконання рішення Кременчуцької міської ради Полтавської області від 07 вересня 2017 р</w:t>
      </w:r>
      <w:r w:rsidR="00273231">
        <w:rPr>
          <w:rFonts w:ascii="Times New Roman" w:hAnsi="Times New Roman"/>
          <w:sz w:val="28"/>
          <w:szCs w:val="28"/>
          <w:lang w:val="uk-UA"/>
        </w:rPr>
        <w:t xml:space="preserve">оку «Про реорганізацію Кременчуцької першої міської лікарні ім. О.Т. </w:t>
      </w:r>
      <w:proofErr w:type="spellStart"/>
      <w:r w:rsidR="00273231">
        <w:rPr>
          <w:rFonts w:ascii="Times New Roman" w:hAnsi="Times New Roman"/>
          <w:sz w:val="28"/>
          <w:szCs w:val="28"/>
          <w:lang w:val="uk-UA"/>
        </w:rPr>
        <w:t>Богаєвського</w:t>
      </w:r>
      <w:proofErr w:type="spellEnd"/>
      <w:r w:rsidR="002732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ED">
        <w:rPr>
          <w:rFonts w:ascii="Times New Roman" w:hAnsi="Times New Roman"/>
          <w:sz w:val="28"/>
          <w:szCs w:val="28"/>
          <w:lang w:val="uk-UA"/>
        </w:rPr>
        <w:t>шляхом перетворення», 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6D77ED" w:rsidRPr="006D77ED" w:rsidRDefault="006D77ED" w:rsidP="006D77E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D77ED" w:rsidRDefault="006D77ED" w:rsidP="006D77ED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6D77ED" w:rsidRDefault="006D77ED" w:rsidP="006D77ED">
      <w:pPr>
        <w:spacing w:line="240" w:lineRule="auto"/>
        <w:ind w:firstLine="709"/>
        <w:jc w:val="both"/>
        <w:rPr>
          <w:b/>
          <w:lang w:val="uk-UA"/>
        </w:rPr>
      </w:pPr>
    </w:p>
    <w:p w:rsidR="00D94F08" w:rsidRDefault="005778D4" w:rsidP="00D94F0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78D4"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міської ради від 30 березня 2018 року «Про </w:t>
      </w:r>
      <w:r>
        <w:rPr>
          <w:rFonts w:ascii="Times New Roman" w:hAnsi="Times New Roman"/>
          <w:sz w:val="28"/>
          <w:szCs w:val="28"/>
          <w:lang w:val="uk-UA"/>
        </w:rPr>
        <w:t>затвердження комплексної програми</w:t>
      </w:r>
      <w:r w:rsidR="006D77ED" w:rsidRPr="005778D4">
        <w:rPr>
          <w:rFonts w:ascii="Times New Roman" w:hAnsi="Times New Roman"/>
          <w:sz w:val="28"/>
          <w:szCs w:val="28"/>
          <w:lang w:val="uk-UA"/>
        </w:rPr>
        <w:t xml:space="preserve"> розвитку комунального</w:t>
      </w:r>
      <w:r w:rsidR="006D77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77ED" w:rsidRPr="005778D4">
        <w:rPr>
          <w:rFonts w:ascii="Times New Roman" w:hAnsi="Times New Roman"/>
          <w:sz w:val="28"/>
          <w:szCs w:val="28"/>
          <w:lang w:val="uk-UA"/>
        </w:rPr>
        <w:t xml:space="preserve">некомерційного медичного підприємства </w:t>
      </w:r>
      <w:r w:rsidR="006D77ED"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«Кременчуц</w:t>
      </w:r>
      <w:r w:rsidR="002732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ька </w:t>
      </w:r>
      <w:r w:rsidR="00883E7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перша </w:t>
      </w:r>
      <w:r w:rsidR="002732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міська лікарня ім. О.Т. </w:t>
      </w:r>
      <w:proofErr w:type="spellStart"/>
      <w:r w:rsidR="00273231">
        <w:rPr>
          <w:rFonts w:ascii="Times New Roman" w:hAnsi="Times New Roman"/>
          <w:color w:val="000000" w:themeColor="text1"/>
          <w:sz w:val="28"/>
          <w:szCs w:val="28"/>
          <w:lang w:val="uk-UA"/>
        </w:rPr>
        <w:t>Богаєвського</w:t>
      </w:r>
      <w:proofErr w:type="spellEnd"/>
      <w:r w:rsidR="006D77ED"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D94F08">
        <w:rPr>
          <w:rFonts w:ascii="Times New Roman" w:hAnsi="Times New Roman"/>
          <w:color w:val="000000" w:themeColor="text1"/>
          <w:sz w:val="28"/>
          <w:szCs w:val="28"/>
          <w:lang w:val="uk-UA"/>
        </w:rPr>
        <w:t>на 2018-2020</w:t>
      </w:r>
      <w:r w:rsidR="006D77ED"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», виклавши додаток до програми у новій редакції</w:t>
      </w:r>
      <w:r w:rsidR="006D77ED" w:rsidRPr="00883E7A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6D77ED" w:rsidRDefault="005778D4" w:rsidP="006D77E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6D77ED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Оприлюднити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6D77ED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6D77ED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вимог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законодавства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>.</w:t>
      </w:r>
    </w:p>
    <w:p w:rsidR="006D77ED" w:rsidRDefault="005778D4" w:rsidP="006D77E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6D77ED">
        <w:rPr>
          <w:rFonts w:ascii="Times New Roman" w:hAnsi="Times New Roman"/>
          <w:sz w:val="28"/>
          <w:szCs w:val="28"/>
          <w:lang w:val="ru-RU"/>
        </w:rPr>
        <w:t xml:space="preserve">. Контроль за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цього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6D77ED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6D77ED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на заступника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міського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голови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Усанову О.П. та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депутатську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молоді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, спорту,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розгляду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пов’язаних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АТО,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, материнства та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дитинства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(голова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         Терещенко Д.Ю.).</w:t>
      </w:r>
    </w:p>
    <w:p w:rsidR="006D77ED" w:rsidRDefault="006D77ED" w:rsidP="006D77ED">
      <w:pPr>
        <w:spacing w:line="240" w:lineRule="auto"/>
        <w:ind w:firstLine="709"/>
        <w:jc w:val="both"/>
        <w:rPr>
          <w:lang w:val="uk-UA"/>
        </w:rPr>
      </w:pPr>
    </w:p>
    <w:p w:rsidR="00711335" w:rsidRPr="00D94F08" w:rsidRDefault="006D77ED" w:rsidP="00D94F08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В.О.МАЛЕЦЬКИЙ</w:t>
      </w:r>
    </w:p>
    <w:sectPr w:rsidR="00711335" w:rsidRPr="00D94F08" w:rsidSect="00322BE4">
      <w:pgSz w:w="11906" w:h="16838"/>
      <w:pgMar w:top="284" w:right="567" w:bottom="284" w:left="1701" w:header="709" w:footer="78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D1F36"/>
    <w:multiLevelType w:val="hybridMultilevel"/>
    <w:tmpl w:val="1A14D666"/>
    <w:lvl w:ilvl="0" w:tplc="62362718">
      <w:start w:val="1"/>
      <w:numFmt w:val="decimal"/>
      <w:lvlText w:val="%1."/>
      <w:lvlJc w:val="left"/>
      <w:pPr>
        <w:ind w:left="205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41DD7CD4"/>
    <w:multiLevelType w:val="hybridMultilevel"/>
    <w:tmpl w:val="859645B2"/>
    <w:lvl w:ilvl="0" w:tplc="177A0DD8">
      <w:start w:val="1"/>
      <w:numFmt w:val="decimal"/>
      <w:lvlText w:val="%1."/>
      <w:lvlJc w:val="left"/>
      <w:pPr>
        <w:ind w:left="1749" w:hanging="10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557FF"/>
    <w:rsid w:val="00273231"/>
    <w:rsid w:val="00322BE4"/>
    <w:rsid w:val="004A58EA"/>
    <w:rsid w:val="00532CEC"/>
    <w:rsid w:val="005778D4"/>
    <w:rsid w:val="006D04CD"/>
    <w:rsid w:val="006D77ED"/>
    <w:rsid w:val="00711335"/>
    <w:rsid w:val="007557FF"/>
    <w:rsid w:val="007B7253"/>
    <w:rsid w:val="00802924"/>
    <w:rsid w:val="00883E7A"/>
    <w:rsid w:val="008E378F"/>
    <w:rsid w:val="00AD2A7E"/>
    <w:rsid w:val="00D76E30"/>
    <w:rsid w:val="00D9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ED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7E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D7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ED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7E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D7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13</cp:revision>
  <cp:lastPrinted>2018-10-10T05:36:00Z</cp:lastPrinted>
  <dcterms:created xsi:type="dcterms:W3CDTF">2017-09-12T13:07:00Z</dcterms:created>
  <dcterms:modified xsi:type="dcterms:W3CDTF">2018-10-10T05:45:00Z</dcterms:modified>
</cp:coreProperties>
</file>