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91" w:rsidRDefault="001D3747" w:rsidP="00E52108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</w:t>
      </w:r>
      <w:r w:rsidR="006E6C9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</w:p>
    <w:p w:rsidR="006E6C91" w:rsidRPr="00C51B5E" w:rsidRDefault="00BB76A1" w:rsidP="00C51B5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95300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91" w:rsidRPr="002A29C6" w:rsidRDefault="006E6C91" w:rsidP="004940B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E6C91" w:rsidRPr="002A29C6" w:rsidRDefault="006E6C91" w:rsidP="004940B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E6C91" w:rsidRPr="002A29C6" w:rsidRDefault="00314A7F" w:rsidP="002A29C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29" w:rsidRPr="00C6198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C61986" w:rsidRPr="00C6198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1D374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ХІІ</w:t>
      </w:r>
      <w:r w:rsidR="008D3F2F" w:rsidRPr="00C619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 xml:space="preserve">СЕСІЯ МІСЬКОЇ РАДИ </w:t>
      </w:r>
      <w:r w:rsidR="006E6C91" w:rsidRPr="002A29C6">
        <w:rPr>
          <w:rFonts w:ascii="Times New Roman" w:hAnsi="Times New Roman"/>
          <w:b/>
          <w:sz w:val="28"/>
          <w:szCs w:val="28"/>
          <w:lang w:val="en-US"/>
        </w:rPr>
        <w:t>V</w:t>
      </w:r>
      <w:r w:rsidR="00E0612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E0612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11803" w:rsidRPr="009C2820" w:rsidRDefault="00711803" w:rsidP="004940B6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6C91" w:rsidRPr="002A29C6" w:rsidRDefault="006E6C91" w:rsidP="004940B6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E6C91" w:rsidRDefault="006E6C91" w:rsidP="004940B6">
      <w:pPr>
        <w:spacing w:after="0"/>
        <w:rPr>
          <w:rFonts w:ascii="Times New Roman" w:hAnsi="Times New Roman"/>
          <w:lang w:val="uk-UA"/>
        </w:rPr>
      </w:pPr>
    </w:p>
    <w:p w:rsidR="006E6C91" w:rsidRPr="000E59DF" w:rsidRDefault="006E6C91" w:rsidP="004940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E59DF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32125">
        <w:rPr>
          <w:rFonts w:ascii="Times New Roman" w:hAnsi="Times New Roman"/>
          <w:b/>
          <w:sz w:val="28"/>
          <w:szCs w:val="28"/>
          <w:lang w:val="uk-UA"/>
        </w:rPr>
        <w:t>11</w:t>
      </w:r>
      <w:r w:rsidR="001D3747">
        <w:rPr>
          <w:rFonts w:ascii="Times New Roman" w:hAnsi="Times New Roman"/>
          <w:b/>
          <w:sz w:val="28"/>
          <w:szCs w:val="28"/>
          <w:lang w:val="uk-UA"/>
        </w:rPr>
        <w:t xml:space="preserve"> жовтня</w:t>
      </w:r>
      <w:r w:rsidR="009F2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59DF">
        <w:rPr>
          <w:rFonts w:ascii="Times New Roman" w:hAnsi="Times New Roman"/>
          <w:b/>
          <w:sz w:val="28"/>
          <w:szCs w:val="28"/>
          <w:lang w:val="uk-UA"/>
        </w:rPr>
        <w:t>201</w:t>
      </w:r>
      <w:r w:rsidR="001D3747">
        <w:rPr>
          <w:rFonts w:ascii="Times New Roman" w:hAnsi="Times New Roman"/>
          <w:b/>
          <w:sz w:val="28"/>
          <w:szCs w:val="28"/>
          <w:lang w:val="uk-UA"/>
        </w:rPr>
        <w:t>8</w:t>
      </w:r>
      <w:r w:rsidRPr="000E59D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E6C91" w:rsidRPr="00BC245F" w:rsidRDefault="00625366" w:rsidP="00A0159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24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:rsidR="008D3F2F" w:rsidRPr="002A29C6" w:rsidRDefault="008D3F2F" w:rsidP="00A0159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C4C35" w:rsidRDefault="009C2820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C4C3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0C4C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617B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C4C35">
        <w:rPr>
          <w:rFonts w:ascii="Times New Roman" w:hAnsi="Times New Roman"/>
          <w:b/>
          <w:sz w:val="28"/>
          <w:szCs w:val="28"/>
          <w:lang w:val="uk-UA"/>
        </w:rPr>
        <w:t>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D374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3747">
        <w:rPr>
          <w:rFonts w:ascii="Times New Roman" w:hAnsi="Times New Roman"/>
          <w:b/>
          <w:sz w:val="28"/>
          <w:szCs w:val="28"/>
        </w:rPr>
        <w:t>заміни аварійних ділянок</w:t>
      </w:r>
    </w:p>
    <w:p w:rsidR="0044476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3747">
        <w:rPr>
          <w:rFonts w:ascii="Times New Roman" w:hAnsi="Times New Roman"/>
          <w:b/>
          <w:sz w:val="28"/>
          <w:szCs w:val="28"/>
        </w:rPr>
        <w:t xml:space="preserve">інженерних мереж </w:t>
      </w:r>
      <w:r w:rsidR="00444767">
        <w:rPr>
          <w:rFonts w:ascii="Times New Roman" w:hAnsi="Times New Roman"/>
          <w:b/>
          <w:sz w:val="28"/>
          <w:szCs w:val="28"/>
          <w:lang w:val="uk-UA"/>
        </w:rPr>
        <w:t xml:space="preserve">теплопостачання </w:t>
      </w:r>
    </w:p>
    <w:p w:rsidR="001D3747" w:rsidRPr="001D3747" w:rsidRDefault="00444767" w:rsidP="001D3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1D3747" w:rsidRPr="001D3747">
        <w:rPr>
          <w:rFonts w:ascii="Times New Roman" w:hAnsi="Times New Roman"/>
          <w:b/>
          <w:sz w:val="28"/>
          <w:szCs w:val="28"/>
        </w:rPr>
        <w:t>гарячого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3747" w:rsidRPr="001D3747">
        <w:rPr>
          <w:rFonts w:ascii="Times New Roman" w:hAnsi="Times New Roman"/>
          <w:b/>
          <w:sz w:val="28"/>
          <w:szCs w:val="28"/>
        </w:rPr>
        <w:t xml:space="preserve">водопостачання </w:t>
      </w:r>
    </w:p>
    <w:p w:rsidR="001D3747" w:rsidRPr="001D374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3747">
        <w:rPr>
          <w:rFonts w:ascii="Times New Roman" w:hAnsi="Times New Roman"/>
          <w:b/>
          <w:sz w:val="28"/>
          <w:szCs w:val="28"/>
        </w:rPr>
        <w:t>КП  «Теплоенерго»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47">
        <w:t xml:space="preserve"> </w:t>
      </w:r>
      <w:r w:rsidRPr="001D3747">
        <w:rPr>
          <w:rFonts w:ascii="Times New Roman" w:hAnsi="Times New Roman"/>
          <w:b/>
          <w:sz w:val="28"/>
          <w:szCs w:val="28"/>
        </w:rPr>
        <w:t>на 2019 - 2021 роки</w:t>
      </w:r>
    </w:p>
    <w:p w:rsidR="009C2820" w:rsidRDefault="009C2820" w:rsidP="009C2820">
      <w:pPr>
        <w:rPr>
          <w:rFonts w:ascii="Times New Roman" w:hAnsi="Times New Roman"/>
          <w:sz w:val="28"/>
          <w:szCs w:val="28"/>
          <w:lang w:val="uk-UA"/>
        </w:rPr>
      </w:pPr>
      <w:r w:rsidRPr="003129DB">
        <w:rPr>
          <w:rFonts w:ascii="Times New Roman" w:hAnsi="Times New Roman"/>
          <w:sz w:val="28"/>
          <w:szCs w:val="28"/>
        </w:rPr>
        <w:t> </w:t>
      </w:r>
    </w:p>
    <w:p w:rsidR="009C2820" w:rsidRDefault="001D3747" w:rsidP="005226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 93 </w:t>
      </w:r>
      <w:r w:rsidR="007158EC">
        <w:rPr>
          <w:rFonts w:ascii="Times New Roman" w:hAnsi="Times New Roman"/>
          <w:sz w:val="28"/>
          <w:szCs w:val="28"/>
          <w:lang w:val="uk-UA"/>
        </w:rPr>
        <w:t>Бюджетного кодексу України, ст.</w:t>
      </w:r>
      <w:r>
        <w:rPr>
          <w:rFonts w:ascii="Times New Roman" w:hAnsi="Times New Roman"/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Полтавської області</w:t>
      </w:r>
    </w:p>
    <w:p w:rsidR="009C3258" w:rsidRPr="005314B8" w:rsidRDefault="009C3258" w:rsidP="009C282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2820" w:rsidRPr="006355AF" w:rsidRDefault="009C2820" w:rsidP="009C2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55A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C3258" w:rsidRPr="005314B8" w:rsidRDefault="009C3258" w:rsidP="009C282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473F9" w:rsidRPr="00F74D12" w:rsidRDefault="00C473F9" w:rsidP="001D374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3747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Програму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D3747">
        <w:rPr>
          <w:rFonts w:ascii="Times New Roman" w:hAnsi="Times New Roman"/>
          <w:sz w:val="28"/>
          <w:szCs w:val="28"/>
          <w:lang w:val="uk-UA" w:eastAsia="ru-RU"/>
        </w:rPr>
        <w:t xml:space="preserve">заміни аварійних ділянок інженерних мереж </w:t>
      </w:r>
      <w:r w:rsidR="00444767">
        <w:rPr>
          <w:rFonts w:ascii="Times New Roman" w:hAnsi="Times New Roman"/>
          <w:sz w:val="28"/>
          <w:szCs w:val="28"/>
          <w:lang w:val="uk-UA" w:eastAsia="ru-RU"/>
        </w:rPr>
        <w:t>теплопостачання та гарячого водопостачання</w:t>
      </w:r>
      <w:r w:rsidR="001D3747">
        <w:rPr>
          <w:rFonts w:ascii="Times New Roman" w:hAnsi="Times New Roman"/>
          <w:sz w:val="28"/>
          <w:szCs w:val="28"/>
          <w:lang w:val="uk-UA" w:eastAsia="ru-RU"/>
        </w:rPr>
        <w:t xml:space="preserve"> КП «Теплоенерго» на 2019-2021 роки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(дода</w:t>
      </w:r>
      <w:r>
        <w:rPr>
          <w:rFonts w:ascii="Times New Roman" w:hAnsi="Times New Roman"/>
          <w:sz w:val="28"/>
          <w:szCs w:val="28"/>
          <w:lang w:val="uk-UA" w:eastAsia="ru-RU"/>
        </w:rPr>
        <w:t>ється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9C2820" w:rsidRDefault="001D3747" w:rsidP="001D374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 фінансів виконавчого комітету Кременчуцької міськ</w:t>
      </w:r>
      <w:r w:rsidR="003E3167">
        <w:rPr>
          <w:rFonts w:ascii="Times New Roman" w:hAnsi="Times New Roman"/>
          <w:sz w:val="28"/>
          <w:szCs w:val="28"/>
          <w:lang w:val="uk-UA" w:eastAsia="ru-RU"/>
        </w:rPr>
        <w:t>ої ради Полтавської області (Не</w:t>
      </w:r>
      <w:r w:rsidR="007158EC"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ленко Т.Г.) передбачити фінансування на реалізацію Програми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 xml:space="preserve">заміни аварійних ділянок інженерних мереж </w:t>
      </w:r>
      <w:r w:rsidR="00444767">
        <w:rPr>
          <w:rFonts w:ascii="Times New Roman" w:hAnsi="Times New Roman"/>
          <w:sz w:val="28"/>
          <w:szCs w:val="28"/>
          <w:lang w:val="uk-UA" w:eastAsia="ru-RU"/>
        </w:rPr>
        <w:t xml:space="preserve">теплопостачання та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>гарячого водопо</w:t>
      </w:r>
      <w:bookmarkStart w:id="0" w:name="_GoBack"/>
      <w:bookmarkEnd w:id="0"/>
      <w:r w:rsidR="003F2017">
        <w:rPr>
          <w:rFonts w:ascii="Times New Roman" w:hAnsi="Times New Roman"/>
          <w:sz w:val="28"/>
          <w:szCs w:val="28"/>
          <w:lang w:val="uk-UA" w:eastAsia="ru-RU"/>
        </w:rPr>
        <w:t xml:space="preserve">стачання КП «Теплоенерго» на </w:t>
      </w:r>
      <w:r w:rsidR="005314B8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>2019-2021 роки</w:t>
      </w:r>
      <w:r w:rsidR="009C2820" w:rsidRPr="005226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C2820" w:rsidRPr="00522649">
        <w:rPr>
          <w:rFonts w:ascii="Times New Roman" w:hAnsi="Times New Roman"/>
          <w:sz w:val="28"/>
          <w:szCs w:val="28"/>
          <w:lang w:eastAsia="ru-RU"/>
        </w:rPr>
        <w:t> </w:t>
      </w:r>
    </w:p>
    <w:p w:rsidR="0040038C" w:rsidRDefault="00E525B4" w:rsidP="0040038C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49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9C2820" w:rsidRPr="005314B8" w:rsidRDefault="00E525B4" w:rsidP="009C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C2820" w:rsidRPr="006321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40641">
        <w:rPr>
          <w:rFonts w:ascii="Times New Roman" w:hAnsi="Times New Roman"/>
          <w:sz w:val="28"/>
          <w:szCs w:val="28"/>
          <w:lang w:val="uk-UA"/>
        </w:rPr>
        <w:tab/>
      </w:r>
      <w:r w:rsidR="005314B8" w:rsidRPr="005314B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Декусара В.В., заступника міського голови - начальника департаменту фінансів Неіленко Т.Г., на постійні депутатські комісії з питань житлово-комунального господарства, управління комунальною власністю, енергозбереження, зв’язку та ІТ-технологій (голова комісії Котляр В.Ю.) та з питань бюджету, фінансів соціально-економічного розвитку, та інвестиційної політики (голова комісії Плескун О.В.)</w:t>
      </w:r>
    </w:p>
    <w:p w:rsidR="000C4C35" w:rsidRPr="005314B8" w:rsidRDefault="009C2820" w:rsidP="00F406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2649">
        <w:rPr>
          <w:rFonts w:ascii="Times New Roman" w:hAnsi="Times New Roman"/>
          <w:sz w:val="28"/>
          <w:szCs w:val="28"/>
        </w:rPr>
        <w:t> </w:t>
      </w:r>
    </w:p>
    <w:p w:rsidR="000C4C35" w:rsidRPr="005314B8" w:rsidRDefault="000C4C35" w:rsidP="00F406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309" w:rsidRPr="005314B8" w:rsidRDefault="009C2820" w:rsidP="005314B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D2E36">
        <w:rPr>
          <w:rFonts w:ascii="Times New Roman" w:hAnsi="Times New Roman"/>
          <w:b/>
          <w:sz w:val="28"/>
          <w:szCs w:val="28"/>
        </w:rPr>
        <w:t>Міський голова</w:t>
      </w:r>
      <w:r w:rsidR="005314B8">
        <w:rPr>
          <w:rFonts w:ascii="Times New Roman" w:hAnsi="Times New Roman"/>
          <w:b/>
          <w:sz w:val="28"/>
          <w:szCs w:val="28"/>
          <w:lang w:val="uk-UA"/>
        </w:rPr>
        <w:tab/>
      </w:r>
      <w:r w:rsidRPr="009D2E36">
        <w:rPr>
          <w:rFonts w:ascii="Times New Roman" w:hAnsi="Times New Roman"/>
          <w:b/>
          <w:sz w:val="28"/>
          <w:szCs w:val="28"/>
          <w:lang w:val="uk-UA"/>
        </w:rPr>
        <w:t>В.</w:t>
      </w:r>
      <w:r w:rsidR="007330A1">
        <w:rPr>
          <w:rFonts w:ascii="Times New Roman" w:hAnsi="Times New Roman"/>
          <w:b/>
          <w:sz w:val="28"/>
          <w:szCs w:val="28"/>
          <w:lang w:val="uk-UA"/>
        </w:rPr>
        <w:t>О.</w:t>
      </w:r>
      <w:r w:rsidRPr="009D2E36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2D3309" w:rsidRPr="005314B8" w:rsidSect="00E752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01594"/>
    <w:rsid w:val="00000EFF"/>
    <w:rsid w:val="00015155"/>
    <w:rsid w:val="00017C6C"/>
    <w:rsid w:val="0003278D"/>
    <w:rsid w:val="00033850"/>
    <w:rsid w:val="0003519F"/>
    <w:rsid w:val="000515B0"/>
    <w:rsid w:val="00062688"/>
    <w:rsid w:val="00064713"/>
    <w:rsid w:val="00066F3C"/>
    <w:rsid w:val="00074E3E"/>
    <w:rsid w:val="00087566"/>
    <w:rsid w:val="000A3C04"/>
    <w:rsid w:val="000B2EFF"/>
    <w:rsid w:val="000C4C35"/>
    <w:rsid w:val="000E59DF"/>
    <w:rsid w:val="000F7143"/>
    <w:rsid w:val="00100EAA"/>
    <w:rsid w:val="001365ED"/>
    <w:rsid w:val="001367DD"/>
    <w:rsid w:val="00144D6B"/>
    <w:rsid w:val="00152DE7"/>
    <w:rsid w:val="00155BE5"/>
    <w:rsid w:val="001640C0"/>
    <w:rsid w:val="00191DD1"/>
    <w:rsid w:val="001A2E96"/>
    <w:rsid w:val="001D3747"/>
    <w:rsid w:val="001F09DE"/>
    <w:rsid w:val="0020167B"/>
    <w:rsid w:val="00201B9E"/>
    <w:rsid w:val="002438A7"/>
    <w:rsid w:val="002526FB"/>
    <w:rsid w:val="0027617B"/>
    <w:rsid w:val="0028738F"/>
    <w:rsid w:val="002A29C6"/>
    <w:rsid w:val="002A6CCD"/>
    <w:rsid w:val="002B4C42"/>
    <w:rsid w:val="002D3309"/>
    <w:rsid w:val="00302E1B"/>
    <w:rsid w:val="00306352"/>
    <w:rsid w:val="00311FEC"/>
    <w:rsid w:val="00314A7F"/>
    <w:rsid w:val="003234FB"/>
    <w:rsid w:val="003268F3"/>
    <w:rsid w:val="00335DD4"/>
    <w:rsid w:val="00352526"/>
    <w:rsid w:val="00362E6D"/>
    <w:rsid w:val="00363DF6"/>
    <w:rsid w:val="003831AF"/>
    <w:rsid w:val="003860A6"/>
    <w:rsid w:val="00386463"/>
    <w:rsid w:val="003A22CE"/>
    <w:rsid w:val="003A6681"/>
    <w:rsid w:val="003B4C14"/>
    <w:rsid w:val="003E3167"/>
    <w:rsid w:val="003E380B"/>
    <w:rsid w:val="003F2017"/>
    <w:rsid w:val="003F2E28"/>
    <w:rsid w:val="0040038C"/>
    <w:rsid w:val="00404F4D"/>
    <w:rsid w:val="00416427"/>
    <w:rsid w:val="00425940"/>
    <w:rsid w:val="00444767"/>
    <w:rsid w:val="00462CF0"/>
    <w:rsid w:val="004708D3"/>
    <w:rsid w:val="00487314"/>
    <w:rsid w:val="00492DE1"/>
    <w:rsid w:val="004940B6"/>
    <w:rsid w:val="004942FC"/>
    <w:rsid w:val="004D15DB"/>
    <w:rsid w:val="004D537A"/>
    <w:rsid w:val="004E6AF7"/>
    <w:rsid w:val="00522649"/>
    <w:rsid w:val="005314B8"/>
    <w:rsid w:val="00541FD4"/>
    <w:rsid w:val="00554E98"/>
    <w:rsid w:val="00574543"/>
    <w:rsid w:val="005837F6"/>
    <w:rsid w:val="005A4342"/>
    <w:rsid w:val="005E2C8B"/>
    <w:rsid w:val="005E3C35"/>
    <w:rsid w:val="005F7161"/>
    <w:rsid w:val="00615149"/>
    <w:rsid w:val="00621AD3"/>
    <w:rsid w:val="00622CC9"/>
    <w:rsid w:val="00625366"/>
    <w:rsid w:val="00630893"/>
    <w:rsid w:val="00632035"/>
    <w:rsid w:val="00632125"/>
    <w:rsid w:val="0063342C"/>
    <w:rsid w:val="006355AF"/>
    <w:rsid w:val="00642F63"/>
    <w:rsid w:val="00646307"/>
    <w:rsid w:val="006503CC"/>
    <w:rsid w:val="006672E7"/>
    <w:rsid w:val="00670B6B"/>
    <w:rsid w:val="006830C4"/>
    <w:rsid w:val="00684939"/>
    <w:rsid w:val="006B261E"/>
    <w:rsid w:val="006D3B4D"/>
    <w:rsid w:val="006D486F"/>
    <w:rsid w:val="006E0444"/>
    <w:rsid w:val="006E6C91"/>
    <w:rsid w:val="006F20B1"/>
    <w:rsid w:val="006F7853"/>
    <w:rsid w:val="00711803"/>
    <w:rsid w:val="007158EC"/>
    <w:rsid w:val="007330A1"/>
    <w:rsid w:val="00753D7C"/>
    <w:rsid w:val="007904B7"/>
    <w:rsid w:val="00795EA3"/>
    <w:rsid w:val="007B2035"/>
    <w:rsid w:val="007E5072"/>
    <w:rsid w:val="008014FC"/>
    <w:rsid w:val="00814108"/>
    <w:rsid w:val="00881996"/>
    <w:rsid w:val="00896C83"/>
    <w:rsid w:val="008A2CC7"/>
    <w:rsid w:val="008A3593"/>
    <w:rsid w:val="008D3F2F"/>
    <w:rsid w:val="008D7518"/>
    <w:rsid w:val="008E2541"/>
    <w:rsid w:val="009338CE"/>
    <w:rsid w:val="00934035"/>
    <w:rsid w:val="0096041A"/>
    <w:rsid w:val="0096225D"/>
    <w:rsid w:val="00965611"/>
    <w:rsid w:val="0099170E"/>
    <w:rsid w:val="009A6EF2"/>
    <w:rsid w:val="009B4E75"/>
    <w:rsid w:val="009C2820"/>
    <w:rsid w:val="009C3258"/>
    <w:rsid w:val="009F238B"/>
    <w:rsid w:val="00A01594"/>
    <w:rsid w:val="00A04693"/>
    <w:rsid w:val="00A35510"/>
    <w:rsid w:val="00A56DEC"/>
    <w:rsid w:val="00A922FE"/>
    <w:rsid w:val="00AA1B63"/>
    <w:rsid w:val="00AA60D8"/>
    <w:rsid w:val="00AA7415"/>
    <w:rsid w:val="00B1416F"/>
    <w:rsid w:val="00B33F26"/>
    <w:rsid w:val="00B346B8"/>
    <w:rsid w:val="00B350AC"/>
    <w:rsid w:val="00B47628"/>
    <w:rsid w:val="00B56AFB"/>
    <w:rsid w:val="00B71E35"/>
    <w:rsid w:val="00BB76A1"/>
    <w:rsid w:val="00BC245F"/>
    <w:rsid w:val="00BD4500"/>
    <w:rsid w:val="00BE0360"/>
    <w:rsid w:val="00BF6C07"/>
    <w:rsid w:val="00C112B5"/>
    <w:rsid w:val="00C16DF5"/>
    <w:rsid w:val="00C473F9"/>
    <w:rsid w:val="00C51B5E"/>
    <w:rsid w:val="00C55AEC"/>
    <w:rsid w:val="00C60E11"/>
    <w:rsid w:val="00C61986"/>
    <w:rsid w:val="00C7269A"/>
    <w:rsid w:val="00CA7524"/>
    <w:rsid w:val="00CC6109"/>
    <w:rsid w:val="00CD4EB1"/>
    <w:rsid w:val="00CD678B"/>
    <w:rsid w:val="00CF5DA5"/>
    <w:rsid w:val="00D158FE"/>
    <w:rsid w:val="00D204CA"/>
    <w:rsid w:val="00D24A80"/>
    <w:rsid w:val="00D43406"/>
    <w:rsid w:val="00D46605"/>
    <w:rsid w:val="00D511A0"/>
    <w:rsid w:val="00D52164"/>
    <w:rsid w:val="00D634F9"/>
    <w:rsid w:val="00DA652E"/>
    <w:rsid w:val="00DA6834"/>
    <w:rsid w:val="00DB1F02"/>
    <w:rsid w:val="00DC74B0"/>
    <w:rsid w:val="00E05CD0"/>
    <w:rsid w:val="00E06123"/>
    <w:rsid w:val="00E52108"/>
    <w:rsid w:val="00E525B4"/>
    <w:rsid w:val="00E56F81"/>
    <w:rsid w:val="00E70054"/>
    <w:rsid w:val="00E7524E"/>
    <w:rsid w:val="00E8759C"/>
    <w:rsid w:val="00EE123C"/>
    <w:rsid w:val="00EF7B33"/>
    <w:rsid w:val="00F12C6D"/>
    <w:rsid w:val="00F40641"/>
    <w:rsid w:val="00F42152"/>
    <w:rsid w:val="00F42C29"/>
    <w:rsid w:val="00F63B69"/>
    <w:rsid w:val="00F640B9"/>
    <w:rsid w:val="00F820E0"/>
    <w:rsid w:val="00FA0BB7"/>
    <w:rsid w:val="00FA6C85"/>
    <w:rsid w:val="00FB1D11"/>
    <w:rsid w:val="00FD3544"/>
    <w:rsid w:val="00FE7D88"/>
    <w:rsid w:val="00FF6BCD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9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940B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A1B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0F7143"/>
    <w:pPr>
      <w:ind w:left="720"/>
    </w:pPr>
    <w:rPr>
      <w:rFonts w:cs="Calibri"/>
      <w:lang w:eastAsia="en-US"/>
    </w:rPr>
  </w:style>
  <w:style w:type="paragraph" w:styleId="a6">
    <w:name w:val="List Paragraph"/>
    <w:basedOn w:val="a"/>
    <w:uiPriority w:val="34"/>
    <w:qFormat/>
    <w:rsid w:val="009C2820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</cp:revision>
  <cp:lastPrinted>2018-09-12T13:00:00Z</cp:lastPrinted>
  <dcterms:created xsi:type="dcterms:W3CDTF">2018-09-11T06:34:00Z</dcterms:created>
  <dcterms:modified xsi:type="dcterms:W3CDTF">2018-09-12T13:42:00Z</dcterms:modified>
</cp:coreProperties>
</file>