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A40236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A40236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7" o:title=""/>
            <w10:wrap type="topAndBottom"/>
          </v:shape>
          <o:OLEObject Type="Embed" ProgID="Word.Picture.8" ShapeID="_x0000_s1026" DrawAspect="Content" ObjectID="_1594565234" r:id="rId8"/>
        </w:pic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BD317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9743BE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BD3171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   серпня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sz w:val="28"/>
          <w:szCs w:val="28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3171" w:rsidRDefault="00BD3171" w:rsidP="00BD3171">
      <w:pPr>
        <w:pStyle w:val="30"/>
        <w:shd w:val="clear" w:color="auto" w:fill="auto"/>
        <w:spacing w:before="0" w:after="0" w:line="240" w:lineRule="auto"/>
        <w:ind w:left="20" w:right="4240"/>
        <w:jc w:val="left"/>
        <w:rPr>
          <w:spacing w:val="0"/>
          <w:sz w:val="28"/>
          <w:szCs w:val="28"/>
          <w:lang w:val="uk-UA"/>
        </w:rPr>
      </w:pPr>
      <w:r w:rsidRPr="00BD3171">
        <w:rPr>
          <w:rFonts w:eastAsia="Times New Roman"/>
          <w:spacing w:val="0"/>
          <w:sz w:val="28"/>
          <w:szCs w:val="28"/>
          <w:lang w:val="uk-UA"/>
        </w:rPr>
        <w:t>Про звернення депутатів Кременчуцької міської ради Полтавської області</w:t>
      </w:r>
      <w:r>
        <w:rPr>
          <w:rFonts w:eastAsia="Times New Roman"/>
          <w:spacing w:val="0"/>
          <w:sz w:val="28"/>
          <w:szCs w:val="28"/>
          <w:lang w:val="uk-UA"/>
        </w:rPr>
        <w:t xml:space="preserve"> до Кабінету Міністрів України та</w:t>
      </w:r>
      <w:r w:rsidRPr="00BD3171">
        <w:rPr>
          <w:rFonts w:eastAsia="Times New Roman"/>
          <w:spacing w:val="0"/>
          <w:sz w:val="28"/>
          <w:szCs w:val="28"/>
          <w:lang w:val="uk-UA"/>
        </w:rPr>
        <w:t xml:space="preserve"> Полтавської обласної ради</w:t>
      </w:r>
    </w:p>
    <w:p w:rsidR="00BD3171" w:rsidRDefault="00BD3171" w:rsidP="00BD3171">
      <w:pPr>
        <w:pStyle w:val="30"/>
        <w:shd w:val="clear" w:color="auto" w:fill="auto"/>
        <w:spacing w:before="0" w:after="0" w:line="240" w:lineRule="auto"/>
        <w:ind w:left="20" w:right="4240"/>
        <w:jc w:val="left"/>
        <w:rPr>
          <w:spacing w:val="0"/>
          <w:sz w:val="28"/>
          <w:szCs w:val="28"/>
          <w:lang w:val="uk-UA"/>
        </w:rPr>
      </w:pPr>
    </w:p>
    <w:p w:rsidR="00BD3171" w:rsidRPr="00BD3171" w:rsidRDefault="00BD3171" w:rsidP="00BD3171">
      <w:pPr>
        <w:pStyle w:val="30"/>
        <w:shd w:val="clear" w:color="auto" w:fill="auto"/>
        <w:spacing w:before="0" w:after="0" w:line="240" w:lineRule="auto"/>
        <w:ind w:left="20" w:right="4240"/>
        <w:jc w:val="left"/>
        <w:rPr>
          <w:rFonts w:eastAsia="Times New Roman"/>
          <w:spacing w:val="0"/>
          <w:sz w:val="28"/>
          <w:szCs w:val="28"/>
          <w:lang w:val="uk-UA"/>
        </w:rPr>
      </w:pPr>
    </w:p>
    <w:p w:rsidR="00BD3171" w:rsidRPr="00BD3171" w:rsidRDefault="00BD3171" w:rsidP="00BD3171">
      <w:pPr>
        <w:pStyle w:val="a8"/>
        <w:shd w:val="clear" w:color="auto" w:fill="auto"/>
        <w:spacing w:before="0" w:after="0" w:line="240" w:lineRule="auto"/>
        <w:ind w:left="20" w:right="20" w:firstLine="920"/>
        <w:rPr>
          <w:rFonts w:eastAsia="Times New Roman"/>
          <w:sz w:val="28"/>
          <w:szCs w:val="28"/>
          <w:lang w:val="uk-UA"/>
        </w:rPr>
      </w:pPr>
      <w:r w:rsidRPr="00BD3171">
        <w:rPr>
          <w:rFonts w:eastAsia="Times New Roman"/>
          <w:sz w:val="28"/>
          <w:szCs w:val="28"/>
          <w:lang w:val="uk-UA"/>
        </w:rPr>
        <w:t xml:space="preserve">3 метою сталого забезпечення територіальної громади мікрорайону </w:t>
      </w:r>
      <w:proofErr w:type="spellStart"/>
      <w:r w:rsidRPr="00BD3171">
        <w:rPr>
          <w:rFonts w:eastAsia="Times New Roman"/>
          <w:sz w:val="28"/>
          <w:szCs w:val="28"/>
          <w:lang w:val="uk-UA"/>
        </w:rPr>
        <w:t>Раківка</w:t>
      </w:r>
      <w:proofErr w:type="spellEnd"/>
      <w:r w:rsidRPr="00BD3171">
        <w:rPr>
          <w:rFonts w:eastAsia="Times New Roman"/>
          <w:sz w:val="28"/>
          <w:szCs w:val="28"/>
          <w:lang w:val="uk-UA"/>
        </w:rPr>
        <w:t xml:space="preserve"> тепловою енергією та гарячим водопостачанням, а також впровадження ефективних технологій у сфері енергозабезпечення мешканців </w:t>
      </w:r>
      <w:r>
        <w:rPr>
          <w:sz w:val="28"/>
          <w:szCs w:val="28"/>
          <w:lang w:val="uk-UA"/>
        </w:rPr>
        <w:t>міста Кременчука</w:t>
      </w:r>
      <w:r w:rsidRPr="00BD3171">
        <w:rPr>
          <w:rFonts w:eastAsia="Times New Roman"/>
          <w:sz w:val="28"/>
          <w:szCs w:val="28"/>
          <w:lang w:val="uk-UA"/>
        </w:rPr>
        <w:t>, керуючись ст.</w:t>
      </w:r>
      <w:r>
        <w:rPr>
          <w:sz w:val="28"/>
          <w:szCs w:val="28"/>
          <w:lang w:val="uk-UA"/>
        </w:rPr>
        <w:t xml:space="preserve"> </w:t>
      </w:r>
      <w:r w:rsidRPr="00BD3171">
        <w:rPr>
          <w:rFonts w:eastAsia="Times New Roman"/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Закону України</w:t>
      </w:r>
      <w:r w:rsidRPr="00BD3171">
        <w:rPr>
          <w:rFonts w:eastAsia="Times New Roman"/>
          <w:sz w:val="28"/>
          <w:szCs w:val="28"/>
          <w:lang w:val="uk-UA"/>
        </w:rPr>
        <w:t xml:space="preserve"> «Про теплопостачання», </w:t>
      </w:r>
      <w:r>
        <w:rPr>
          <w:sz w:val="28"/>
          <w:szCs w:val="28"/>
          <w:lang w:val="uk-UA"/>
        </w:rPr>
        <w:t xml:space="preserve">           </w:t>
      </w:r>
      <w:r w:rsidRPr="00BD3171">
        <w:rPr>
          <w:rFonts w:eastAsia="Times New Roman"/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BD3171">
        <w:rPr>
          <w:rFonts w:eastAsia="Times New Roman"/>
          <w:sz w:val="28"/>
          <w:szCs w:val="28"/>
          <w:lang w:val="uk-UA"/>
        </w:rPr>
        <w:t xml:space="preserve">ст. 30, 31 </w:t>
      </w:r>
      <w:r>
        <w:rPr>
          <w:sz w:val="28"/>
          <w:szCs w:val="28"/>
          <w:lang w:val="uk-UA"/>
        </w:rPr>
        <w:t>Закону України</w:t>
      </w:r>
      <w:r w:rsidRPr="00BD3171">
        <w:rPr>
          <w:rFonts w:eastAsia="Times New Roman"/>
          <w:sz w:val="28"/>
          <w:szCs w:val="28"/>
          <w:lang w:val="uk-UA"/>
        </w:rPr>
        <w:t xml:space="preserve"> «Про місцеве самоврядування», Кременчуцька міська рада</w:t>
      </w:r>
    </w:p>
    <w:p w:rsidR="00BD3171" w:rsidRDefault="00BD3171" w:rsidP="00BD3171">
      <w:pPr>
        <w:pStyle w:val="30"/>
        <w:shd w:val="clear" w:color="auto" w:fill="auto"/>
        <w:spacing w:before="0" w:after="0" w:line="240" w:lineRule="auto"/>
        <w:ind w:right="100"/>
        <w:rPr>
          <w:spacing w:val="0"/>
          <w:sz w:val="28"/>
          <w:szCs w:val="28"/>
          <w:lang w:val="uk-UA"/>
        </w:rPr>
      </w:pPr>
      <w:r w:rsidRPr="00BD3171">
        <w:rPr>
          <w:rFonts w:eastAsia="Times New Roman"/>
          <w:spacing w:val="0"/>
          <w:sz w:val="28"/>
          <w:szCs w:val="28"/>
          <w:lang w:val="uk-UA"/>
        </w:rPr>
        <w:t>вирішила:</w:t>
      </w:r>
    </w:p>
    <w:p w:rsidR="00BD3171" w:rsidRPr="00BD3171" w:rsidRDefault="00BD3171" w:rsidP="00BD3171">
      <w:pPr>
        <w:pStyle w:val="30"/>
        <w:shd w:val="clear" w:color="auto" w:fill="auto"/>
        <w:spacing w:before="0" w:after="0" w:line="240" w:lineRule="auto"/>
        <w:ind w:right="100"/>
        <w:rPr>
          <w:rFonts w:eastAsia="Times New Roman"/>
          <w:spacing w:val="0"/>
          <w:sz w:val="28"/>
          <w:szCs w:val="28"/>
          <w:lang w:val="uk-UA"/>
        </w:rPr>
      </w:pPr>
    </w:p>
    <w:p w:rsidR="00BD3171" w:rsidRPr="00BD3171" w:rsidRDefault="00BD3171" w:rsidP="00BD3171">
      <w:pPr>
        <w:pStyle w:val="a8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240" w:lineRule="auto"/>
        <w:ind w:left="20" w:right="20"/>
        <w:rPr>
          <w:rFonts w:eastAsia="Times New Roman"/>
          <w:sz w:val="28"/>
          <w:szCs w:val="28"/>
          <w:lang w:val="uk-UA"/>
        </w:rPr>
      </w:pPr>
      <w:r w:rsidRPr="00BD3171">
        <w:rPr>
          <w:rFonts w:eastAsia="Times New Roman"/>
          <w:sz w:val="28"/>
          <w:szCs w:val="28"/>
          <w:lang w:val="uk-UA"/>
        </w:rPr>
        <w:t xml:space="preserve">Підтримати та направити звернення депутатів Кременчуцької міської ради Полтавської області до Кабінету Міністрів України </w:t>
      </w:r>
      <w:r>
        <w:rPr>
          <w:sz w:val="28"/>
          <w:szCs w:val="28"/>
          <w:lang w:val="uk-UA"/>
        </w:rPr>
        <w:t>та</w:t>
      </w:r>
      <w:r w:rsidRPr="00BD3171">
        <w:rPr>
          <w:rFonts w:eastAsia="Times New Roman"/>
          <w:sz w:val="28"/>
          <w:szCs w:val="28"/>
          <w:lang w:val="uk-UA"/>
        </w:rPr>
        <w:t xml:space="preserve"> Полтавської обласної ради про участь у </w:t>
      </w:r>
      <w:proofErr w:type="spellStart"/>
      <w:r w:rsidRPr="00BD3171">
        <w:rPr>
          <w:rFonts w:eastAsia="Times New Roman"/>
          <w:sz w:val="28"/>
          <w:szCs w:val="28"/>
          <w:lang w:val="uk-UA"/>
        </w:rPr>
        <w:t>співфінансуванні</w:t>
      </w:r>
      <w:proofErr w:type="spellEnd"/>
      <w:r w:rsidRPr="00BD3171">
        <w:rPr>
          <w:rFonts w:eastAsia="Times New Roman"/>
          <w:sz w:val="28"/>
          <w:szCs w:val="28"/>
          <w:lang w:val="uk-UA"/>
        </w:rPr>
        <w:t xml:space="preserve"> будівництва </w:t>
      </w:r>
      <w:proofErr w:type="spellStart"/>
      <w:r w:rsidRPr="00BD3171">
        <w:rPr>
          <w:rFonts w:eastAsia="Times New Roman"/>
          <w:sz w:val="28"/>
          <w:szCs w:val="28"/>
          <w:lang w:val="uk-UA"/>
        </w:rPr>
        <w:t>теплогенеруючих</w:t>
      </w:r>
      <w:proofErr w:type="spellEnd"/>
      <w:r w:rsidRPr="00BD3171">
        <w:rPr>
          <w:rFonts w:eastAsia="Times New Roman"/>
          <w:sz w:val="28"/>
          <w:szCs w:val="28"/>
          <w:lang w:val="uk-UA"/>
        </w:rPr>
        <w:t xml:space="preserve"> потужностей </w:t>
      </w:r>
      <w:r w:rsidR="00D273AD">
        <w:rPr>
          <w:rFonts w:eastAsia="Times New Roman"/>
          <w:sz w:val="28"/>
          <w:szCs w:val="28"/>
          <w:lang w:val="uk-UA"/>
        </w:rPr>
        <w:t>у</w:t>
      </w:r>
      <w:r w:rsidRPr="00BD3171">
        <w:rPr>
          <w:rFonts w:eastAsia="Times New Roman"/>
          <w:sz w:val="28"/>
          <w:szCs w:val="28"/>
          <w:lang w:val="uk-UA"/>
        </w:rPr>
        <w:t xml:space="preserve"> мікрорайоні </w:t>
      </w:r>
      <w:proofErr w:type="spellStart"/>
      <w:r w:rsidRPr="00BD3171">
        <w:rPr>
          <w:rFonts w:eastAsia="Times New Roman"/>
          <w:sz w:val="28"/>
          <w:szCs w:val="28"/>
          <w:lang w:val="uk-UA"/>
        </w:rPr>
        <w:t>Раківка</w:t>
      </w:r>
      <w:proofErr w:type="spellEnd"/>
      <w:r w:rsidRPr="00BD3171">
        <w:rPr>
          <w:rFonts w:eastAsia="Times New Roman"/>
          <w:sz w:val="28"/>
          <w:szCs w:val="28"/>
          <w:lang w:val="uk-UA"/>
        </w:rPr>
        <w:t xml:space="preserve"> міста Кременчука (додається).</w:t>
      </w:r>
    </w:p>
    <w:p w:rsidR="00BD3171" w:rsidRPr="00BD3171" w:rsidRDefault="00BD3171" w:rsidP="00BD3171">
      <w:pPr>
        <w:pStyle w:val="a8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20"/>
        <w:rPr>
          <w:rFonts w:eastAsia="Times New Roman"/>
          <w:sz w:val="28"/>
          <w:szCs w:val="28"/>
          <w:lang w:val="uk-UA"/>
        </w:rPr>
      </w:pPr>
      <w:r w:rsidRPr="004C0637">
        <w:rPr>
          <w:rFonts w:eastAsia="Times New Roman"/>
          <w:sz w:val="28"/>
          <w:szCs w:val="28"/>
          <w:lang w:val="uk-UA"/>
        </w:rPr>
        <w:t>Оприлюднити рішення відповідно до вимог законодавства</w:t>
      </w:r>
      <w:r w:rsidRPr="00BD3171">
        <w:rPr>
          <w:rFonts w:eastAsia="Times New Roman"/>
          <w:sz w:val="28"/>
          <w:szCs w:val="28"/>
          <w:lang w:val="uk-UA"/>
        </w:rPr>
        <w:t>.</w:t>
      </w:r>
    </w:p>
    <w:p w:rsidR="00BD3171" w:rsidRPr="00BD3171" w:rsidRDefault="00BD3171" w:rsidP="00BD3171">
      <w:pPr>
        <w:pStyle w:val="a8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rFonts w:eastAsia="Times New Roman"/>
          <w:sz w:val="28"/>
          <w:szCs w:val="28"/>
          <w:lang w:val="uk-UA"/>
        </w:rPr>
      </w:pPr>
      <w:r w:rsidRPr="00BD3171">
        <w:rPr>
          <w:rFonts w:eastAsia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BD3171">
        <w:rPr>
          <w:rFonts w:eastAsia="Times New Roman"/>
          <w:sz w:val="28"/>
          <w:szCs w:val="28"/>
          <w:lang w:val="uk-UA"/>
        </w:rPr>
        <w:t>Декусара</w:t>
      </w:r>
      <w:proofErr w:type="spellEnd"/>
      <w:r w:rsidRPr="00BD3171">
        <w:rPr>
          <w:rFonts w:eastAsia="Times New Roman"/>
          <w:sz w:val="28"/>
          <w:szCs w:val="28"/>
          <w:lang w:val="uk-UA"/>
        </w:rPr>
        <w:t xml:space="preserve"> В.В., заступника міського голови Кравченка Д.В., постійні депутатські комісії з питань бюджету, фінансів, соціально - економічного розвитку та інвестиційної політики (голова комісії </w:t>
      </w:r>
      <w:proofErr w:type="spellStart"/>
      <w:r w:rsidRPr="00BD3171">
        <w:rPr>
          <w:rFonts w:eastAsia="Times New Roman"/>
          <w:sz w:val="28"/>
          <w:szCs w:val="28"/>
          <w:lang w:val="uk-UA"/>
        </w:rPr>
        <w:t>Плескун</w:t>
      </w:r>
      <w:proofErr w:type="spellEnd"/>
      <w:r w:rsidRPr="00BD3171">
        <w:rPr>
          <w:rFonts w:eastAsia="Times New Roman"/>
          <w:sz w:val="28"/>
          <w:szCs w:val="28"/>
          <w:lang w:val="uk-UA"/>
        </w:rPr>
        <w:t xml:space="preserve"> О.В.) та з питань житлово-комунального господарства, управління комунальною власністю, енергозбереження, транспорту, зв'язку та ІТ- технологій (голова комісії 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6A3552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71" w:rsidRDefault="00BD3171" w:rsidP="00BD3171">
      <w:pPr>
        <w:spacing w:after="0" w:line="240" w:lineRule="auto"/>
      </w:pPr>
      <w:r>
        <w:separator/>
      </w:r>
    </w:p>
  </w:endnote>
  <w:endnote w:type="continuationSeparator" w:id="1">
    <w:p w:rsidR="00BD3171" w:rsidRDefault="00BD3171" w:rsidP="00BD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71" w:rsidRDefault="00BD3171" w:rsidP="00BD3171">
      <w:pPr>
        <w:spacing w:after="0" w:line="240" w:lineRule="auto"/>
      </w:pPr>
      <w:r>
        <w:separator/>
      </w:r>
    </w:p>
  </w:footnote>
  <w:footnote w:type="continuationSeparator" w:id="1">
    <w:p w:rsidR="00BD3171" w:rsidRDefault="00BD3171" w:rsidP="00BD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71" w:rsidRPr="00BD3171" w:rsidRDefault="00BD3171" w:rsidP="00BD3171">
    <w:pPr>
      <w:pStyle w:val="a9"/>
      <w:tabs>
        <w:tab w:val="clear" w:pos="4677"/>
        <w:tab w:val="clear" w:pos="9355"/>
        <w:tab w:val="left" w:pos="7215"/>
      </w:tabs>
      <w:rPr>
        <w:rFonts w:ascii="Times New Roman" w:hAnsi="Times New Roman" w:cs="Times New Roman"/>
        <w:sz w:val="28"/>
        <w:szCs w:val="28"/>
        <w:lang w:val="uk-UA"/>
      </w:rPr>
    </w:pPr>
    <w:r>
      <w:tab/>
    </w:r>
    <w:r w:rsidRPr="00BD3171">
      <w:rPr>
        <w:rFonts w:ascii="Times New Roman" w:hAnsi="Times New Roman" w:cs="Times New Roman"/>
        <w:sz w:val="28"/>
        <w:szCs w:val="28"/>
        <w:lang w:val="uk-UA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66A0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552"/>
    <w:rsid w:val="000E5E5C"/>
    <w:rsid w:val="003F5DD3"/>
    <w:rsid w:val="0046388E"/>
    <w:rsid w:val="0062039F"/>
    <w:rsid w:val="006A3552"/>
    <w:rsid w:val="008C7D58"/>
    <w:rsid w:val="009743BE"/>
    <w:rsid w:val="009901A9"/>
    <w:rsid w:val="00A40236"/>
    <w:rsid w:val="00B246B2"/>
    <w:rsid w:val="00BD3171"/>
    <w:rsid w:val="00D273AD"/>
    <w:rsid w:val="00F801AF"/>
    <w:rsid w:val="00F9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BD3171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7">
    <w:name w:val="Основной текст Знак"/>
    <w:basedOn w:val="a0"/>
    <w:link w:val="a8"/>
    <w:rsid w:val="00BD317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8">
    <w:name w:val="Body Text"/>
    <w:basedOn w:val="a"/>
    <w:link w:val="a7"/>
    <w:rsid w:val="00BD3171"/>
    <w:pPr>
      <w:shd w:val="clear" w:color="auto" w:fill="FFFFFF"/>
      <w:spacing w:before="300" w:after="300" w:line="322" w:lineRule="exact"/>
      <w:ind w:firstLine="50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0">
    <w:name w:val="Основной текст Знак1"/>
    <w:basedOn w:val="a0"/>
    <w:link w:val="a8"/>
    <w:uiPriority w:val="99"/>
    <w:semiHidden/>
    <w:rsid w:val="00BD3171"/>
  </w:style>
  <w:style w:type="paragraph" w:customStyle="1" w:styleId="30">
    <w:name w:val="Основной текст (3)"/>
    <w:basedOn w:val="a"/>
    <w:link w:val="3"/>
    <w:rsid w:val="00BD3171"/>
    <w:pPr>
      <w:shd w:val="clear" w:color="auto" w:fill="FFFFFF"/>
      <w:spacing w:before="120" w:after="120" w:line="322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styleId="a9">
    <w:name w:val="header"/>
    <w:basedOn w:val="a"/>
    <w:link w:val="aa"/>
    <w:uiPriority w:val="99"/>
    <w:semiHidden/>
    <w:unhideWhenUsed/>
    <w:rsid w:val="00BD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171"/>
  </w:style>
  <w:style w:type="paragraph" w:styleId="ab">
    <w:name w:val="footer"/>
    <w:basedOn w:val="a"/>
    <w:link w:val="ac"/>
    <w:uiPriority w:val="99"/>
    <w:semiHidden/>
    <w:unhideWhenUsed/>
    <w:rsid w:val="00BD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3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8</cp:revision>
  <cp:lastPrinted>2018-07-31T15:01:00Z</cp:lastPrinted>
  <dcterms:created xsi:type="dcterms:W3CDTF">2018-04-17T13:29:00Z</dcterms:created>
  <dcterms:modified xsi:type="dcterms:W3CDTF">2018-07-31T15:01:00Z</dcterms:modified>
</cp:coreProperties>
</file>