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39BDD" w14:textId="77777777" w:rsidR="009D2571" w:rsidRDefault="002211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14:paraId="5006EB23" w14:textId="77777777" w:rsidR="00ED6DDD" w:rsidRDefault="002211C9" w:rsidP="00AE132A">
      <w:pPr>
        <w:jc w:val="center"/>
        <w:rPr>
          <w:rFonts w:eastAsia="Times New Roman"/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/>
        </w:rPr>
        <w:t>до проєкту</w:t>
      </w:r>
      <w:r>
        <w:rPr>
          <w:rFonts w:eastAsia="Times New Roman"/>
          <w:b/>
          <w:sz w:val="28"/>
          <w:szCs w:val="28"/>
          <w:lang w:val="uk-UA" w:eastAsia="ru-RU"/>
        </w:rPr>
        <w:t xml:space="preserve"> рішення </w:t>
      </w:r>
    </w:p>
    <w:p w14:paraId="779EF815" w14:textId="34D0F9AB" w:rsidR="00AE132A" w:rsidRDefault="00ED6DDD" w:rsidP="00AE132A">
      <w:pPr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 xml:space="preserve">«Про внесення змін до рішення </w:t>
      </w:r>
      <w:r w:rsidR="002211C9">
        <w:rPr>
          <w:rFonts w:eastAsia="Times New Roman"/>
          <w:b/>
          <w:sz w:val="28"/>
          <w:szCs w:val="28"/>
          <w:lang w:val="uk-UA" w:eastAsia="ru-RU"/>
        </w:rPr>
        <w:t>Кременчуцької</w:t>
      </w:r>
      <w:r w:rsidR="00AE132A">
        <w:rPr>
          <w:b/>
          <w:sz w:val="28"/>
          <w:szCs w:val="28"/>
          <w:lang w:val="uk-UA"/>
        </w:rPr>
        <w:t xml:space="preserve"> </w:t>
      </w:r>
      <w:r w:rsidR="002211C9">
        <w:rPr>
          <w:rFonts w:eastAsia="Times New Roman"/>
          <w:b/>
          <w:color w:val="000000"/>
          <w:sz w:val="28"/>
          <w:szCs w:val="28"/>
          <w:lang w:val="uk-UA" w:eastAsia="ru-RU"/>
        </w:rPr>
        <w:t>міської ради</w:t>
      </w:r>
    </w:p>
    <w:p w14:paraId="17EF8239" w14:textId="258E1C11" w:rsidR="009D2571" w:rsidRDefault="002211C9" w:rsidP="00AE132A">
      <w:pPr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Кременчуцького району Полтавської області </w:t>
      </w:r>
    </w:p>
    <w:p w14:paraId="57D777B7" w14:textId="0E495FBC" w:rsidR="00ED6DDD" w:rsidRPr="00ED6DDD" w:rsidRDefault="00ED6DDD" w:rsidP="00ED6DDD">
      <w:pPr>
        <w:suppressAutoHyphens w:val="0"/>
        <w:jc w:val="center"/>
        <w:rPr>
          <w:rFonts w:eastAsia="Times New Roman"/>
          <w:b/>
          <w:color w:val="000000"/>
          <w:sz w:val="28"/>
          <w:szCs w:val="28"/>
          <w:lang w:val="uk-UA" w:eastAsia="ru-RU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 xml:space="preserve">від 19 грудня 2025 року </w:t>
      </w:r>
    </w:p>
    <w:p w14:paraId="4D65DA6F" w14:textId="77777777" w:rsidR="00AE132A" w:rsidRDefault="002211C9" w:rsidP="00AE132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rFonts w:eastAsia="Times New Roman"/>
          <w:b/>
          <w:color w:val="000000"/>
          <w:sz w:val="28"/>
          <w:szCs w:val="28"/>
          <w:lang w:val="uk-UA" w:eastAsia="ru-RU"/>
        </w:rPr>
        <w:t>«</w:t>
      </w:r>
      <w:r w:rsidR="00AE132A" w:rsidRPr="00332BDE">
        <w:rPr>
          <w:b/>
          <w:color w:val="000000"/>
          <w:sz w:val="28"/>
          <w:szCs w:val="28"/>
          <w:lang w:val="uk-UA"/>
        </w:rPr>
        <w:t xml:space="preserve">Про надання згоди комунальному підприємству </w:t>
      </w:r>
    </w:p>
    <w:p w14:paraId="3C45CBFA" w14:textId="74405A3A" w:rsidR="00AE132A" w:rsidRPr="00332BDE" w:rsidRDefault="00AE132A" w:rsidP="00AE132A">
      <w:pPr>
        <w:jc w:val="center"/>
        <w:rPr>
          <w:b/>
          <w:color w:val="000000"/>
          <w:sz w:val="28"/>
          <w:szCs w:val="28"/>
          <w:lang w:val="uk-UA"/>
        </w:rPr>
      </w:pPr>
      <w:r w:rsidRPr="00332BDE">
        <w:rPr>
          <w:b/>
          <w:bCs/>
          <w:sz w:val="28"/>
          <w:szCs w:val="28"/>
          <w:lang w:val="uk-UA"/>
        </w:rPr>
        <w:t>«Благоустрій Кременчука»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332BDE">
        <w:rPr>
          <w:b/>
          <w:color w:val="000000"/>
          <w:sz w:val="28"/>
          <w:szCs w:val="28"/>
          <w:lang w:val="uk-UA"/>
        </w:rPr>
        <w:t>Кременчуцької міської ради</w:t>
      </w:r>
    </w:p>
    <w:p w14:paraId="4451888C" w14:textId="162C4927" w:rsidR="00AE132A" w:rsidRPr="00332BDE" w:rsidRDefault="00AE132A" w:rsidP="00AE132A">
      <w:pPr>
        <w:jc w:val="center"/>
        <w:rPr>
          <w:b/>
          <w:color w:val="000000"/>
          <w:sz w:val="28"/>
          <w:szCs w:val="28"/>
          <w:lang w:val="uk-UA"/>
        </w:rPr>
      </w:pPr>
      <w:r w:rsidRPr="00332BDE">
        <w:rPr>
          <w:b/>
          <w:color w:val="000000"/>
          <w:sz w:val="28"/>
          <w:szCs w:val="28"/>
          <w:lang w:val="uk-UA"/>
        </w:rPr>
        <w:t>Кременчуцького району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332BDE">
        <w:rPr>
          <w:b/>
          <w:color w:val="000000"/>
          <w:sz w:val="28"/>
          <w:szCs w:val="28"/>
          <w:lang w:val="uk-UA"/>
        </w:rPr>
        <w:t>Полтавської області на</w:t>
      </w:r>
    </w:p>
    <w:p w14:paraId="7932CA2A" w14:textId="5C8487D9" w:rsidR="009D2571" w:rsidRPr="00AE132A" w:rsidRDefault="00AE132A" w:rsidP="00AE132A">
      <w:pPr>
        <w:jc w:val="center"/>
        <w:rPr>
          <w:b/>
          <w:color w:val="000000"/>
          <w:sz w:val="28"/>
          <w:szCs w:val="28"/>
          <w:lang w:val="uk-UA"/>
        </w:rPr>
      </w:pPr>
      <w:r w:rsidRPr="00332BDE">
        <w:rPr>
          <w:b/>
          <w:color w:val="000000"/>
          <w:sz w:val="28"/>
          <w:szCs w:val="28"/>
          <w:lang w:val="uk-UA"/>
        </w:rPr>
        <w:t>отримання кредиту у формі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332BDE">
        <w:rPr>
          <w:b/>
          <w:color w:val="000000"/>
          <w:sz w:val="28"/>
          <w:szCs w:val="28"/>
          <w:lang w:val="uk-UA"/>
        </w:rPr>
        <w:t>невідновлюваної кредитної лінії</w:t>
      </w:r>
      <w:r w:rsidR="002211C9">
        <w:rPr>
          <w:rFonts w:eastAsia="Times New Roman"/>
          <w:b/>
          <w:bCs/>
          <w:sz w:val="28"/>
          <w:szCs w:val="28"/>
          <w:lang w:val="uk-UA" w:eastAsia="ru-RU"/>
        </w:rPr>
        <w:t>»</w:t>
      </w:r>
    </w:p>
    <w:p w14:paraId="20AAB159" w14:textId="77777777" w:rsidR="00BA0222" w:rsidRDefault="00BA0222">
      <w:pPr>
        <w:jc w:val="center"/>
        <w:rPr>
          <w:sz w:val="28"/>
          <w:szCs w:val="28"/>
          <w:lang w:val="uk-UA"/>
        </w:rPr>
      </w:pPr>
    </w:p>
    <w:p w14:paraId="2569C470" w14:textId="11FF9F93" w:rsidR="00166C3D" w:rsidRDefault="00141164" w:rsidP="00ED6DDD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КП «Благоустрій Кременчука» </w:t>
      </w:r>
      <w:r w:rsidR="00ED6DDD">
        <w:rPr>
          <w:sz w:val="28"/>
          <w:szCs w:val="28"/>
        </w:rPr>
        <w:t xml:space="preserve">має на меті придбати у </w:t>
      </w:r>
      <w:r w:rsidR="00166C3D">
        <w:rPr>
          <w:sz w:val="28"/>
          <w:szCs w:val="28"/>
        </w:rPr>
        <w:t xml:space="preserve">ТОВ СП КБТ, офіційного представника </w:t>
      </w:r>
      <w:r w:rsidR="00166C3D">
        <w:rPr>
          <w:sz w:val="28"/>
          <w:szCs w:val="28"/>
          <w:lang w:val="en-US"/>
        </w:rPr>
        <w:t>EGHOLM</w:t>
      </w:r>
      <w:r w:rsidR="00166C3D" w:rsidRPr="00535802">
        <w:rPr>
          <w:sz w:val="28"/>
          <w:szCs w:val="28"/>
        </w:rPr>
        <w:t xml:space="preserve"> </w:t>
      </w:r>
      <w:r w:rsidR="00166C3D">
        <w:rPr>
          <w:sz w:val="28"/>
          <w:szCs w:val="28"/>
          <w:lang w:val="en-US"/>
        </w:rPr>
        <w:t>A</w:t>
      </w:r>
      <w:r w:rsidR="00166C3D" w:rsidRPr="00535802">
        <w:rPr>
          <w:sz w:val="28"/>
          <w:szCs w:val="28"/>
        </w:rPr>
        <w:t>/</w:t>
      </w:r>
      <w:r w:rsidR="00166C3D">
        <w:rPr>
          <w:sz w:val="28"/>
          <w:szCs w:val="28"/>
          <w:lang w:val="en-US"/>
        </w:rPr>
        <w:t>S</w:t>
      </w:r>
      <w:r w:rsidR="00166C3D">
        <w:rPr>
          <w:sz w:val="28"/>
          <w:szCs w:val="28"/>
        </w:rPr>
        <w:t xml:space="preserve"> (Данія)</w:t>
      </w:r>
      <w:r w:rsidR="00BB764C">
        <w:rPr>
          <w:sz w:val="28"/>
          <w:szCs w:val="28"/>
        </w:rPr>
        <w:t>,</w:t>
      </w:r>
      <w:r w:rsidR="00347620">
        <w:rPr>
          <w:sz w:val="28"/>
          <w:szCs w:val="28"/>
        </w:rPr>
        <w:t xml:space="preserve"> </w:t>
      </w:r>
      <w:r w:rsidR="00347620" w:rsidRPr="00535802">
        <w:rPr>
          <w:sz w:val="28"/>
          <w:szCs w:val="28"/>
        </w:rPr>
        <w:t>підмітально-прибиральн</w:t>
      </w:r>
      <w:r w:rsidR="00347620">
        <w:rPr>
          <w:sz w:val="28"/>
          <w:szCs w:val="28"/>
        </w:rPr>
        <w:t>у</w:t>
      </w:r>
      <w:r w:rsidR="00347620" w:rsidRPr="00535802">
        <w:rPr>
          <w:sz w:val="28"/>
          <w:szCs w:val="28"/>
        </w:rPr>
        <w:t xml:space="preserve"> </w:t>
      </w:r>
      <w:r w:rsidR="00347620">
        <w:rPr>
          <w:sz w:val="28"/>
          <w:szCs w:val="28"/>
        </w:rPr>
        <w:t>техніку</w:t>
      </w:r>
      <w:r w:rsidR="00BB764C">
        <w:rPr>
          <w:sz w:val="28"/>
          <w:szCs w:val="28"/>
        </w:rPr>
        <w:t>.</w:t>
      </w:r>
      <w:r w:rsidR="00166C3D">
        <w:rPr>
          <w:sz w:val="28"/>
          <w:szCs w:val="28"/>
        </w:rPr>
        <w:t xml:space="preserve"> </w:t>
      </w:r>
    </w:p>
    <w:p w14:paraId="586EA513" w14:textId="79DA55FC" w:rsidR="00125B60" w:rsidRDefault="00125B60" w:rsidP="00347620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Планується придбати</w:t>
      </w:r>
      <w:r w:rsidR="0034762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47620" w:rsidRPr="00347620">
        <w:rPr>
          <w:rFonts w:ascii="Times New Roman" w:hAnsi="Times New Roman"/>
          <w:sz w:val="28"/>
          <w:szCs w:val="28"/>
          <w:lang w:val="uk-UA" w:eastAsia="ru-RU"/>
        </w:rPr>
        <w:t xml:space="preserve">4 </w:t>
      </w:r>
      <w:r w:rsidR="00347620">
        <w:rPr>
          <w:rFonts w:ascii="Times New Roman" w:hAnsi="Times New Roman"/>
          <w:sz w:val="28"/>
          <w:szCs w:val="28"/>
          <w:lang w:val="uk-UA" w:eastAsia="ru-RU"/>
        </w:rPr>
        <w:t xml:space="preserve">одиниці базової модифікації комунальної машини </w:t>
      </w:r>
      <w:r w:rsidR="00347620">
        <w:rPr>
          <w:rFonts w:ascii="Times New Roman" w:hAnsi="Times New Roman"/>
          <w:sz w:val="28"/>
          <w:szCs w:val="28"/>
          <w:lang w:val="en-US" w:eastAsia="ru-RU"/>
        </w:rPr>
        <w:t>Citi</w:t>
      </w:r>
      <w:r w:rsidR="00347620" w:rsidRPr="0034762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47620">
        <w:rPr>
          <w:rFonts w:ascii="Times New Roman" w:hAnsi="Times New Roman"/>
          <w:sz w:val="28"/>
          <w:szCs w:val="28"/>
          <w:lang w:val="en-US" w:eastAsia="ru-RU"/>
        </w:rPr>
        <w:t>Ranger</w:t>
      </w:r>
      <w:r w:rsidR="00347620" w:rsidRPr="00347620">
        <w:rPr>
          <w:rFonts w:ascii="Times New Roman" w:hAnsi="Times New Roman"/>
          <w:sz w:val="28"/>
          <w:szCs w:val="28"/>
          <w:lang w:val="uk-UA" w:eastAsia="ru-RU"/>
        </w:rPr>
        <w:t xml:space="preserve"> 3070</w:t>
      </w:r>
      <w:r w:rsidR="0034762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347620" w:rsidRPr="00535802">
        <w:rPr>
          <w:rFonts w:ascii="Times New Roman" w:hAnsi="Times New Roman"/>
          <w:sz w:val="28"/>
          <w:szCs w:val="28"/>
          <w:lang w:val="uk-UA" w:eastAsia="ru-RU"/>
        </w:rPr>
        <w:t>з додатковим навісним обладнанням</w:t>
      </w:r>
      <w:r w:rsidR="00347620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184061DA" w14:textId="007E3B9B" w:rsidR="00347620" w:rsidRDefault="00E5266D" w:rsidP="009C6ED2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5266D">
        <w:rPr>
          <w:rFonts w:ascii="Times New Roman" w:hAnsi="Times New Roman"/>
          <w:sz w:val="28"/>
          <w:szCs w:val="28"/>
          <w:lang w:val="uk-UA" w:eastAsia="ru-RU"/>
        </w:rPr>
        <w:t>З метою недопущення значного фінансового навантаження</w:t>
      </w:r>
      <w:r w:rsidR="00BB764C">
        <w:rPr>
          <w:rFonts w:ascii="Times New Roman" w:hAnsi="Times New Roman"/>
          <w:sz w:val="28"/>
          <w:szCs w:val="28"/>
          <w:lang w:val="uk-UA" w:eastAsia="ru-RU"/>
        </w:rPr>
        <w:t xml:space="preserve"> на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>підприємство</w:t>
      </w:r>
      <w:r w:rsidR="00E63894">
        <w:rPr>
          <w:rFonts w:ascii="Times New Roman" w:hAnsi="Times New Roman"/>
          <w:sz w:val="28"/>
          <w:szCs w:val="28"/>
          <w:lang w:val="uk-UA" w:eastAsia="ru-RU"/>
        </w:rPr>
        <w:t>,</w:t>
      </w:r>
      <w:r w:rsidR="00BB764C">
        <w:rPr>
          <w:rFonts w:ascii="Times New Roman" w:hAnsi="Times New Roman"/>
          <w:sz w:val="28"/>
          <w:szCs w:val="28"/>
          <w:lang w:val="uk-UA" w:eastAsia="ru-RU"/>
        </w:rPr>
        <w:t xml:space="preserve"> в грудні 2025 року </w:t>
      </w:r>
      <w:r w:rsidR="009C6ED2" w:rsidRPr="009C6ED2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 w:rsidR="009C6ED2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9C6ED2" w:rsidRPr="009C6ED2">
        <w:rPr>
          <w:rFonts w:ascii="Times New Roman" w:hAnsi="Times New Roman"/>
          <w:sz w:val="28"/>
          <w:szCs w:val="28"/>
          <w:lang w:val="uk-UA" w:eastAsia="ru-RU"/>
        </w:rPr>
        <w:t xml:space="preserve"> Кременчуцької міської ради</w:t>
      </w:r>
      <w:r w:rsidR="009C6ED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C6ED2" w:rsidRPr="009C6ED2">
        <w:rPr>
          <w:rFonts w:ascii="Times New Roman" w:hAnsi="Times New Roman"/>
          <w:sz w:val="28"/>
          <w:szCs w:val="28"/>
          <w:lang w:val="uk-UA" w:eastAsia="ru-RU"/>
        </w:rPr>
        <w:t xml:space="preserve">Кременчуцького району Полтавської області </w:t>
      </w:r>
      <w:r w:rsidR="009C6ED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C6ED2" w:rsidRPr="009C6ED2">
        <w:rPr>
          <w:rFonts w:ascii="Times New Roman" w:hAnsi="Times New Roman"/>
          <w:sz w:val="28"/>
          <w:szCs w:val="28"/>
          <w:lang w:val="uk-UA" w:eastAsia="ru-RU"/>
        </w:rPr>
        <w:t xml:space="preserve">«Про надання згоди комунальному підприємству </w:t>
      </w:r>
      <w:r w:rsidR="009C6ED2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9C6ED2" w:rsidRPr="009C6ED2">
        <w:rPr>
          <w:rFonts w:ascii="Times New Roman" w:hAnsi="Times New Roman"/>
          <w:sz w:val="28"/>
          <w:szCs w:val="28"/>
          <w:lang w:val="uk-UA" w:eastAsia="ru-RU"/>
        </w:rPr>
        <w:t>Благоустрій Кременчука» Кременчуцької міської ради</w:t>
      </w:r>
      <w:r w:rsidR="009C6ED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C6ED2" w:rsidRPr="009C6ED2">
        <w:rPr>
          <w:rFonts w:ascii="Times New Roman" w:hAnsi="Times New Roman"/>
          <w:sz w:val="28"/>
          <w:szCs w:val="28"/>
          <w:lang w:val="uk-UA" w:eastAsia="ru-RU"/>
        </w:rPr>
        <w:t>Кременчуцького району Полтавської області на</w:t>
      </w:r>
      <w:r w:rsidR="009C6ED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C6ED2" w:rsidRPr="009C6ED2">
        <w:rPr>
          <w:rFonts w:ascii="Times New Roman" w:hAnsi="Times New Roman"/>
          <w:sz w:val="28"/>
          <w:szCs w:val="28"/>
          <w:lang w:val="uk-UA" w:eastAsia="ru-RU"/>
        </w:rPr>
        <w:t>отримання кредиту у формі невідновлюваної кредитної лінії»</w:t>
      </w:r>
      <w:r w:rsidR="009C6ED2" w:rsidRPr="009C6ED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C6ED2" w:rsidRPr="009C6ED2">
        <w:rPr>
          <w:rFonts w:ascii="Times New Roman" w:hAnsi="Times New Roman"/>
          <w:sz w:val="28"/>
          <w:szCs w:val="28"/>
          <w:lang w:val="uk-UA" w:eastAsia="ru-RU"/>
        </w:rPr>
        <w:t xml:space="preserve">від 19 грудня 2025 року </w:t>
      </w:r>
      <w:r w:rsidR="00BB764C" w:rsidRPr="00BB764C">
        <w:rPr>
          <w:rFonts w:ascii="Times New Roman" w:hAnsi="Times New Roman"/>
          <w:sz w:val="28"/>
          <w:szCs w:val="28"/>
          <w:lang w:val="uk-UA" w:eastAsia="ru-RU"/>
        </w:rPr>
        <w:t xml:space="preserve">КП «Благоустрій Кременчука» </w:t>
      </w:r>
      <w:r w:rsidR="00347620">
        <w:rPr>
          <w:rFonts w:ascii="Times New Roman" w:hAnsi="Times New Roman"/>
          <w:sz w:val="28"/>
          <w:szCs w:val="28"/>
          <w:lang w:val="uk-UA" w:eastAsia="ru-RU"/>
        </w:rPr>
        <w:t xml:space="preserve"> отримало дозвіл на</w:t>
      </w:r>
      <w:r w:rsidR="00BB764C">
        <w:rPr>
          <w:rFonts w:ascii="Times New Roman" w:hAnsi="Times New Roman"/>
          <w:sz w:val="28"/>
          <w:szCs w:val="28"/>
          <w:lang w:val="uk-UA" w:eastAsia="ru-RU"/>
        </w:rPr>
        <w:t xml:space="preserve"> укладання договору для </w:t>
      </w:r>
      <w:r w:rsidRPr="00E5266D">
        <w:rPr>
          <w:rFonts w:ascii="Times New Roman" w:hAnsi="Times New Roman"/>
          <w:sz w:val="28"/>
          <w:szCs w:val="28"/>
          <w:lang w:val="uk-UA" w:eastAsia="ru-RU"/>
        </w:rPr>
        <w:t>отримання кредиту відповідно  до Урядової програми «Доступні кредити 5-7-9 %»</w:t>
      </w:r>
      <w:r w:rsidR="00BB764C">
        <w:rPr>
          <w:rFonts w:ascii="Times New Roman" w:hAnsi="Times New Roman"/>
          <w:sz w:val="28"/>
          <w:szCs w:val="28"/>
          <w:lang w:val="uk-UA" w:eastAsia="ru-RU"/>
        </w:rPr>
        <w:t xml:space="preserve"> з </w:t>
      </w:r>
      <w:r w:rsidR="00BB764C" w:rsidRPr="00332BDE">
        <w:rPr>
          <w:rFonts w:ascii="Times New Roman" w:hAnsi="Times New Roman"/>
          <w:sz w:val="28"/>
          <w:szCs w:val="28"/>
          <w:lang w:val="uk-UA"/>
        </w:rPr>
        <w:t>АБ «Укргазбанк»</w:t>
      </w:r>
      <w:r w:rsidR="00347620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</w:p>
    <w:p w14:paraId="5BB4CEAD" w14:textId="4EA52CAC" w:rsidR="00347620" w:rsidRDefault="00347620" w:rsidP="004A794F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Після </w:t>
      </w:r>
      <w:r w:rsidR="00BC6DB8">
        <w:rPr>
          <w:rFonts w:ascii="Times New Roman" w:hAnsi="Times New Roman"/>
          <w:sz w:val="28"/>
          <w:szCs w:val="28"/>
          <w:lang w:val="uk-UA" w:eastAsia="ru-RU"/>
        </w:rPr>
        <w:t xml:space="preserve">розгляду профільними службами банку пакету документів                     </w:t>
      </w:r>
      <w:r w:rsidR="00BC6DB8"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BC6DB8">
        <w:rPr>
          <w:rFonts w:ascii="Times New Roman" w:hAnsi="Times New Roman"/>
          <w:sz w:val="28"/>
          <w:szCs w:val="28"/>
          <w:lang w:val="uk-UA" w:eastAsia="ru-RU"/>
        </w:rPr>
        <w:t xml:space="preserve"> на отримання кредиту</w:t>
      </w:r>
      <w:r w:rsidR="00BB764C">
        <w:rPr>
          <w:rFonts w:ascii="Times New Roman" w:hAnsi="Times New Roman"/>
          <w:sz w:val="28"/>
          <w:szCs w:val="28"/>
          <w:lang w:val="uk-UA" w:eastAsia="ru-RU"/>
        </w:rPr>
        <w:t>,</w:t>
      </w:r>
      <w:r w:rsidR="00BC6DB8">
        <w:rPr>
          <w:rFonts w:ascii="Times New Roman" w:hAnsi="Times New Roman"/>
          <w:sz w:val="28"/>
          <w:szCs w:val="28"/>
          <w:lang w:val="uk-UA" w:eastAsia="ru-RU"/>
        </w:rPr>
        <w:t xml:space="preserve"> підприємство віднесено до суб’єктів малого підприємництва відповідно до </w:t>
      </w:r>
      <w:r w:rsidR="00BC6DB8" w:rsidRPr="00B565CA">
        <w:rPr>
          <w:rFonts w:ascii="Times New Roman" w:hAnsi="Times New Roman"/>
          <w:sz w:val="28"/>
          <w:shd w:val="clear" w:color="auto" w:fill="FFFFFF"/>
          <w:lang w:val="uk-UA"/>
        </w:rPr>
        <w:t xml:space="preserve">Порядку надання фінансової державної підтримки суб’єктам підприємництва, затвердженого постановою Кабінету Міністрів України від 24 </w:t>
      </w:r>
      <w:r w:rsidR="00BC6DB8" w:rsidRPr="00332BDE">
        <w:rPr>
          <w:rFonts w:ascii="Times New Roman" w:hAnsi="Times New Roman"/>
          <w:sz w:val="28"/>
          <w:shd w:val="clear" w:color="auto" w:fill="FFFFFF"/>
          <w:lang w:val="uk-UA"/>
        </w:rPr>
        <w:t>січня 2020 р</w:t>
      </w:r>
      <w:r w:rsidR="00BC6DB8">
        <w:rPr>
          <w:rFonts w:ascii="Times New Roman" w:hAnsi="Times New Roman"/>
          <w:sz w:val="28"/>
          <w:shd w:val="clear" w:color="auto" w:fill="FFFFFF"/>
          <w:lang w:val="uk-UA"/>
        </w:rPr>
        <w:t xml:space="preserve">оку  </w:t>
      </w:r>
      <w:r w:rsidR="00BC6DB8" w:rsidRPr="00332BDE">
        <w:rPr>
          <w:rFonts w:ascii="Times New Roman" w:hAnsi="Times New Roman"/>
          <w:sz w:val="28"/>
          <w:shd w:val="clear" w:color="auto" w:fill="FFFFFF"/>
          <w:lang w:val="uk-UA"/>
        </w:rPr>
        <w:t>№ 28</w:t>
      </w:r>
      <w:r w:rsidR="00BC6DB8">
        <w:rPr>
          <w:rFonts w:ascii="Times New Roman" w:hAnsi="Times New Roman"/>
          <w:sz w:val="28"/>
          <w:shd w:val="clear" w:color="auto" w:fill="FFFFFF"/>
          <w:lang w:val="uk-UA"/>
        </w:rPr>
        <w:t>.</w:t>
      </w:r>
      <w:r w:rsidR="00BC6DB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14:paraId="026FDBD8" w14:textId="76E35116" w:rsidR="00347620" w:rsidRDefault="00347620" w:rsidP="004A794F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Т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 xml:space="preserve">акож </w:t>
      </w:r>
      <w:r>
        <w:rPr>
          <w:rFonts w:ascii="Times New Roman" w:hAnsi="Times New Roman"/>
          <w:sz w:val="28"/>
          <w:szCs w:val="28"/>
          <w:lang w:val="uk-UA"/>
        </w:rPr>
        <w:t xml:space="preserve">КП «Благоустрій Кременчука» має право на </w:t>
      </w:r>
      <w:r w:rsidR="00A2142C" w:rsidRPr="00332BDE">
        <w:rPr>
          <w:rFonts w:ascii="Times New Roman" w:hAnsi="Times New Roman"/>
          <w:sz w:val="28"/>
          <w:szCs w:val="28"/>
          <w:lang w:val="uk-UA"/>
        </w:rPr>
        <w:t xml:space="preserve">залучення грантових коштів по програмі EIFO </w:t>
      </w:r>
      <w:r w:rsidRPr="00AA371D">
        <w:rPr>
          <w:rFonts w:ascii="Times New Roman" w:hAnsi="Times New Roman"/>
          <w:sz w:val="28"/>
          <w:szCs w:val="28"/>
          <w:lang w:val="uk-UA" w:eastAsia="ru-RU"/>
        </w:rPr>
        <w:t xml:space="preserve">(Експортно-інвестиційний фонд Данії) </w:t>
      </w:r>
      <w:r w:rsidR="00A2142C">
        <w:rPr>
          <w:rFonts w:ascii="Times New Roman" w:hAnsi="Times New Roman"/>
          <w:sz w:val="28"/>
          <w:szCs w:val="28"/>
          <w:lang w:val="uk-UA"/>
        </w:rPr>
        <w:t xml:space="preserve">для виплати </w:t>
      </w:r>
      <w:r w:rsidR="00E5266D" w:rsidRPr="00E5266D">
        <w:rPr>
          <w:rFonts w:ascii="Times New Roman" w:hAnsi="Times New Roman"/>
          <w:sz w:val="28"/>
          <w:szCs w:val="28"/>
          <w:lang w:val="uk-UA" w:eastAsia="ru-RU"/>
        </w:rPr>
        <w:t>початков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E5266D" w:rsidRPr="00E5266D">
        <w:rPr>
          <w:rFonts w:ascii="Times New Roman" w:hAnsi="Times New Roman"/>
          <w:sz w:val="28"/>
          <w:szCs w:val="28"/>
          <w:lang w:val="uk-UA" w:eastAsia="ru-RU"/>
        </w:rPr>
        <w:t xml:space="preserve"> авансов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 xml:space="preserve">ого </w:t>
      </w:r>
      <w:r w:rsidR="00E5266D" w:rsidRPr="00E5266D">
        <w:rPr>
          <w:rFonts w:ascii="Times New Roman" w:hAnsi="Times New Roman"/>
          <w:sz w:val="28"/>
          <w:szCs w:val="28"/>
          <w:lang w:val="uk-UA" w:eastAsia="ru-RU"/>
        </w:rPr>
        <w:t>внеск</w:t>
      </w:r>
      <w:r w:rsidR="00A2142C">
        <w:rPr>
          <w:rFonts w:ascii="Times New Roman" w:hAnsi="Times New Roman"/>
          <w:sz w:val="28"/>
          <w:szCs w:val="28"/>
          <w:lang w:val="uk-UA" w:eastAsia="ru-RU"/>
        </w:rPr>
        <w:t>у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74066071" w14:textId="6FE9065F" w:rsidR="00BC6DB8" w:rsidRDefault="00BC6DB8" w:rsidP="00BC6DB8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Планувалося отримати гранд </w:t>
      </w:r>
      <w:r w:rsidRPr="00332BDE">
        <w:rPr>
          <w:rFonts w:ascii="Times New Roman" w:hAnsi="Times New Roman"/>
          <w:sz w:val="28"/>
          <w:szCs w:val="28"/>
          <w:lang w:val="uk-UA"/>
        </w:rPr>
        <w:t>в розмірі 40%</w:t>
      </w:r>
      <w:r>
        <w:rPr>
          <w:rFonts w:ascii="Times New Roman" w:hAnsi="Times New Roman"/>
          <w:sz w:val="28"/>
          <w:szCs w:val="28"/>
          <w:lang w:val="uk-UA"/>
        </w:rPr>
        <w:t xml:space="preserve">, але в 2026 році Датським фондом </w:t>
      </w:r>
      <w:r w:rsidRPr="00332BDE">
        <w:rPr>
          <w:rFonts w:ascii="Times New Roman" w:hAnsi="Times New Roman"/>
          <w:sz w:val="28"/>
          <w:szCs w:val="28"/>
          <w:lang w:val="uk-UA"/>
        </w:rPr>
        <w:t>EIFO</w:t>
      </w:r>
      <w:r>
        <w:rPr>
          <w:rFonts w:ascii="Times New Roman" w:hAnsi="Times New Roman"/>
          <w:sz w:val="28"/>
          <w:szCs w:val="28"/>
          <w:lang w:val="uk-UA"/>
        </w:rPr>
        <w:t xml:space="preserve"> змінені умови співпраці з державними банками, </w:t>
      </w:r>
      <w:r w:rsidRPr="00AA371D">
        <w:rPr>
          <w:rFonts w:ascii="Times New Roman" w:hAnsi="Times New Roman"/>
          <w:sz w:val="28"/>
          <w:szCs w:val="28"/>
          <w:lang w:val="uk-UA" w:eastAsia="ru-RU"/>
        </w:rPr>
        <w:t>державним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и та комунальними </w:t>
      </w:r>
      <w:r w:rsidRPr="00AA371D">
        <w:rPr>
          <w:rFonts w:ascii="Times New Roman" w:hAnsi="Times New Roman"/>
          <w:sz w:val="28"/>
          <w:szCs w:val="28"/>
          <w:lang w:val="uk-UA" w:eastAsia="ru-RU"/>
        </w:rPr>
        <w:t>установам</w:t>
      </w:r>
      <w:r>
        <w:rPr>
          <w:rFonts w:ascii="Times New Roman" w:hAnsi="Times New Roman"/>
          <w:sz w:val="28"/>
          <w:szCs w:val="28"/>
          <w:lang w:val="uk-UA" w:eastAsia="ru-RU"/>
        </w:rPr>
        <w:t>и. Таким чином</w:t>
      </w:r>
      <w:r w:rsidR="00E63894">
        <w:rPr>
          <w:rFonts w:ascii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КП «Благоустрій Кременчука» в 2026 році має право на грандові складові </w:t>
      </w:r>
      <w:r w:rsidR="00BB764C">
        <w:rPr>
          <w:rFonts w:ascii="Times New Roman" w:hAnsi="Times New Roman"/>
          <w:sz w:val="28"/>
          <w:szCs w:val="28"/>
          <w:lang w:val="uk-UA"/>
        </w:rPr>
        <w:t xml:space="preserve">кредитної </w:t>
      </w:r>
      <w:r>
        <w:rPr>
          <w:rFonts w:ascii="Times New Roman" w:hAnsi="Times New Roman"/>
          <w:sz w:val="28"/>
          <w:szCs w:val="28"/>
          <w:lang w:val="uk-UA"/>
        </w:rPr>
        <w:t>фінансової угоди в розмірі 31%.</w:t>
      </w:r>
      <w:r w:rsidR="009C6ED2">
        <w:rPr>
          <w:rFonts w:ascii="Times New Roman" w:hAnsi="Times New Roman"/>
          <w:sz w:val="28"/>
          <w:szCs w:val="28"/>
          <w:lang w:val="uk-UA"/>
        </w:rPr>
        <w:t xml:space="preserve"> З цієї причини змінився також загальний розмір фінансування. </w:t>
      </w:r>
    </w:p>
    <w:p w14:paraId="6D2B68F6" w14:textId="5F56C955" w:rsidR="00BB764C" w:rsidRPr="009C6ED2" w:rsidRDefault="00BC6DB8" w:rsidP="009C6ED2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C3A33">
        <w:rPr>
          <w:rFonts w:ascii="Times New Roman" w:hAnsi="Times New Roman"/>
          <w:sz w:val="28"/>
          <w:szCs w:val="28"/>
          <w:lang w:val="uk-UA"/>
        </w:rPr>
        <w:t xml:space="preserve">Враховуючи вищезазначене, </w:t>
      </w:r>
      <w:r>
        <w:rPr>
          <w:rFonts w:ascii="Times New Roman" w:hAnsi="Times New Roman"/>
          <w:sz w:val="28"/>
          <w:szCs w:val="28"/>
          <w:lang w:val="uk-UA"/>
        </w:rPr>
        <w:t xml:space="preserve">з метою уточнення умов укладання </w:t>
      </w:r>
      <w:r w:rsidRPr="00332BDE">
        <w:rPr>
          <w:rFonts w:ascii="Times New Roman" w:hAnsi="Times New Roman"/>
          <w:sz w:val="28"/>
          <w:szCs w:val="28"/>
          <w:lang w:val="uk-UA"/>
        </w:rPr>
        <w:t>кредитного договору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 w:rsidRPr="00332BDE">
        <w:rPr>
          <w:rFonts w:ascii="Times New Roman" w:hAnsi="Times New Roman"/>
          <w:sz w:val="28"/>
          <w:szCs w:val="28"/>
          <w:lang w:val="uk-UA"/>
        </w:rPr>
        <w:t>АБ «Укргазбанк» (ідентифікаційний код 23697280)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6ED2">
        <w:rPr>
          <w:rFonts w:ascii="Times New Roman" w:hAnsi="Times New Roman"/>
          <w:sz w:val="28"/>
          <w:szCs w:val="28"/>
          <w:lang w:val="uk-UA"/>
        </w:rPr>
        <w:t>пропонується</w:t>
      </w:r>
      <w:r>
        <w:rPr>
          <w:rFonts w:ascii="Times New Roman" w:hAnsi="Times New Roman"/>
          <w:sz w:val="28"/>
          <w:szCs w:val="28"/>
          <w:lang w:val="uk-UA"/>
        </w:rPr>
        <w:t xml:space="preserve"> внести зміни до рішення Кременчуцької міської ради Кременчуцького району Полтавської області від 19 грудня 2025 року «Про н</w:t>
      </w:r>
      <w:r w:rsidRPr="00332BDE">
        <w:rPr>
          <w:rFonts w:ascii="Times New Roman" w:hAnsi="Times New Roman"/>
          <w:sz w:val="28"/>
          <w:szCs w:val="28"/>
          <w:lang w:val="uk-UA"/>
        </w:rPr>
        <w:t>ада</w:t>
      </w:r>
      <w:r>
        <w:rPr>
          <w:rFonts w:ascii="Times New Roman" w:hAnsi="Times New Roman"/>
          <w:sz w:val="28"/>
          <w:szCs w:val="28"/>
          <w:lang w:val="uk-UA"/>
        </w:rPr>
        <w:t>ння</w:t>
      </w:r>
      <w:r w:rsidRPr="00332BDE">
        <w:rPr>
          <w:rFonts w:ascii="Times New Roman" w:hAnsi="Times New Roman"/>
          <w:sz w:val="28"/>
          <w:szCs w:val="28"/>
          <w:lang w:val="uk-UA"/>
        </w:rPr>
        <w:t xml:space="preserve"> згод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332BDE">
        <w:rPr>
          <w:rFonts w:ascii="Times New Roman" w:hAnsi="Times New Roman"/>
          <w:sz w:val="28"/>
          <w:szCs w:val="28"/>
          <w:lang w:val="uk-UA"/>
        </w:rPr>
        <w:t xml:space="preserve"> комунальному </w:t>
      </w:r>
      <w:r w:rsidRPr="00332BDE">
        <w:rPr>
          <w:rFonts w:ascii="Times New Roman" w:hAnsi="Times New Roman"/>
          <w:sz w:val="28"/>
          <w:szCs w:val="28"/>
          <w:lang w:val="uk-UA"/>
        </w:rPr>
        <w:lastRenderedPageBreak/>
        <w:t>підприємству «Благоустрій Кременчука» Кременчуцької міської ради Кременчуцького району Полтавської області</w:t>
      </w:r>
      <w:r w:rsidRPr="00332BDE">
        <w:rPr>
          <w:rFonts w:ascii="Times New Roman" w:hAnsi="Times New Roman"/>
          <w:color w:val="00000A"/>
          <w:sz w:val="28"/>
          <w:lang w:val="uk-UA"/>
        </w:rPr>
        <w:t xml:space="preserve"> </w:t>
      </w:r>
      <w:r w:rsidRPr="00332BDE">
        <w:rPr>
          <w:rFonts w:ascii="Times New Roman" w:hAnsi="Times New Roman"/>
          <w:sz w:val="28"/>
          <w:szCs w:val="28"/>
          <w:lang w:val="uk-UA"/>
        </w:rPr>
        <w:t>на отримання кредиту</w:t>
      </w:r>
      <w:r>
        <w:rPr>
          <w:rFonts w:ascii="Times New Roman" w:hAnsi="Times New Roman"/>
          <w:sz w:val="28"/>
          <w:szCs w:val="28"/>
          <w:lang w:val="uk-UA"/>
        </w:rPr>
        <w:t xml:space="preserve"> у формі невідновлюваної кредитної лінії»</w:t>
      </w:r>
      <w:r w:rsidR="009C6ED2">
        <w:rPr>
          <w:rFonts w:ascii="Times New Roman" w:hAnsi="Times New Roman"/>
          <w:sz w:val="28"/>
          <w:szCs w:val="28"/>
          <w:lang w:val="uk-UA"/>
        </w:rPr>
        <w:t>, шляхом викладення п</w:t>
      </w:r>
      <w:r w:rsidR="00BB764C" w:rsidRPr="009C6ED2">
        <w:rPr>
          <w:rFonts w:ascii="Times New Roman" w:hAnsi="Times New Roman"/>
          <w:sz w:val="28"/>
          <w:szCs w:val="28"/>
          <w:lang w:val="uk-UA"/>
        </w:rPr>
        <w:t>ункт</w:t>
      </w:r>
      <w:r w:rsidR="009C6ED2">
        <w:rPr>
          <w:rFonts w:ascii="Times New Roman" w:hAnsi="Times New Roman"/>
          <w:sz w:val="28"/>
          <w:szCs w:val="28"/>
          <w:lang w:val="uk-UA"/>
        </w:rPr>
        <w:t>у</w:t>
      </w:r>
      <w:r w:rsidR="00BB764C" w:rsidRPr="009C6ED2">
        <w:rPr>
          <w:rFonts w:ascii="Times New Roman" w:hAnsi="Times New Roman"/>
          <w:sz w:val="28"/>
          <w:szCs w:val="28"/>
          <w:lang w:val="uk-UA"/>
        </w:rPr>
        <w:t xml:space="preserve"> 1  </w:t>
      </w:r>
      <w:r w:rsidR="009C6ED2">
        <w:rPr>
          <w:rFonts w:ascii="Times New Roman" w:hAnsi="Times New Roman"/>
          <w:sz w:val="28"/>
          <w:szCs w:val="28"/>
          <w:lang w:val="uk-UA"/>
        </w:rPr>
        <w:t>у такій</w:t>
      </w:r>
      <w:bookmarkStart w:id="0" w:name="_GoBack"/>
      <w:bookmarkEnd w:id="0"/>
      <w:r w:rsidR="00BB764C" w:rsidRPr="009C6ED2">
        <w:rPr>
          <w:rFonts w:ascii="Times New Roman" w:hAnsi="Times New Roman"/>
          <w:sz w:val="28"/>
          <w:szCs w:val="28"/>
          <w:lang w:val="uk-UA"/>
        </w:rPr>
        <w:t xml:space="preserve"> редакції:</w:t>
      </w:r>
    </w:p>
    <w:p w14:paraId="35669FA7" w14:textId="77777777" w:rsidR="00BB764C" w:rsidRDefault="00BB764C" w:rsidP="00BB76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«1. </w:t>
      </w:r>
      <w:r w:rsidRPr="00332BDE">
        <w:rPr>
          <w:sz w:val="28"/>
          <w:szCs w:val="28"/>
          <w:lang w:val="uk-UA"/>
        </w:rPr>
        <w:t>Надати згоду комунальному підприємству «Благоустрій Кременчука» Кременчуцької міської ради Кременчуцького району Полтавської області</w:t>
      </w:r>
      <w:r>
        <w:rPr>
          <w:color w:val="00000A"/>
          <w:sz w:val="28"/>
          <w:lang w:val="uk-UA"/>
        </w:rPr>
        <w:t xml:space="preserve"> </w:t>
      </w:r>
      <w:r w:rsidRPr="00332BDE">
        <w:rPr>
          <w:sz w:val="28"/>
          <w:szCs w:val="28"/>
          <w:lang w:val="uk-UA"/>
        </w:rPr>
        <w:t>(код ЄДРПОУ 03351958) (далі</w:t>
      </w:r>
      <w:r>
        <w:rPr>
          <w:sz w:val="28"/>
          <w:szCs w:val="28"/>
          <w:lang w:val="uk-UA"/>
        </w:rPr>
        <w:t xml:space="preserve"> </w:t>
      </w:r>
      <w:r w:rsidRPr="00ED6A8D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332BDE">
        <w:rPr>
          <w:sz w:val="28"/>
          <w:szCs w:val="28"/>
          <w:lang w:val="uk-UA"/>
        </w:rPr>
        <w:t xml:space="preserve">Підприємство) на отримання кредиту в АБ «Укргазбанк» (ідентифікаційний код 23697280) шляхом підписання кредитної угоди </w:t>
      </w:r>
      <w:r>
        <w:rPr>
          <w:sz w:val="28"/>
          <w:szCs w:val="28"/>
          <w:lang w:val="uk-UA"/>
        </w:rPr>
        <w:t>і</w:t>
      </w:r>
      <w:r w:rsidRPr="00332BDE">
        <w:rPr>
          <w:sz w:val="28"/>
          <w:szCs w:val="28"/>
          <w:lang w:val="uk-UA"/>
        </w:rPr>
        <w:t xml:space="preserve">з залученням грантових коштів в розмірі </w:t>
      </w:r>
      <w:r>
        <w:rPr>
          <w:sz w:val="28"/>
          <w:szCs w:val="28"/>
          <w:lang w:val="uk-UA"/>
        </w:rPr>
        <w:t>31</w:t>
      </w:r>
      <w:r w:rsidRPr="00332BDE">
        <w:rPr>
          <w:sz w:val="28"/>
          <w:szCs w:val="28"/>
          <w:lang w:val="uk-UA"/>
        </w:rPr>
        <w:t xml:space="preserve"> % по програмі EIFO</w:t>
      </w:r>
      <w:r>
        <w:rPr>
          <w:sz w:val="28"/>
          <w:szCs w:val="28"/>
          <w:lang w:val="uk-UA"/>
        </w:rPr>
        <w:t xml:space="preserve"> </w:t>
      </w:r>
      <w:r w:rsidRPr="00332BD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332BDE">
        <w:rPr>
          <w:sz w:val="28"/>
          <w:szCs w:val="28"/>
          <w:lang w:val="uk-UA"/>
        </w:rPr>
        <w:t>наступними істотними умовами (на уклад</w:t>
      </w:r>
      <w:r>
        <w:rPr>
          <w:sz w:val="28"/>
          <w:szCs w:val="28"/>
          <w:lang w:val="uk-UA"/>
        </w:rPr>
        <w:t>е</w:t>
      </w:r>
      <w:r w:rsidRPr="00332BDE">
        <w:rPr>
          <w:sz w:val="28"/>
          <w:szCs w:val="28"/>
          <w:lang w:val="uk-UA"/>
        </w:rPr>
        <w:t>ння кредитного договору в рамках</w:t>
      </w:r>
      <w:r>
        <w:rPr>
          <w:sz w:val="28"/>
          <w:szCs w:val="28"/>
          <w:lang w:val="uk-UA"/>
        </w:rPr>
        <w:t xml:space="preserve"> </w:t>
      </w:r>
      <w:r w:rsidRPr="00332BDE">
        <w:rPr>
          <w:sz w:val="28"/>
          <w:szCs w:val="28"/>
          <w:lang w:val="uk-UA"/>
        </w:rPr>
        <w:t>державної програми «Доступні кредити 5-7-9%»):</w:t>
      </w:r>
      <w:r>
        <w:rPr>
          <w:sz w:val="28"/>
          <w:szCs w:val="28"/>
          <w:lang w:val="uk-UA"/>
        </w:rPr>
        <w:t xml:space="preserve"> </w:t>
      </w:r>
    </w:p>
    <w:p w14:paraId="61452C08" w14:textId="6E27BCF4" w:rsidR="00BB764C" w:rsidRDefault="00BB764C" w:rsidP="00BB764C">
      <w:pPr>
        <w:ind w:firstLine="567"/>
        <w:jc w:val="both"/>
        <w:rPr>
          <w:sz w:val="28"/>
          <w:szCs w:val="28"/>
          <w:lang w:val="uk-UA"/>
        </w:rPr>
      </w:pPr>
      <w:r w:rsidRPr="00ED6A8D">
        <w:rPr>
          <w:sz w:val="28"/>
          <w:szCs w:val="28"/>
          <w:lang w:val="uk-UA"/>
        </w:rPr>
        <w:t>- розмір фінансування</w:t>
      </w:r>
      <w:r>
        <w:rPr>
          <w:sz w:val="28"/>
          <w:szCs w:val="28"/>
          <w:lang w:val="uk-UA"/>
        </w:rPr>
        <w:t xml:space="preserve"> </w:t>
      </w:r>
      <w:r w:rsidRPr="00332BDE">
        <w:rPr>
          <w:sz w:val="28"/>
          <w:szCs w:val="28"/>
          <w:lang w:val="uk-UA"/>
        </w:rPr>
        <w:t>–</w:t>
      </w:r>
      <w:r w:rsidRPr="00ED6A8D">
        <w:rPr>
          <w:sz w:val="28"/>
          <w:szCs w:val="28"/>
          <w:lang w:val="uk-UA"/>
        </w:rPr>
        <w:t xml:space="preserve"> не </w:t>
      </w:r>
      <w:r w:rsidRPr="00B565CA">
        <w:rPr>
          <w:sz w:val="28"/>
          <w:szCs w:val="28"/>
          <w:lang w:val="uk-UA"/>
        </w:rPr>
        <w:t>більше 34 000 000,00 (тридцять чотири мільйони гривень</w:t>
      </w:r>
      <w:r w:rsidR="00E63894">
        <w:rPr>
          <w:sz w:val="28"/>
          <w:szCs w:val="28"/>
          <w:lang w:val="uk-UA"/>
        </w:rPr>
        <w:t xml:space="preserve"> 00 копійок</w:t>
      </w:r>
      <w:r w:rsidRPr="00B565CA">
        <w:rPr>
          <w:sz w:val="28"/>
          <w:szCs w:val="28"/>
          <w:lang w:val="uk-UA"/>
        </w:rPr>
        <w:t>);</w:t>
      </w:r>
    </w:p>
    <w:p w14:paraId="65DCA924" w14:textId="0BF56C37" w:rsidR="00BB764C" w:rsidRPr="00B565CA" w:rsidRDefault="00BB764C" w:rsidP="00BB764C">
      <w:pPr>
        <w:ind w:firstLine="567"/>
        <w:jc w:val="both"/>
        <w:rPr>
          <w:sz w:val="28"/>
          <w:szCs w:val="28"/>
          <w:lang w:val="uk-UA"/>
        </w:rPr>
      </w:pPr>
      <w:r w:rsidRPr="00B565CA">
        <w:rPr>
          <w:sz w:val="28"/>
          <w:szCs w:val="28"/>
          <w:lang w:val="uk-UA"/>
        </w:rPr>
        <w:t>- строк – 60 місяців від дати підписання кредитної угоди;</w:t>
      </w:r>
    </w:p>
    <w:p w14:paraId="5D51C76F" w14:textId="77777777" w:rsidR="00BB764C" w:rsidRPr="00B565CA" w:rsidRDefault="00BB764C" w:rsidP="00BB764C">
      <w:pPr>
        <w:ind w:firstLine="567"/>
        <w:jc w:val="both"/>
        <w:rPr>
          <w:sz w:val="28"/>
          <w:shd w:val="clear" w:color="auto" w:fill="FFFFFF"/>
          <w:lang w:val="uk-UA"/>
        </w:rPr>
      </w:pPr>
      <w:r w:rsidRPr="00B565CA">
        <w:rPr>
          <w:sz w:val="28"/>
          <w:shd w:val="clear" w:color="auto" w:fill="FFFFFF"/>
          <w:lang w:val="uk-UA"/>
        </w:rPr>
        <w:t xml:space="preserve">- компенсаційна відсоткова ставка </w:t>
      </w:r>
      <w:r w:rsidRPr="00B565CA">
        <w:rPr>
          <w:sz w:val="28"/>
          <w:szCs w:val="28"/>
          <w:lang w:val="uk-UA"/>
        </w:rPr>
        <w:t>–</w:t>
      </w:r>
      <w:r w:rsidRPr="00B565CA">
        <w:rPr>
          <w:lang w:val="uk-UA"/>
        </w:rPr>
        <w:t xml:space="preserve"> </w:t>
      </w:r>
      <w:r w:rsidRPr="00B565CA">
        <w:rPr>
          <w:sz w:val="28"/>
          <w:shd w:val="clear" w:color="auto" w:fill="FFFFFF"/>
          <w:lang w:val="uk-UA"/>
        </w:rPr>
        <w:t>7% річних;</w:t>
      </w:r>
    </w:p>
    <w:p w14:paraId="255CC2BF" w14:textId="77777777" w:rsidR="00BB764C" w:rsidRDefault="00BB764C" w:rsidP="00BB764C">
      <w:pPr>
        <w:ind w:firstLine="567"/>
        <w:jc w:val="both"/>
        <w:rPr>
          <w:sz w:val="28"/>
          <w:shd w:val="clear" w:color="auto" w:fill="FFFFFF"/>
          <w:lang w:val="uk-UA"/>
        </w:rPr>
      </w:pPr>
      <w:r w:rsidRPr="00B565CA">
        <w:rPr>
          <w:sz w:val="28"/>
          <w:shd w:val="clear" w:color="auto" w:fill="FFFFFF"/>
          <w:lang w:val="uk-UA"/>
        </w:rPr>
        <w:t>-</w:t>
      </w:r>
      <w:r w:rsidRPr="00B565CA">
        <w:rPr>
          <w:sz w:val="28"/>
          <w:shd w:val="clear" w:color="auto" w:fill="FFFFFF"/>
          <w:lang w:val="uk-UA"/>
        </w:rPr>
        <w:tab/>
        <w:t xml:space="preserve">базова відсоткова ставка </w:t>
      </w:r>
      <w:r w:rsidRPr="00B565CA">
        <w:rPr>
          <w:sz w:val="28"/>
          <w:szCs w:val="28"/>
          <w:lang w:val="uk-UA"/>
        </w:rPr>
        <w:t>–</w:t>
      </w:r>
      <w:r w:rsidRPr="00B565CA">
        <w:rPr>
          <w:sz w:val="28"/>
          <w:shd w:val="clear" w:color="auto" w:fill="FFFFFF"/>
          <w:lang w:val="uk-UA"/>
        </w:rPr>
        <w:t xml:space="preserve"> змінювана, визначається за розміром індикативної ставки UIRD (український індекс ставок за депозитами фізичних осіб у гривні строком на 3 (три) місяці), збільшеної на маржу в 4 процентних пунктів, але не менше 4,0% річних та не більше 23,0% річних у відповідності до Порядку надання фінансової державної підтримки суб’єктам підприємництва, затвердженого постановою Кабінету Міністрів України від 24 </w:t>
      </w:r>
      <w:r w:rsidRPr="00332BDE">
        <w:rPr>
          <w:sz w:val="28"/>
          <w:shd w:val="clear" w:color="auto" w:fill="FFFFFF"/>
          <w:lang w:val="uk-UA"/>
        </w:rPr>
        <w:t>січня 2020 р</w:t>
      </w:r>
      <w:r>
        <w:rPr>
          <w:sz w:val="28"/>
          <w:shd w:val="clear" w:color="auto" w:fill="FFFFFF"/>
          <w:lang w:val="uk-UA"/>
        </w:rPr>
        <w:t xml:space="preserve">оку  </w:t>
      </w:r>
      <w:r w:rsidRPr="00332BDE">
        <w:rPr>
          <w:sz w:val="28"/>
          <w:shd w:val="clear" w:color="auto" w:fill="FFFFFF"/>
          <w:lang w:val="uk-UA"/>
        </w:rPr>
        <w:t>№ 28 (із змінами);</w:t>
      </w:r>
    </w:p>
    <w:p w14:paraId="72A7CF8F" w14:textId="77777777" w:rsidR="00BB764C" w:rsidRPr="00332BDE" w:rsidRDefault="00BB764C" w:rsidP="00BB764C">
      <w:pPr>
        <w:ind w:firstLine="567"/>
        <w:jc w:val="both"/>
        <w:rPr>
          <w:sz w:val="28"/>
          <w:szCs w:val="28"/>
          <w:lang w:val="uk-UA"/>
        </w:rPr>
      </w:pPr>
      <w:r w:rsidRPr="00332BDE">
        <w:rPr>
          <w:sz w:val="28"/>
          <w:szCs w:val="28"/>
          <w:lang w:val="uk-UA"/>
        </w:rPr>
        <w:t xml:space="preserve">- розмір авансового платежу –  залучення грантових коштів в розмірі </w:t>
      </w:r>
      <w:r>
        <w:rPr>
          <w:sz w:val="28"/>
          <w:szCs w:val="28"/>
          <w:lang w:val="uk-UA"/>
        </w:rPr>
        <w:t>31</w:t>
      </w:r>
      <w:r w:rsidRPr="00332BDE">
        <w:rPr>
          <w:sz w:val="28"/>
          <w:szCs w:val="28"/>
          <w:lang w:val="uk-UA"/>
        </w:rPr>
        <w:t xml:space="preserve"> %</w:t>
      </w:r>
      <w:r>
        <w:rPr>
          <w:sz w:val="28"/>
          <w:szCs w:val="28"/>
          <w:lang w:val="uk-UA"/>
        </w:rPr>
        <w:t xml:space="preserve"> </w:t>
      </w:r>
      <w:r w:rsidRPr="00332BDE">
        <w:rPr>
          <w:sz w:val="28"/>
          <w:szCs w:val="28"/>
          <w:lang w:val="uk-UA"/>
        </w:rPr>
        <w:t>по програмі EIFO;</w:t>
      </w:r>
    </w:p>
    <w:p w14:paraId="13747AED" w14:textId="17C245BD" w:rsidR="00BB764C" w:rsidRDefault="00BB764C" w:rsidP="00BB764C">
      <w:pPr>
        <w:pStyle w:val="ad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32BDE">
        <w:rPr>
          <w:rFonts w:ascii="Times New Roman" w:hAnsi="Times New Roman"/>
          <w:sz w:val="28"/>
          <w:szCs w:val="28"/>
          <w:lang w:val="uk-UA"/>
        </w:rPr>
        <w:t>- суми і строки платежів визначаються умовами кредитного договору</w:t>
      </w:r>
      <w:r>
        <w:rPr>
          <w:rFonts w:ascii="Times New Roman" w:hAnsi="Times New Roman"/>
          <w:sz w:val="28"/>
          <w:szCs w:val="28"/>
          <w:lang w:val="uk-UA"/>
        </w:rPr>
        <w:t>.»</w:t>
      </w:r>
    </w:p>
    <w:p w14:paraId="20E895D7" w14:textId="77777777" w:rsidR="004D0FFE" w:rsidRDefault="004D0FFE" w:rsidP="00A50284">
      <w:pPr>
        <w:rPr>
          <w:sz w:val="28"/>
          <w:szCs w:val="28"/>
          <w:lang w:val="uk-UA"/>
        </w:rPr>
      </w:pPr>
    </w:p>
    <w:p w14:paraId="22B4C497" w14:textId="77777777" w:rsidR="00BB764C" w:rsidRDefault="00BB764C" w:rsidP="00B229B0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</w:p>
    <w:p w14:paraId="110E0A11" w14:textId="12FA2D9E" w:rsidR="00B229B0" w:rsidRPr="005D2EA7" w:rsidRDefault="00B229B0" w:rsidP="00B229B0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Генеральний</w:t>
      </w:r>
      <w:r w:rsidRPr="005D2EA7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62A4E0AE" w14:textId="77777777" w:rsidR="00B229B0" w:rsidRPr="005D2EA7" w:rsidRDefault="00B229B0" w:rsidP="00B229B0">
      <w:pPr>
        <w:shd w:val="clear" w:color="auto" w:fill="FFFFFF"/>
        <w:rPr>
          <w:b/>
          <w:bCs/>
          <w:lang w:val="uk-UA"/>
        </w:rPr>
      </w:pPr>
      <w:r w:rsidRPr="005D2EA7"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   </w:t>
      </w:r>
      <w:r w:rsidRPr="005D2EA7">
        <w:rPr>
          <w:b/>
          <w:bCs/>
          <w:sz w:val="28"/>
          <w:szCs w:val="28"/>
          <w:lang w:val="uk-UA" w:eastAsia="ru-RU"/>
        </w:rPr>
        <w:t xml:space="preserve">  </w:t>
      </w:r>
      <w:r>
        <w:rPr>
          <w:b/>
          <w:bCs/>
          <w:sz w:val="28"/>
          <w:szCs w:val="28"/>
          <w:lang w:val="uk-UA" w:eastAsia="ru-RU"/>
        </w:rPr>
        <w:t xml:space="preserve">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 xml:space="preserve">     </w:t>
      </w:r>
      <w:r w:rsidRPr="005D2EA7">
        <w:rPr>
          <w:b/>
          <w:bCs/>
          <w:sz w:val="28"/>
          <w:szCs w:val="28"/>
          <w:lang w:val="uk-UA" w:eastAsia="ru-RU"/>
        </w:rPr>
        <w:t xml:space="preserve"> </w:t>
      </w:r>
      <w:r>
        <w:rPr>
          <w:b/>
          <w:bCs/>
          <w:sz w:val="28"/>
          <w:szCs w:val="28"/>
          <w:lang w:val="uk-UA" w:eastAsia="ru-RU"/>
        </w:rPr>
        <w:t>Віктор ВАСИЛЕНКО</w:t>
      </w:r>
    </w:p>
    <w:p w14:paraId="3997318C" w14:textId="77777777" w:rsidR="00A50284" w:rsidRPr="005D2EA7" w:rsidRDefault="00A50284" w:rsidP="00A50284">
      <w:pPr>
        <w:rPr>
          <w:b/>
          <w:bCs/>
          <w:lang w:val="uk-UA"/>
        </w:rPr>
      </w:pPr>
    </w:p>
    <w:p w14:paraId="78548FA3" w14:textId="77777777" w:rsidR="00A50284" w:rsidRPr="005B21C3" w:rsidRDefault="00A50284" w:rsidP="00A50284">
      <w:pPr>
        <w:rPr>
          <w:lang w:val="uk-UA"/>
        </w:rPr>
      </w:pPr>
    </w:p>
    <w:p w14:paraId="5F1760DD" w14:textId="77777777" w:rsidR="00A50284" w:rsidRPr="00E86E92" w:rsidRDefault="00A50284" w:rsidP="00A50284">
      <w:pPr>
        <w:rPr>
          <w:lang w:val="uk-UA"/>
        </w:rPr>
      </w:pPr>
    </w:p>
    <w:sectPr w:rsidR="00A50284" w:rsidRPr="00E86E92" w:rsidSect="00BB764C">
      <w:footerReference w:type="default" r:id="rId9"/>
      <w:pgSz w:w="11906" w:h="16838" w:code="9"/>
      <w:pgMar w:top="1134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BBAFB" w14:textId="77777777" w:rsidR="006C4489" w:rsidRDefault="006C4489" w:rsidP="00AD3DE3">
      <w:r>
        <w:separator/>
      </w:r>
    </w:p>
  </w:endnote>
  <w:endnote w:type="continuationSeparator" w:id="0">
    <w:p w14:paraId="710BC4D0" w14:textId="77777777" w:rsidR="006C4489" w:rsidRDefault="006C4489" w:rsidP="00AD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4414893"/>
      <w:docPartObj>
        <w:docPartGallery w:val="Page Numbers (Bottom of Page)"/>
        <w:docPartUnique/>
      </w:docPartObj>
    </w:sdtPr>
    <w:sdtEndPr/>
    <w:sdtContent>
      <w:p w14:paraId="607F69C6" w14:textId="1FA4850C" w:rsidR="00AD3DE3" w:rsidRDefault="00AD3DE3">
        <w:pPr>
          <w:pStyle w:val="a9"/>
          <w:jc w:val="center"/>
        </w:pPr>
      </w:p>
      <w:p w14:paraId="6206A422" w14:textId="77777777" w:rsidR="00AD3DE3" w:rsidRDefault="00AD3DE3">
        <w:pPr>
          <w:pStyle w:val="a9"/>
          <w:jc w:val="center"/>
        </w:pPr>
      </w:p>
      <w:p w14:paraId="1D4DB01C" w14:textId="6B957A3D" w:rsidR="00AD3DE3" w:rsidRDefault="006C4489">
        <w:pPr>
          <w:pStyle w:val="a9"/>
          <w:jc w:val="center"/>
        </w:pPr>
      </w:p>
    </w:sdtContent>
  </w:sdt>
  <w:p w14:paraId="081D63CB" w14:textId="77777777" w:rsidR="00AD3DE3" w:rsidRDefault="00AD3DE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DC32E" w14:textId="77777777" w:rsidR="006C4489" w:rsidRDefault="006C4489" w:rsidP="00AD3DE3">
      <w:r>
        <w:separator/>
      </w:r>
    </w:p>
  </w:footnote>
  <w:footnote w:type="continuationSeparator" w:id="0">
    <w:p w14:paraId="526095A2" w14:textId="77777777" w:rsidR="006C4489" w:rsidRDefault="006C4489" w:rsidP="00AD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4134"/>
    <w:multiLevelType w:val="hybridMultilevel"/>
    <w:tmpl w:val="674A07FA"/>
    <w:lvl w:ilvl="0" w:tplc="AD1A5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B7B6ACC"/>
    <w:multiLevelType w:val="hybridMultilevel"/>
    <w:tmpl w:val="3A4CFB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07344"/>
    <w:multiLevelType w:val="hybridMultilevel"/>
    <w:tmpl w:val="DBF60410"/>
    <w:lvl w:ilvl="0" w:tplc="77E2B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7E"/>
    <w:rsid w:val="0000018C"/>
    <w:rsid w:val="00011AF6"/>
    <w:rsid w:val="00031424"/>
    <w:rsid w:val="0003180D"/>
    <w:rsid w:val="00051B84"/>
    <w:rsid w:val="000529CD"/>
    <w:rsid w:val="00064434"/>
    <w:rsid w:val="0008642B"/>
    <w:rsid w:val="0008645B"/>
    <w:rsid w:val="000C3FB2"/>
    <w:rsid w:val="000D4BB8"/>
    <w:rsid w:val="000E6DF9"/>
    <w:rsid w:val="000F136B"/>
    <w:rsid w:val="000F4CA0"/>
    <w:rsid w:val="000F5A02"/>
    <w:rsid w:val="00100418"/>
    <w:rsid w:val="00113847"/>
    <w:rsid w:val="00117E18"/>
    <w:rsid w:val="0012268C"/>
    <w:rsid w:val="00125B60"/>
    <w:rsid w:val="00130DF6"/>
    <w:rsid w:val="0013688D"/>
    <w:rsid w:val="00141164"/>
    <w:rsid w:val="0014420F"/>
    <w:rsid w:val="0014786D"/>
    <w:rsid w:val="001558FE"/>
    <w:rsid w:val="00157C69"/>
    <w:rsid w:val="00166235"/>
    <w:rsid w:val="00166C3D"/>
    <w:rsid w:val="00186B41"/>
    <w:rsid w:val="00187FA6"/>
    <w:rsid w:val="001B7E31"/>
    <w:rsid w:val="001C395D"/>
    <w:rsid w:val="001D2F64"/>
    <w:rsid w:val="001E1B40"/>
    <w:rsid w:val="001E791A"/>
    <w:rsid w:val="001F2E04"/>
    <w:rsid w:val="001F33F8"/>
    <w:rsid w:val="001F5BCC"/>
    <w:rsid w:val="00200E98"/>
    <w:rsid w:val="00201F21"/>
    <w:rsid w:val="002211C9"/>
    <w:rsid w:val="002226E4"/>
    <w:rsid w:val="00226EDE"/>
    <w:rsid w:val="0026093D"/>
    <w:rsid w:val="0027146B"/>
    <w:rsid w:val="002A4783"/>
    <w:rsid w:val="002A5079"/>
    <w:rsid w:val="002B51E1"/>
    <w:rsid w:val="002C1B8B"/>
    <w:rsid w:val="002E423D"/>
    <w:rsid w:val="002E4578"/>
    <w:rsid w:val="002F6E65"/>
    <w:rsid w:val="002F73C6"/>
    <w:rsid w:val="002F75C8"/>
    <w:rsid w:val="00305FED"/>
    <w:rsid w:val="00323365"/>
    <w:rsid w:val="00334A15"/>
    <w:rsid w:val="00341ADD"/>
    <w:rsid w:val="0034481F"/>
    <w:rsid w:val="00347620"/>
    <w:rsid w:val="00352EAB"/>
    <w:rsid w:val="0036050D"/>
    <w:rsid w:val="0036675C"/>
    <w:rsid w:val="003772A2"/>
    <w:rsid w:val="00377863"/>
    <w:rsid w:val="003A120E"/>
    <w:rsid w:val="003C65E9"/>
    <w:rsid w:val="003C74C5"/>
    <w:rsid w:val="003E15ED"/>
    <w:rsid w:val="003F4D44"/>
    <w:rsid w:val="00431AA0"/>
    <w:rsid w:val="0044000A"/>
    <w:rsid w:val="004432F0"/>
    <w:rsid w:val="00456F9C"/>
    <w:rsid w:val="00482D99"/>
    <w:rsid w:val="004859D9"/>
    <w:rsid w:val="00493B94"/>
    <w:rsid w:val="004A794F"/>
    <w:rsid w:val="004D0FFE"/>
    <w:rsid w:val="004D39A0"/>
    <w:rsid w:val="004E183E"/>
    <w:rsid w:val="004E5CC0"/>
    <w:rsid w:val="004F7A4C"/>
    <w:rsid w:val="0053119F"/>
    <w:rsid w:val="00534FB3"/>
    <w:rsid w:val="00554B6E"/>
    <w:rsid w:val="0055595E"/>
    <w:rsid w:val="00570C4B"/>
    <w:rsid w:val="005720F6"/>
    <w:rsid w:val="005728A5"/>
    <w:rsid w:val="0059403D"/>
    <w:rsid w:val="005A0C20"/>
    <w:rsid w:val="005A5511"/>
    <w:rsid w:val="005B023B"/>
    <w:rsid w:val="005B4EE0"/>
    <w:rsid w:val="005B572C"/>
    <w:rsid w:val="005C52B7"/>
    <w:rsid w:val="005C7B05"/>
    <w:rsid w:val="005D32DE"/>
    <w:rsid w:val="005E3090"/>
    <w:rsid w:val="005E45AA"/>
    <w:rsid w:val="005F1B6C"/>
    <w:rsid w:val="005F5C6A"/>
    <w:rsid w:val="00600007"/>
    <w:rsid w:val="00615364"/>
    <w:rsid w:val="00645BA6"/>
    <w:rsid w:val="006473C2"/>
    <w:rsid w:val="00650929"/>
    <w:rsid w:val="00651974"/>
    <w:rsid w:val="00666E5F"/>
    <w:rsid w:val="00667812"/>
    <w:rsid w:val="0067450B"/>
    <w:rsid w:val="00696B43"/>
    <w:rsid w:val="006B7A27"/>
    <w:rsid w:val="006C08FA"/>
    <w:rsid w:val="006C4489"/>
    <w:rsid w:val="006C5805"/>
    <w:rsid w:val="00702B3A"/>
    <w:rsid w:val="007112B9"/>
    <w:rsid w:val="00721527"/>
    <w:rsid w:val="00724067"/>
    <w:rsid w:val="00726AF7"/>
    <w:rsid w:val="00734372"/>
    <w:rsid w:val="00737115"/>
    <w:rsid w:val="00756C3F"/>
    <w:rsid w:val="007A7468"/>
    <w:rsid w:val="007C281E"/>
    <w:rsid w:val="007D4977"/>
    <w:rsid w:val="007E015D"/>
    <w:rsid w:val="00805EA6"/>
    <w:rsid w:val="00814ACC"/>
    <w:rsid w:val="00820214"/>
    <w:rsid w:val="00823281"/>
    <w:rsid w:val="0084640C"/>
    <w:rsid w:val="00864803"/>
    <w:rsid w:val="00883913"/>
    <w:rsid w:val="008B3876"/>
    <w:rsid w:val="008C0E11"/>
    <w:rsid w:val="008D21D6"/>
    <w:rsid w:val="008D3B12"/>
    <w:rsid w:val="008E7F8A"/>
    <w:rsid w:val="008F33D9"/>
    <w:rsid w:val="0090201D"/>
    <w:rsid w:val="009247B3"/>
    <w:rsid w:val="0094618B"/>
    <w:rsid w:val="00957B73"/>
    <w:rsid w:val="00964E8B"/>
    <w:rsid w:val="00965992"/>
    <w:rsid w:val="0096604C"/>
    <w:rsid w:val="00971994"/>
    <w:rsid w:val="009753A4"/>
    <w:rsid w:val="00977D65"/>
    <w:rsid w:val="00992361"/>
    <w:rsid w:val="009A1B45"/>
    <w:rsid w:val="009B02D2"/>
    <w:rsid w:val="009B132A"/>
    <w:rsid w:val="009B665A"/>
    <w:rsid w:val="009C0E54"/>
    <w:rsid w:val="009C5760"/>
    <w:rsid w:val="009C6ED2"/>
    <w:rsid w:val="009D2571"/>
    <w:rsid w:val="009D5B83"/>
    <w:rsid w:val="009F412A"/>
    <w:rsid w:val="009F6EE2"/>
    <w:rsid w:val="00A116A4"/>
    <w:rsid w:val="00A1463C"/>
    <w:rsid w:val="00A2142C"/>
    <w:rsid w:val="00A50284"/>
    <w:rsid w:val="00A72E17"/>
    <w:rsid w:val="00A80636"/>
    <w:rsid w:val="00AA371D"/>
    <w:rsid w:val="00AB192F"/>
    <w:rsid w:val="00AD19E2"/>
    <w:rsid w:val="00AD37D7"/>
    <w:rsid w:val="00AD3DE3"/>
    <w:rsid w:val="00AD5D06"/>
    <w:rsid w:val="00AD6E2A"/>
    <w:rsid w:val="00AE132A"/>
    <w:rsid w:val="00B00866"/>
    <w:rsid w:val="00B03AAE"/>
    <w:rsid w:val="00B06B0A"/>
    <w:rsid w:val="00B12A16"/>
    <w:rsid w:val="00B14482"/>
    <w:rsid w:val="00B1574B"/>
    <w:rsid w:val="00B22287"/>
    <w:rsid w:val="00B229B0"/>
    <w:rsid w:val="00B50893"/>
    <w:rsid w:val="00B531FB"/>
    <w:rsid w:val="00B547B9"/>
    <w:rsid w:val="00B66F17"/>
    <w:rsid w:val="00B73F2A"/>
    <w:rsid w:val="00BA0222"/>
    <w:rsid w:val="00BA0986"/>
    <w:rsid w:val="00BB6D2E"/>
    <w:rsid w:val="00BB764C"/>
    <w:rsid w:val="00BC1062"/>
    <w:rsid w:val="00BC6DB8"/>
    <w:rsid w:val="00BD524E"/>
    <w:rsid w:val="00BE09D0"/>
    <w:rsid w:val="00BE0F55"/>
    <w:rsid w:val="00C011C3"/>
    <w:rsid w:val="00C0387E"/>
    <w:rsid w:val="00C05224"/>
    <w:rsid w:val="00C165B3"/>
    <w:rsid w:val="00C47CC1"/>
    <w:rsid w:val="00C64151"/>
    <w:rsid w:val="00C731A6"/>
    <w:rsid w:val="00C85B56"/>
    <w:rsid w:val="00C95C6D"/>
    <w:rsid w:val="00C9732E"/>
    <w:rsid w:val="00C97857"/>
    <w:rsid w:val="00CA5EFB"/>
    <w:rsid w:val="00CB1DD7"/>
    <w:rsid w:val="00CB579C"/>
    <w:rsid w:val="00CD4F25"/>
    <w:rsid w:val="00D0130D"/>
    <w:rsid w:val="00D03DBB"/>
    <w:rsid w:val="00D21C7A"/>
    <w:rsid w:val="00D23958"/>
    <w:rsid w:val="00D30D45"/>
    <w:rsid w:val="00D35080"/>
    <w:rsid w:val="00D36975"/>
    <w:rsid w:val="00D52C1A"/>
    <w:rsid w:val="00D820DC"/>
    <w:rsid w:val="00D84166"/>
    <w:rsid w:val="00D90EC3"/>
    <w:rsid w:val="00DA18D4"/>
    <w:rsid w:val="00DA3004"/>
    <w:rsid w:val="00DA3BD0"/>
    <w:rsid w:val="00DB1475"/>
    <w:rsid w:val="00DB18CF"/>
    <w:rsid w:val="00DC2137"/>
    <w:rsid w:val="00DC75FC"/>
    <w:rsid w:val="00DD4B53"/>
    <w:rsid w:val="00DE2AFB"/>
    <w:rsid w:val="00DE7EDA"/>
    <w:rsid w:val="00DF1C05"/>
    <w:rsid w:val="00E21956"/>
    <w:rsid w:val="00E255A8"/>
    <w:rsid w:val="00E30C23"/>
    <w:rsid w:val="00E329BC"/>
    <w:rsid w:val="00E4011F"/>
    <w:rsid w:val="00E46016"/>
    <w:rsid w:val="00E5266D"/>
    <w:rsid w:val="00E63894"/>
    <w:rsid w:val="00E70A2B"/>
    <w:rsid w:val="00E86E92"/>
    <w:rsid w:val="00E90DEC"/>
    <w:rsid w:val="00E97951"/>
    <w:rsid w:val="00EB19F2"/>
    <w:rsid w:val="00ED6DDD"/>
    <w:rsid w:val="00EE39FF"/>
    <w:rsid w:val="00EF3BDA"/>
    <w:rsid w:val="00F03344"/>
    <w:rsid w:val="00F113AD"/>
    <w:rsid w:val="00F14B8B"/>
    <w:rsid w:val="00F44863"/>
    <w:rsid w:val="00F4504D"/>
    <w:rsid w:val="00F47551"/>
    <w:rsid w:val="00F50367"/>
    <w:rsid w:val="00F511EB"/>
    <w:rsid w:val="00F67967"/>
    <w:rsid w:val="00FA6919"/>
    <w:rsid w:val="00FB19C9"/>
    <w:rsid w:val="00FB3213"/>
    <w:rsid w:val="00FB603C"/>
    <w:rsid w:val="00FC2C2B"/>
    <w:rsid w:val="00FC4585"/>
    <w:rsid w:val="00FD2A08"/>
    <w:rsid w:val="00FD3254"/>
    <w:rsid w:val="3AA55D24"/>
    <w:rsid w:val="6F12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BB2"/>
  <w15:docId w15:val="{AC251E45-7480-4464-8D01-80D38D81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uppressAutoHyphens w:val="0"/>
      <w:jc w:val="both"/>
    </w:pPr>
    <w:rPr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 Знак"/>
    <w:basedOn w:val="a0"/>
    <w:link w:val="a7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d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eastAsia="ar-SA"/>
    </w:rPr>
  </w:style>
  <w:style w:type="paragraph" w:styleId="af">
    <w:name w:val="annotation text"/>
    <w:basedOn w:val="a"/>
    <w:link w:val="af0"/>
    <w:uiPriority w:val="99"/>
    <w:semiHidden/>
    <w:unhideWhenUsed/>
    <w:rsid w:val="00B66F17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6F17"/>
    <w:rPr>
      <w:lang w:eastAsia="en-US"/>
    </w:rPr>
  </w:style>
  <w:style w:type="character" w:customStyle="1" w:styleId="docdata">
    <w:name w:val="docdata"/>
    <w:aliases w:val="docy,v5,3122,baiaagaaboqcaaaddwgaaawfcaaaaaaaaaaaaaaaaaaaaaaaaaaaaaaaaaaaaaaaaaaaaaaaaaaaaaaaaaaaaaaaaaaaaaaaaaaaaaaaaaaaaaaaaaaaaaaaaaaaaaaaaaaaaaaaaaaaaaaaaaaaaaaaaaaaaaaaaaaaaaaaaaaaaaaaaaaaaaaaaaaaaaaaaaaaaaaaaaaaaaaaaaaaaaaaaaaaaaaaaaaaaaaa"/>
    <w:basedOn w:val="a0"/>
    <w:rsid w:val="00031424"/>
  </w:style>
  <w:style w:type="character" w:styleId="af1">
    <w:name w:val="Strong"/>
    <w:basedOn w:val="a0"/>
    <w:uiPriority w:val="22"/>
    <w:qFormat/>
    <w:rsid w:val="00AA3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411048-1D3D-47CA-8A8F-66C75817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Smetchik</dc:creator>
  <cp:lastModifiedBy>ZamDirector</cp:lastModifiedBy>
  <cp:revision>5</cp:revision>
  <cp:lastPrinted>2025-12-09T12:21:00Z</cp:lastPrinted>
  <dcterms:created xsi:type="dcterms:W3CDTF">2026-03-04T07:25:00Z</dcterms:created>
  <dcterms:modified xsi:type="dcterms:W3CDTF">2026-03-09T09:57:00Z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1049-11.2.0.8684</vt:lpwstr>
  </property>
</Properties>
</file>