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3A" w:rsidRPr="00D44EB0" w:rsidRDefault="00FC6A3A" w:rsidP="00D44EB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FC6A3A" w:rsidRPr="00147639" w:rsidRDefault="00FC6A3A" w:rsidP="00FC6A3A">
      <w:pPr>
        <w:tabs>
          <w:tab w:val="left" w:pos="6840"/>
        </w:tabs>
        <w:jc w:val="center"/>
        <w:rPr>
          <w:b/>
          <w:sz w:val="36"/>
          <w:szCs w:val="36"/>
          <w:lang w:val="uk-UA"/>
        </w:rPr>
      </w:pPr>
      <w:r w:rsidRPr="00147639">
        <w:rPr>
          <w:b/>
          <w:sz w:val="36"/>
          <w:szCs w:val="36"/>
          <w:lang w:val="uk-UA"/>
        </w:rPr>
        <w:t>Пояснювальна записка</w:t>
      </w:r>
    </w:p>
    <w:p w:rsidR="00D44EB0" w:rsidRDefault="00D44EB0" w:rsidP="00D44EB0">
      <w:pPr>
        <w:jc w:val="both"/>
        <w:rPr>
          <w:sz w:val="28"/>
          <w:szCs w:val="28"/>
          <w:lang w:val="uk-UA"/>
        </w:rPr>
      </w:pPr>
    </w:p>
    <w:p w:rsidR="00147639" w:rsidRDefault="00D44EB0" w:rsidP="00147639">
      <w:pPr>
        <w:jc w:val="center"/>
        <w:rPr>
          <w:b/>
          <w:i/>
          <w:sz w:val="28"/>
          <w:szCs w:val="28"/>
          <w:lang w:val="uk-UA"/>
        </w:rPr>
      </w:pPr>
      <w:r w:rsidRPr="00147639">
        <w:rPr>
          <w:i/>
          <w:sz w:val="28"/>
          <w:szCs w:val="28"/>
          <w:lang w:val="uk-UA"/>
        </w:rPr>
        <w:t>д</w:t>
      </w:r>
      <w:r w:rsidR="00714682" w:rsidRPr="00147639">
        <w:rPr>
          <w:i/>
          <w:sz w:val="28"/>
          <w:szCs w:val="28"/>
          <w:lang w:val="uk-UA"/>
        </w:rPr>
        <w:t xml:space="preserve">о </w:t>
      </w:r>
      <w:r w:rsidR="004D17D0" w:rsidRPr="00147639">
        <w:rPr>
          <w:i/>
          <w:sz w:val="28"/>
          <w:szCs w:val="28"/>
          <w:lang w:val="uk-UA"/>
        </w:rPr>
        <w:t xml:space="preserve">проекту </w:t>
      </w:r>
      <w:r w:rsidR="00714682" w:rsidRPr="00147639">
        <w:rPr>
          <w:i/>
          <w:sz w:val="28"/>
          <w:szCs w:val="28"/>
          <w:lang w:val="uk-UA"/>
        </w:rPr>
        <w:t>рішення  Кременчуцької міської ради Полтавської області</w:t>
      </w:r>
      <w:r w:rsidR="00714682" w:rsidRPr="00D44EB0">
        <w:rPr>
          <w:b/>
          <w:i/>
          <w:sz w:val="28"/>
          <w:szCs w:val="28"/>
          <w:lang w:val="uk-UA"/>
        </w:rPr>
        <w:t xml:space="preserve">   </w:t>
      </w:r>
    </w:p>
    <w:p w:rsidR="00147639" w:rsidRPr="00147639" w:rsidRDefault="00714682" w:rsidP="00147639">
      <w:pPr>
        <w:jc w:val="center"/>
        <w:rPr>
          <w:b/>
          <w:sz w:val="28"/>
          <w:szCs w:val="28"/>
          <w:lang w:val="uk-UA"/>
        </w:rPr>
      </w:pPr>
      <w:r w:rsidRPr="00147639">
        <w:rPr>
          <w:b/>
          <w:sz w:val="28"/>
          <w:szCs w:val="28"/>
          <w:lang w:val="uk-UA"/>
        </w:rPr>
        <w:t xml:space="preserve">«Про </w:t>
      </w:r>
      <w:r w:rsidR="006D610F" w:rsidRPr="00147639">
        <w:rPr>
          <w:b/>
          <w:sz w:val="28"/>
          <w:szCs w:val="28"/>
          <w:lang w:val="uk-UA"/>
        </w:rPr>
        <w:t xml:space="preserve">надання згоди на безоплатну передачу </w:t>
      </w:r>
    </w:p>
    <w:p w:rsidR="00714682" w:rsidRPr="00147639" w:rsidRDefault="006D610F" w:rsidP="00147639">
      <w:pPr>
        <w:jc w:val="center"/>
        <w:rPr>
          <w:b/>
          <w:sz w:val="32"/>
          <w:szCs w:val="32"/>
          <w:lang w:val="uk-UA"/>
        </w:rPr>
      </w:pPr>
      <w:r w:rsidRPr="00147639">
        <w:rPr>
          <w:b/>
          <w:sz w:val="28"/>
          <w:szCs w:val="28"/>
          <w:lang w:val="uk-UA"/>
        </w:rPr>
        <w:t>закінчених будівництвом об’єктів</w:t>
      </w:r>
      <w:r w:rsidR="00714682" w:rsidRPr="00147639">
        <w:rPr>
          <w:b/>
          <w:sz w:val="28"/>
          <w:szCs w:val="28"/>
          <w:lang w:val="uk-UA"/>
        </w:rPr>
        <w:t>»</w:t>
      </w:r>
    </w:p>
    <w:p w:rsidR="00FC6A3A" w:rsidRDefault="00FC6A3A" w:rsidP="00FC6A3A">
      <w:pPr>
        <w:pStyle w:val="30"/>
        <w:shd w:val="clear" w:color="auto" w:fill="auto"/>
        <w:spacing w:after="296" w:line="240" w:lineRule="exact"/>
        <w:ind w:left="39" w:right="4394" w:hanging="181"/>
        <w:jc w:val="left"/>
        <w:rPr>
          <w:sz w:val="28"/>
          <w:szCs w:val="28"/>
          <w:lang w:val="uk-UA"/>
        </w:rPr>
      </w:pPr>
    </w:p>
    <w:p w:rsidR="00E72A96" w:rsidRDefault="00C473C5" w:rsidP="0071468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E72A96">
        <w:rPr>
          <w:sz w:val="28"/>
          <w:szCs w:val="28"/>
          <w:lang w:val="uk-UA"/>
        </w:rPr>
        <w:t>омунальне виробниче підприємство</w:t>
      </w:r>
      <w:r>
        <w:rPr>
          <w:sz w:val="28"/>
          <w:szCs w:val="28"/>
          <w:lang w:val="uk-UA"/>
        </w:rPr>
        <w:t xml:space="preserve"> «Кременчуцьке міське управління капітального будівництва»</w:t>
      </w:r>
      <w:r w:rsidR="00B57E4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виконання рішень виконавчого комітету Кременчуць</w:t>
      </w:r>
      <w:r w:rsidR="003B1D86">
        <w:rPr>
          <w:sz w:val="28"/>
          <w:szCs w:val="28"/>
          <w:lang w:val="uk-UA"/>
        </w:rPr>
        <w:t xml:space="preserve">кої міської ради </w:t>
      </w:r>
      <w:r w:rsidR="00352D6F">
        <w:rPr>
          <w:sz w:val="28"/>
          <w:szCs w:val="28"/>
          <w:lang w:val="uk-UA"/>
        </w:rPr>
        <w:t>№486 від 30.05.2016 «П</w:t>
      </w:r>
      <w:r>
        <w:rPr>
          <w:sz w:val="28"/>
          <w:szCs w:val="28"/>
          <w:lang w:val="uk-UA"/>
        </w:rPr>
        <w:t>ро делегування функцій замовника</w:t>
      </w:r>
      <w:r w:rsidR="00352D6F">
        <w:rPr>
          <w:sz w:val="28"/>
          <w:szCs w:val="28"/>
          <w:lang w:val="uk-UA"/>
        </w:rPr>
        <w:t xml:space="preserve"> </w:t>
      </w:r>
      <w:r w:rsidR="006016BA">
        <w:rPr>
          <w:sz w:val="28"/>
          <w:szCs w:val="28"/>
          <w:lang w:val="uk-UA"/>
        </w:rPr>
        <w:t>з проектування та реконструкції</w:t>
      </w:r>
      <w:r>
        <w:rPr>
          <w:sz w:val="28"/>
          <w:szCs w:val="28"/>
          <w:lang w:val="uk-UA"/>
        </w:rPr>
        <w:t xml:space="preserve"> </w:t>
      </w:r>
      <w:r w:rsidR="006D610F">
        <w:rPr>
          <w:sz w:val="28"/>
          <w:szCs w:val="28"/>
          <w:lang w:val="uk-UA"/>
        </w:rPr>
        <w:t>об’єкт</w:t>
      </w:r>
      <w:r w:rsidR="00352D6F">
        <w:rPr>
          <w:sz w:val="28"/>
          <w:szCs w:val="28"/>
          <w:lang w:val="uk-UA"/>
        </w:rPr>
        <w:t>у</w:t>
      </w:r>
      <w:r w:rsidR="003B1D86">
        <w:rPr>
          <w:sz w:val="28"/>
          <w:szCs w:val="28"/>
          <w:lang w:val="uk-UA"/>
        </w:rPr>
        <w:t xml:space="preserve"> </w:t>
      </w:r>
      <w:r w:rsidR="00352D6F">
        <w:rPr>
          <w:sz w:val="28"/>
          <w:szCs w:val="28"/>
          <w:lang w:val="uk-UA"/>
        </w:rPr>
        <w:t>«Реконструкція внутрішньо будинкових електромереж житлових</w:t>
      </w:r>
      <w:r w:rsidR="006D610F" w:rsidRPr="006D610F">
        <w:rPr>
          <w:sz w:val="28"/>
          <w:szCs w:val="28"/>
          <w:lang w:val="uk-UA"/>
        </w:rPr>
        <w:t xml:space="preserve"> будинк</w:t>
      </w:r>
      <w:r w:rsidR="00352D6F">
        <w:rPr>
          <w:sz w:val="28"/>
          <w:szCs w:val="28"/>
          <w:lang w:val="uk-UA"/>
        </w:rPr>
        <w:t>ів</w:t>
      </w:r>
      <w:r w:rsidR="006D610F" w:rsidRPr="006D610F">
        <w:rPr>
          <w:sz w:val="28"/>
          <w:szCs w:val="28"/>
          <w:lang w:val="uk-UA"/>
        </w:rPr>
        <w:t xml:space="preserve"> №</w:t>
      </w:r>
      <w:r w:rsidR="00352D6F">
        <w:rPr>
          <w:sz w:val="28"/>
          <w:szCs w:val="28"/>
          <w:lang w:val="uk-UA"/>
        </w:rPr>
        <w:t>1,3,5</w:t>
      </w:r>
      <w:r w:rsidR="00284665">
        <w:rPr>
          <w:sz w:val="28"/>
          <w:szCs w:val="28"/>
          <w:lang w:val="uk-UA"/>
        </w:rPr>
        <w:t>,7</w:t>
      </w:r>
      <w:r w:rsidR="006D610F" w:rsidRPr="006D610F">
        <w:rPr>
          <w:sz w:val="28"/>
          <w:szCs w:val="28"/>
          <w:lang w:val="uk-UA"/>
        </w:rPr>
        <w:t xml:space="preserve"> по </w:t>
      </w:r>
      <w:r w:rsidR="00147639">
        <w:rPr>
          <w:sz w:val="28"/>
          <w:szCs w:val="28"/>
          <w:lang w:val="uk-UA"/>
        </w:rPr>
        <w:t xml:space="preserve">      </w:t>
      </w:r>
      <w:r w:rsidR="006D610F" w:rsidRPr="006D610F">
        <w:rPr>
          <w:sz w:val="28"/>
          <w:szCs w:val="28"/>
          <w:lang w:val="uk-UA"/>
        </w:rPr>
        <w:t>вул. Яровій</w:t>
      </w:r>
      <w:r w:rsidR="00284665">
        <w:rPr>
          <w:sz w:val="28"/>
          <w:szCs w:val="28"/>
          <w:lang w:val="uk-UA"/>
        </w:rPr>
        <w:t xml:space="preserve"> в м. Кременчуці</w:t>
      </w:r>
      <w:r w:rsidR="006D610F" w:rsidRPr="006D610F">
        <w:rPr>
          <w:sz w:val="28"/>
          <w:szCs w:val="28"/>
          <w:lang w:val="uk-UA"/>
        </w:rPr>
        <w:t>»</w:t>
      </w:r>
      <w:r w:rsidR="006D610F">
        <w:rPr>
          <w:sz w:val="28"/>
          <w:szCs w:val="28"/>
          <w:lang w:val="uk-UA"/>
        </w:rPr>
        <w:t>,</w:t>
      </w:r>
      <w:r w:rsidR="006D610F" w:rsidRPr="006D610F">
        <w:rPr>
          <w:sz w:val="28"/>
          <w:szCs w:val="28"/>
          <w:lang w:val="uk-UA"/>
        </w:rPr>
        <w:t xml:space="preserve"> </w:t>
      </w:r>
      <w:r w:rsidR="00284665">
        <w:rPr>
          <w:sz w:val="28"/>
          <w:szCs w:val="28"/>
          <w:lang w:val="uk-UA"/>
        </w:rPr>
        <w:t xml:space="preserve">та </w:t>
      </w:r>
      <w:r w:rsidR="006D610F" w:rsidRPr="006D610F">
        <w:rPr>
          <w:sz w:val="28"/>
          <w:szCs w:val="28"/>
          <w:lang w:val="uk-UA"/>
        </w:rPr>
        <w:t xml:space="preserve"> </w:t>
      </w:r>
      <w:r w:rsidR="00284665">
        <w:rPr>
          <w:sz w:val="28"/>
          <w:szCs w:val="28"/>
          <w:lang w:val="uk-UA"/>
        </w:rPr>
        <w:t xml:space="preserve">№530 від 07.06.2017 «Про делегування комунальному виробничому підприємству «Кременчуцьке міське управління капітального будівництва» функцій замовника з проектування та влаштування на прибудинкових територіях елементів благоустрою дитячих майданчиків </w:t>
      </w:r>
      <w:r w:rsidR="00E72A96">
        <w:rPr>
          <w:sz w:val="28"/>
          <w:szCs w:val="28"/>
          <w:lang w:val="uk-UA"/>
        </w:rPr>
        <w:t>у м.</w:t>
      </w:r>
      <w:r w:rsidR="00147639">
        <w:rPr>
          <w:sz w:val="28"/>
          <w:szCs w:val="28"/>
          <w:lang w:val="uk-UA"/>
        </w:rPr>
        <w:t xml:space="preserve"> </w:t>
      </w:r>
      <w:r w:rsidR="00E72A96">
        <w:rPr>
          <w:sz w:val="28"/>
          <w:szCs w:val="28"/>
          <w:lang w:val="uk-UA"/>
        </w:rPr>
        <w:t>Кременчуці» зі змінами внесеними рішенням №1035 від 25.09.2017, протягом 2017 року завершило виконання комплексу будівельних робіт</w:t>
      </w:r>
      <w:r w:rsidR="00E72A96" w:rsidRPr="006D610F">
        <w:rPr>
          <w:sz w:val="28"/>
          <w:szCs w:val="28"/>
          <w:lang w:val="uk-UA"/>
        </w:rPr>
        <w:t xml:space="preserve"> </w:t>
      </w:r>
      <w:r w:rsidR="00E72A96">
        <w:rPr>
          <w:sz w:val="28"/>
          <w:szCs w:val="28"/>
          <w:lang w:val="uk-UA"/>
        </w:rPr>
        <w:t>з реконструкції внутрішньо будинкових електричних мереж житлових</w:t>
      </w:r>
      <w:r w:rsidR="00E72A96" w:rsidRPr="006D610F">
        <w:rPr>
          <w:sz w:val="28"/>
          <w:szCs w:val="28"/>
          <w:lang w:val="uk-UA"/>
        </w:rPr>
        <w:t xml:space="preserve"> будинк</w:t>
      </w:r>
      <w:r w:rsidR="00E72A96">
        <w:rPr>
          <w:sz w:val="28"/>
          <w:szCs w:val="28"/>
          <w:lang w:val="uk-UA"/>
        </w:rPr>
        <w:t>ів</w:t>
      </w:r>
      <w:r w:rsidR="00E72A96" w:rsidRPr="006D610F">
        <w:rPr>
          <w:sz w:val="28"/>
          <w:szCs w:val="28"/>
          <w:lang w:val="uk-UA"/>
        </w:rPr>
        <w:t xml:space="preserve"> №</w:t>
      </w:r>
      <w:r w:rsidR="00E72A96">
        <w:rPr>
          <w:sz w:val="28"/>
          <w:szCs w:val="28"/>
          <w:lang w:val="uk-UA"/>
        </w:rPr>
        <w:t>3,5,7</w:t>
      </w:r>
      <w:r w:rsidR="00E72A96" w:rsidRPr="006D610F">
        <w:rPr>
          <w:sz w:val="28"/>
          <w:szCs w:val="28"/>
          <w:lang w:val="uk-UA"/>
        </w:rPr>
        <w:t xml:space="preserve"> по вул. Яровій</w:t>
      </w:r>
      <w:r w:rsidR="00E72A96">
        <w:rPr>
          <w:sz w:val="28"/>
          <w:szCs w:val="28"/>
          <w:lang w:val="uk-UA"/>
        </w:rPr>
        <w:t>, право господарського управління яких належить  ТВКББ   «Дорожник-1», та  в</w:t>
      </w:r>
      <w:r w:rsidR="006D610F" w:rsidRPr="006D610F">
        <w:rPr>
          <w:sz w:val="28"/>
          <w:szCs w:val="28"/>
          <w:lang w:val="uk-UA"/>
        </w:rPr>
        <w:t>лаштування на прибудинковій території елементів благоустрою (дитячого майданчику) в районі житлового будинку</w:t>
      </w:r>
      <w:r w:rsidR="00E72A96">
        <w:rPr>
          <w:sz w:val="28"/>
          <w:szCs w:val="28"/>
          <w:lang w:val="uk-UA"/>
        </w:rPr>
        <w:t xml:space="preserve"> №51 по проспекту Лесі Українки</w:t>
      </w:r>
      <w:r w:rsidR="00B57E4F">
        <w:rPr>
          <w:sz w:val="28"/>
          <w:szCs w:val="28"/>
          <w:lang w:val="uk-UA"/>
        </w:rPr>
        <w:t>,</w:t>
      </w:r>
      <w:r w:rsidR="006D610F">
        <w:rPr>
          <w:sz w:val="28"/>
          <w:szCs w:val="28"/>
          <w:lang w:val="uk-UA"/>
        </w:rPr>
        <w:t xml:space="preserve"> </w:t>
      </w:r>
      <w:r w:rsidR="00E72A96">
        <w:rPr>
          <w:sz w:val="28"/>
          <w:szCs w:val="28"/>
          <w:lang w:val="uk-UA"/>
        </w:rPr>
        <w:t xml:space="preserve">право господарського управління якого належить ОСББ «Оселя-51», </w:t>
      </w:r>
      <w:r w:rsidR="006016BA">
        <w:rPr>
          <w:sz w:val="28"/>
          <w:szCs w:val="28"/>
          <w:lang w:val="uk-UA"/>
        </w:rPr>
        <w:t>та отримало</w:t>
      </w:r>
      <w:r w:rsidR="003B1D86">
        <w:rPr>
          <w:sz w:val="28"/>
          <w:szCs w:val="28"/>
          <w:lang w:val="uk-UA"/>
        </w:rPr>
        <w:t xml:space="preserve"> </w:t>
      </w:r>
      <w:r w:rsidR="00B57E4F">
        <w:rPr>
          <w:sz w:val="28"/>
          <w:szCs w:val="28"/>
          <w:lang w:val="uk-UA"/>
        </w:rPr>
        <w:t>відповідн</w:t>
      </w:r>
      <w:r w:rsidR="006016BA">
        <w:rPr>
          <w:sz w:val="28"/>
          <w:szCs w:val="28"/>
          <w:lang w:val="uk-UA"/>
        </w:rPr>
        <w:t>і</w:t>
      </w:r>
      <w:r w:rsidR="00B57E4F">
        <w:rPr>
          <w:sz w:val="28"/>
          <w:szCs w:val="28"/>
          <w:lang w:val="uk-UA"/>
        </w:rPr>
        <w:t xml:space="preserve"> </w:t>
      </w:r>
      <w:r w:rsidR="003B1D86">
        <w:rPr>
          <w:sz w:val="28"/>
          <w:szCs w:val="28"/>
          <w:lang w:val="uk-UA"/>
        </w:rPr>
        <w:t>деклараці</w:t>
      </w:r>
      <w:r w:rsidR="006016BA">
        <w:rPr>
          <w:sz w:val="28"/>
          <w:szCs w:val="28"/>
          <w:lang w:val="uk-UA"/>
        </w:rPr>
        <w:t>ї</w:t>
      </w:r>
      <w:r w:rsidR="003B1D86">
        <w:rPr>
          <w:sz w:val="28"/>
          <w:szCs w:val="28"/>
          <w:lang w:val="uk-UA"/>
        </w:rPr>
        <w:t xml:space="preserve"> </w:t>
      </w:r>
      <w:r w:rsidR="00B57E4F">
        <w:rPr>
          <w:sz w:val="28"/>
          <w:szCs w:val="28"/>
          <w:lang w:val="uk-UA"/>
        </w:rPr>
        <w:t xml:space="preserve"> </w:t>
      </w:r>
      <w:r w:rsidR="003B1D86">
        <w:rPr>
          <w:sz w:val="28"/>
          <w:szCs w:val="28"/>
          <w:lang w:val="uk-UA"/>
        </w:rPr>
        <w:t xml:space="preserve">про готовність об’єктів до експлуатації. </w:t>
      </w:r>
    </w:p>
    <w:p w:rsidR="00714682" w:rsidRPr="00714682" w:rsidRDefault="008F0038" w:rsidP="0071468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розроблений з метою отримання згоди на проведення приймання-передач</w:t>
      </w:r>
      <w:r w:rsidR="00DB7C77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 завершених будівництвом об’єктів</w:t>
      </w:r>
      <w:r w:rsidR="00E36FDB">
        <w:rPr>
          <w:sz w:val="28"/>
          <w:szCs w:val="28"/>
          <w:lang w:val="uk-UA"/>
        </w:rPr>
        <w:t>, в тому числі</w:t>
      </w:r>
      <w:r w:rsidR="00DB7C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проектної, технічної та іншої виконавчої документації</w:t>
      </w:r>
      <w:r w:rsidR="00E36FDB">
        <w:rPr>
          <w:sz w:val="28"/>
          <w:szCs w:val="28"/>
          <w:lang w:val="uk-UA"/>
        </w:rPr>
        <w:t>,</w:t>
      </w:r>
      <w:r w:rsidR="00DB7C77">
        <w:rPr>
          <w:sz w:val="28"/>
          <w:szCs w:val="28"/>
          <w:lang w:val="uk-UA"/>
        </w:rPr>
        <w:t xml:space="preserve"> на баланс ТВКББ «Дорожник-1» та ОСББ «Оселя-51» </w:t>
      </w:r>
      <w:r>
        <w:rPr>
          <w:sz w:val="28"/>
          <w:szCs w:val="28"/>
          <w:lang w:val="uk-UA"/>
        </w:rPr>
        <w:t>та списа</w:t>
      </w:r>
      <w:r w:rsidR="00DB7C77">
        <w:rPr>
          <w:sz w:val="28"/>
          <w:szCs w:val="28"/>
          <w:lang w:val="uk-UA"/>
        </w:rPr>
        <w:t>ння</w:t>
      </w:r>
      <w:r>
        <w:rPr>
          <w:sz w:val="28"/>
          <w:szCs w:val="28"/>
          <w:lang w:val="uk-UA"/>
        </w:rPr>
        <w:t xml:space="preserve"> понесен</w:t>
      </w:r>
      <w:r w:rsidR="00DB7C77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витрат з балансу </w:t>
      </w:r>
      <w:proofErr w:type="spellStart"/>
      <w:r>
        <w:rPr>
          <w:sz w:val="28"/>
          <w:szCs w:val="28"/>
          <w:lang w:val="uk-UA"/>
        </w:rPr>
        <w:t>КВП</w:t>
      </w:r>
      <w:proofErr w:type="spellEnd"/>
      <w:r>
        <w:rPr>
          <w:sz w:val="28"/>
          <w:szCs w:val="28"/>
          <w:lang w:val="uk-UA"/>
        </w:rPr>
        <w:t xml:space="preserve"> «Кременчуцьке міське управління капітального будівництва»</w:t>
      </w:r>
      <w:r w:rsidR="00DB7C77">
        <w:rPr>
          <w:sz w:val="28"/>
          <w:szCs w:val="28"/>
          <w:lang w:val="uk-UA"/>
        </w:rPr>
        <w:t>,</w:t>
      </w:r>
      <w:r w:rsidR="00B57E4F" w:rsidRPr="00B57E4F">
        <w:rPr>
          <w:sz w:val="28"/>
          <w:szCs w:val="28"/>
          <w:lang w:val="uk-UA"/>
        </w:rPr>
        <w:t xml:space="preserve"> </w:t>
      </w:r>
      <w:r w:rsidR="006016BA">
        <w:rPr>
          <w:sz w:val="28"/>
          <w:szCs w:val="28"/>
          <w:lang w:val="uk-UA"/>
        </w:rPr>
        <w:t>для</w:t>
      </w:r>
      <w:r w:rsidR="00B57E4F">
        <w:rPr>
          <w:sz w:val="28"/>
          <w:szCs w:val="28"/>
          <w:lang w:val="uk-UA"/>
        </w:rPr>
        <w:t xml:space="preserve"> </w:t>
      </w:r>
      <w:r w:rsidR="00DB7C77">
        <w:rPr>
          <w:sz w:val="28"/>
          <w:szCs w:val="28"/>
          <w:lang w:val="uk-UA"/>
        </w:rPr>
        <w:t xml:space="preserve">забезпечення їх </w:t>
      </w:r>
      <w:r w:rsidR="00B57E4F">
        <w:rPr>
          <w:sz w:val="28"/>
          <w:szCs w:val="28"/>
          <w:lang w:val="uk-UA"/>
        </w:rPr>
        <w:t>подальшої експлуатації, збереження та підтримання належного технічного стану</w:t>
      </w:r>
      <w:r>
        <w:rPr>
          <w:sz w:val="28"/>
          <w:szCs w:val="28"/>
          <w:lang w:val="uk-UA"/>
        </w:rPr>
        <w:t xml:space="preserve">. </w:t>
      </w:r>
    </w:p>
    <w:p w:rsidR="00FC6A3A" w:rsidRDefault="00FC6A3A" w:rsidP="00FC6A3A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FC6A3A" w:rsidRDefault="00FC6A3A" w:rsidP="00FC6A3A">
      <w:pPr>
        <w:spacing w:line="180" w:lineRule="exact"/>
        <w:jc w:val="both"/>
        <w:rPr>
          <w:b/>
          <w:sz w:val="28"/>
          <w:szCs w:val="28"/>
          <w:lang w:val="uk-UA"/>
        </w:rPr>
      </w:pPr>
    </w:p>
    <w:p w:rsidR="00760A7C" w:rsidRDefault="00760A7C" w:rsidP="00FC6A3A">
      <w:pPr>
        <w:jc w:val="both"/>
        <w:rPr>
          <w:b/>
          <w:sz w:val="28"/>
          <w:szCs w:val="28"/>
          <w:lang w:val="uk-UA"/>
        </w:rPr>
      </w:pPr>
    </w:p>
    <w:p w:rsidR="00760A7C" w:rsidRDefault="00760A7C" w:rsidP="00FC6A3A">
      <w:pPr>
        <w:jc w:val="both"/>
        <w:rPr>
          <w:b/>
          <w:sz w:val="28"/>
          <w:szCs w:val="28"/>
          <w:lang w:val="uk-UA"/>
        </w:rPr>
      </w:pPr>
    </w:p>
    <w:p w:rsidR="00FC6A3A" w:rsidRDefault="00714682" w:rsidP="00FC6A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FC6A3A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КВП</w:t>
      </w:r>
      <w:proofErr w:type="spellEnd"/>
      <w:r>
        <w:rPr>
          <w:b/>
          <w:sz w:val="28"/>
          <w:szCs w:val="28"/>
          <w:lang w:val="uk-UA"/>
        </w:rPr>
        <w:t xml:space="preserve"> «КМ УКБ»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М.Л.Воловик</w:t>
      </w:r>
    </w:p>
    <w:p w:rsidR="002E71FF" w:rsidRDefault="002E71FF">
      <w:pPr>
        <w:rPr>
          <w:lang w:val="uk-UA"/>
        </w:rPr>
      </w:pPr>
    </w:p>
    <w:p w:rsidR="00C2003B" w:rsidRDefault="00C2003B">
      <w:pPr>
        <w:rPr>
          <w:lang w:val="uk-UA"/>
        </w:rPr>
      </w:pPr>
    </w:p>
    <w:p w:rsidR="00C2003B" w:rsidRDefault="00C2003B">
      <w:pPr>
        <w:rPr>
          <w:lang w:val="uk-UA"/>
        </w:rPr>
      </w:pPr>
    </w:p>
    <w:p w:rsidR="00C2003B" w:rsidRDefault="00C2003B">
      <w:pPr>
        <w:rPr>
          <w:lang w:val="uk-UA"/>
        </w:rPr>
      </w:pPr>
    </w:p>
    <w:p w:rsidR="00C2003B" w:rsidRDefault="00C2003B">
      <w:pPr>
        <w:rPr>
          <w:lang w:val="uk-UA"/>
        </w:rPr>
      </w:pPr>
    </w:p>
    <w:p w:rsidR="006016BA" w:rsidRDefault="006016BA">
      <w:pPr>
        <w:rPr>
          <w:lang w:val="uk-UA"/>
        </w:rPr>
      </w:pPr>
    </w:p>
    <w:p w:rsidR="00C2003B" w:rsidRDefault="00C2003B">
      <w:pPr>
        <w:rPr>
          <w:lang w:val="uk-UA"/>
        </w:rPr>
      </w:pPr>
    </w:p>
    <w:p w:rsidR="00C2003B" w:rsidRDefault="00C2003B">
      <w:pPr>
        <w:rPr>
          <w:lang w:val="uk-UA"/>
        </w:rPr>
      </w:pPr>
    </w:p>
    <w:p w:rsidR="00C2003B" w:rsidRDefault="00C2003B">
      <w:pPr>
        <w:rPr>
          <w:lang w:val="uk-UA"/>
        </w:rPr>
      </w:pPr>
    </w:p>
    <w:p w:rsidR="00C2003B" w:rsidRPr="00D44EB0" w:rsidRDefault="00C2003B" w:rsidP="00C2003B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</w:t>
      </w:r>
    </w:p>
    <w:p w:rsidR="00C2003B" w:rsidRDefault="00C2003B" w:rsidP="00C2003B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C2003B" w:rsidRDefault="00C2003B" w:rsidP="00C2003B">
      <w:pPr>
        <w:jc w:val="both"/>
        <w:rPr>
          <w:sz w:val="28"/>
          <w:szCs w:val="28"/>
          <w:lang w:val="uk-UA"/>
        </w:rPr>
      </w:pPr>
    </w:p>
    <w:p w:rsidR="00C2003B" w:rsidRPr="00D44EB0" w:rsidRDefault="00C2003B" w:rsidP="00C2003B">
      <w:pPr>
        <w:jc w:val="both"/>
        <w:rPr>
          <w:b/>
          <w:i/>
          <w:sz w:val="28"/>
          <w:szCs w:val="28"/>
          <w:lang w:val="uk-UA"/>
        </w:rPr>
      </w:pPr>
      <w:r w:rsidRPr="00D44EB0">
        <w:rPr>
          <w:b/>
          <w:i/>
          <w:sz w:val="28"/>
          <w:szCs w:val="28"/>
          <w:lang w:val="uk-UA"/>
        </w:rPr>
        <w:t>до рішення  виконавчого комітету Кременчуцької міської ради Полтавської області  №</w:t>
      </w:r>
      <w:r>
        <w:rPr>
          <w:b/>
          <w:i/>
          <w:sz w:val="28"/>
          <w:szCs w:val="28"/>
          <w:lang w:val="uk-UA"/>
        </w:rPr>
        <w:t xml:space="preserve">_____ </w:t>
      </w:r>
      <w:r w:rsidRPr="00D44EB0">
        <w:rPr>
          <w:b/>
          <w:i/>
          <w:sz w:val="28"/>
          <w:szCs w:val="28"/>
          <w:lang w:val="uk-UA"/>
        </w:rPr>
        <w:t>від 1</w:t>
      </w:r>
      <w:r>
        <w:rPr>
          <w:b/>
          <w:i/>
          <w:sz w:val="28"/>
          <w:szCs w:val="28"/>
          <w:lang w:val="uk-UA"/>
        </w:rPr>
        <w:t>5</w:t>
      </w:r>
      <w:r w:rsidRPr="00D44EB0">
        <w:rPr>
          <w:b/>
          <w:i/>
          <w:sz w:val="28"/>
          <w:szCs w:val="28"/>
          <w:lang w:val="uk-UA"/>
        </w:rPr>
        <w:t>.1</w:t>
      </w:r>
      <w:r>
        <w:rPr>
          <w:b/>
          <w:i/>
          <w:sz w:val="28"/>
          <w:szCs w:val="28"/>
          <w:lang w:val="uk-UA"/>
        </w:rPr>
        <w:t xml:space="preserve">1.2017 </w:t>
      </w:r>
      <w:r w:rsidRPr="00D44EB0">
        <w:rPr>
          <w:b/>
          <w:i/>
          <w:sz w:val="28"/>
          <w:szCs w:val="28"/>
          <w:lang w:val="uk-UA"/>
        </w:rPr>
        <w:t>«Про   перерозподіл     бюджетних  асигнувань,    затверджених   в міському бюджеті  м. Кременчука на 2017 рік»</w:t>
      </w:r>
    </w:p>
    <w:p w:rsidR="00C2003B" w:rsidRDefault="00C2003B" w:rsidP="00C2003B">
      <w:pPr>
        <w:pStyle w:val="30"/>
        <w:shd w:val="clear" w:color="auto" w:fill="auto"/>
        <w:spacing w:after="296" w:line="240" w:lineRule="exact"/>
        <w:ind w:left="39" w:right="4394" w:hanging="181"/>
        <w:jc w:val="left"/>
        <w:rPr>
          <w:sz w:val="28"/>
          <w:szCs w:val="28"/>
          <w:lang w:val="uk-UA"/>
        </w:rPr>
      </w:pPr>
    </w:p>
    <w:p w:rsidR="00C2003B" w:rsidRPr="00714682" w:rsidRDefault="00C2003B" w:rsidP="00C2003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змін стосуються уточнення обсягів бюджетних асигнувань</w:t>
      </w:r>
      <w:r w:rsidRPr="00D44E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об’єктах будівництва, а саме:</w:t>
      </w:r>
    </w:p>
    <w:p w:rsidR="00C2003B" w:rsidRPr="00CD312F" w:rsidRDefault="00C2003B" w:rsidP="00C2003B">
      <w:pPr>
        <w:spacing w:before="120" w:after="120"/>
        <w:jc w:val="both"/>
        <w:rPr>
          <w:b/>
          <w:sz w:val="28"/>
          <w:szCs w:val="28"/>
          <w:lang w:val="uk-UA"/>
        </w:rPr>
      </w:pPr>
      <w:r w:rsidRPr="00CD312F">
        <w:rPr>
          <w:b/>
          <w:sz w:val="28"/>
          <w:szCs w:val="28"/>
          <w:lang w:val="uk-UA"/>
        </w:rPr>
        <w:t>зменшити обсяг виділених коштів по об’єкт</w:t>
      </w:r>
      <w:r>
        <w:rPr>
          <w:b/>
          <w:sz w:val="28"/>
          <w:szCs w:val="28"/>
          <w:lang w:val="uk-UA"/>
        </w:rPr>
        <w:t>у</w:t>
      </w:r>
    </w:p>
    <w:p w:rsidR="00C2003B" w:rsidRDefault="00C2003B" w:rsidP="00C2003B">
      <w:pPr>
        <w:spacing w:before="120" w:after="1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- </w:t>
      </w:r>
      <w:r w:rsidRPr="00967B85">
        <w:rPr>
          <w:b/>
          <w:i/>
          <w:sz w:val="28"/>
          <w:szCs w:val="28"/>
          <w:lang w:val="uk-UA"/>
        </w:rPr>
        <w:t xml:space="preserve">«Будівництво адміністративної будівлі по вул. Княгині Ольги,3 (попередня назва – </w:t>
      </w:r>
      <w:proofErr w:type="spellStart"/>
      <w:r w:rsidRPr="00967B85">
        <w:rPr>
          <w:b/>
          <w:i/>
          <w:sz w:val="28"/>
          <w:szCs w:val="28"/>
          <w:lang w:val="uk-UA"/>
        </w:rPr>
        <w:t>вул.Червоних</w:t>
      </w:r>
      <w:proofErr w:type="spellEnd"/>
      <w:r w:rsidRPr="00967B85">
        <w:rPr>
          <w:b/>
          <w:i/>
          <w:sz w:val="28"/>
          <w:szCs w:val="28"/>
          <w:lang w:val="uk-UA"/>
        </w:rPr>
        <w:t xml:space="preserve"> Слідопитів) у </w:t>
      </w:r>
      <w:proofErr w:type="spellStart"/>
      <w:r w:rsidRPr="00967B85">
        <w:rPr>
          <w:b/>
          <w:i/>
          <w:sz w:val="28"/>
          <w:szCs w:val="28"/>
          <w:lang w:val="uk-UA"/>
        </w:rPr>
        <w:t>м.Кременчуці</w:t>
      </w:r>
      <w:proofErr w:type="spellEnd"/>
      <w:r w:rsidRPr="00967B85">
        <w:rPr>
          <w:b/>
          <w:i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(КПК 0316310 КЕКВ 3210) на суму  </w:t>
      </w:r>
      <w:r>
        <w:rPr>
          <w:b/>
          <w:sz w:val="28"/>
          <w:szCs w:val="28"/>
          <w:lang w:val="uk-UA"/>
        </w:rPr>
        <w:t>2 450 000</w:t>
      </w:r>
      <w:r>
        <w:rPr>
          <w:sz w:val="28"/>
          <w:szCs w:val="28"/>
          <w:lang w:val="uk-UA"/>
        </w:rPr>
        <w:t xml:space="preserve"> грн. через призупинення будівництва та </w:t>
      </w:r>
      <w:proofErr w:type="spellStart"/>
      <w:r>
        <w:rPr>
          <w:sz w:val="28"/>
          <w:szCs w:val="28"/>
          <w:lang w:val="uk-UA"/>
        </w:rPr>
        <w:t>неосвоєння</w:t>
      </w:r>
      <w:proofErr w:type="spellEnd"/>
      <w:r>
        <w:rPr>
          <w:sz w:val="28"/>
          <w:szCs w:val="28"/>
          <w:lang w:val="uk-UA"/>
        </w:rPr>
        <w:t xml:space="preserve"> бюджетних коштів підрядником</w:t>
      </w:r>
      <w:r w:rsidR="00187DDB">
        <w:rPr>
          <w:sz w:val="28"/>
          <w:szCs w:val="28"/>
          <w:lang w:val="uk-UA"/>
        </w:rPr>
        <w:t>;</w:t>
      </w:r>
    </w:p>
    <w:p w:rsidR="00C2003B" w:rsidRPr="00CD312F" w:rsidRDefault="00C2003B" w:rsidP="00C2003B">
      <w:pPr>
        <w:spacing w:before="120" w:after="120"/>
        <w:jc w:val="both"/>
        <w:rPr>
          <w:b/>
          <w:sz w:val="28"/>
          <w:szCs w:val="28"/>
          <w:lang w:val="uk-UA"/>
        </w:rPr>
      </w:pPr>
      <w:r w:rsidRPr="00CD312F">
        <w:rPr>
          <w:b/>
          <w:sz w:val="28"/>
          <w:szCs w:val="28"/>
          <w:lang w:val="uk-UA"/>
        </w:rPr>
        <w:t xml:space="preserve">збільшити обсяг виділених коштів по об’єктах </w:t>
      </w:r>
    </w:p>
    <w:p w:rsidR="00C2003B" w:rsidRPr="00B46702" w:rsidRDefault="00C2003B" w:rsidP="00C2003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-</w:t>
      </w:r>
      <w:r w:rsidRPr="00967B85">
        <w:rPr>
          <w:b/>
          <w:i/>
          <w:sz w:val="28"/>
          <w:szCs w:val="28"/>
          <w:lang w:val="uk-UA"/>
        </w:rPr>
        <w:t>«Будівництво</w:t>
      </w:r>
      <w:proofErr w:type="spellEnd"/>
      <w:r w:rsidRPr="00967B85">
        <w:rPr>
          <w:b/>
          <w:i/>
          <w:sz w:val="28"/>
          <w:szCs w:val="28"/>
          <w:lang w:val="uk-UA"/>
        </w:rPr>
        <w:t xml:space="preserve"> комп’ютерної мережі від будівлі по  вул. Гагаріна,14 до будівель по вул. Генерала </w:t>
      </w:r>
      <w:proofErr w:type="spellStart"/>
      <w:r w:rsidRPr="00967B85">
        <w:rPr>
          <w:b/>
          <w:i/>
          <w:sz w:val="28"/>
          <w:szCs w:val="28"/>
          <w:lang w:val="uk-UA"/>
        </w:rPr>
        <w:t>Жадова</w:t>
      </w:r>
      <w:proofErr w:type="spellEnd"/>
      <w:r w:rsidRPr="00967B85">
        <w:rPr>
          <w:b/>
          <w:i/>
          <w:sz w:val="28"/>
          <w:szCs w:val="28"/>
          <w:lang w:val="uk-UA"/>
        </w:rPr>
        <w:t>,12 та площі Перемоги,2 в м. Кременчуці»</w:t>
      </w:r>
      <w:r>
        <w:rPr>
          <w:sz w:val="28"/>
          <w:szCs w:val="28"/>
          <w:lang w:val="uk-UA"/>
        </w:rPr>
        <w:t xml:space="preserve"> (КПК 0316310 КЕКВ 3210) на суму </w:t>
      </w:r>
      <w:r>
        <w:rPr>
          <w:b/>
          <w:sz w:val="28"/>
          <w:szCs w:val="28"/>
          <w:lang w:val="uk-UA"/>
        </w:rPr>
        <w:t>182 398</w:t>
      </w:r>
      <w:r>
        <w:rPr>
          <w:sz w:val="28"/>
          <w:szCs w:val="28"/>
          <w:lang w:val="uk-UA"/>
        </w:rPr>
        <w:t xml:space="preserve"> грн. у зв’язку з завершенням розробки проектно-кошторисної документації та визначенням кошторисної вартості будівництва;</w:t>
      </w:r>
    </w:p>
    <w:p w:rsidR="00C2003B" w:rsidRPr="00B46702" w:rsidRDefault="00C2003B" w:rsidP="00C2003B">
      <w:pPr>
        <w:spacing w:before="120" w:after="12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-</w:t>
      </w:r>
      <w:r w:rsidRPr="00967B85">
        <w:rPr>
          <w:b/>
          <w:i/>
          <w:sz w:val="28"/>
          <w:szCs w:val="28"/>
          <w:lang w:val="uk-UA"/>
        </w:rPr>
        <w:t>«Реконструкція</w:t>
      </w:r>
      <w:proofErr w:type="spellEnd"/>
      <w:r w:rsidRPr="00967B85">
        <w:rPr>
          <w:b/>
          <w:i/>
          <w:sz w:val="28"/>
          <w:szCs w:val="28"/>
          <w:lang w:val="uk-UA"/>
        </w:rPr>
        <w:t xml:space="preserve"> внутрішніх електричних мереж  житлових будинк</w:t>
      </w:r>
      <w:r>
        <w:rPr>
          <w:b/>
          <w:i/>
          <w:sz w:val="28"/>
          <w:szCs w:val="28"/>
          <w:lang w:val="uk-UA"/>
        </w:rPr>
        <w:t xml:space="preserve">ів №1,3,5,7 по вул. Яровій в </w:t>
      </w:r>
      <w:proofErr w:type="spellStart"/>
      <w:r>
        <w:rPr>
          <w:b/>
          <w:i/>
          <w:sz w:val="28"/>
          <w:szCs w:val="28"/>
          <w:lang w:val="uk-UA"/>
        </w:rPr>
        <w:t>м.</w:t>
      </w:r>
      <w:r w:rsidRPr="00967B85">
        <w:rPr>
          <w:b/>
          <w:i/>
          <w:sz w:val="28"/>
          <w:szCs w:val="28"/>
          <w:lang w:val="uk-UA"/>
        </w:rPr>
        <w:t>Кременчуці</w:t>
      </w:r>
      <w:proofErr w:type="spellEnd"/>
      <w:r w:rsidRPr="00967B85">
        <w:rPr>
          <w:b/>
          <w:i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(КПК 0316310 КЕКВ 3210) на суму </w:t>
      </w:r>
      <w:r>
        <w:rPr>
          <w:b/>
          <w:sz w:val="28"/>
          <w:szCs w:val="28"/>
          <w:lang w:val="uk-UA"/>
        </w:rPr>
        <w:t>256 766</w:t>
      </w:r>
      <w:r>
        <w:rPr>
          <w:sz w:val="28"/>
          <w:szCs w:val="28"/>
          <w:lang w:val="uk-UA"/>
        </w:rPr>
        <w:t>грн. у зв’язку з коригуванням проектної документації та збільшенням кошторисної вартості будівництва;</w:t>
      </w:r>
    </w:p>
    <w:p w:rsidR="00C2003B" w:rsidRDefault="00C2003B" w:rsidP="00C2003B">
      <w:pPr>
        <w:spacing w:before="12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67B85">
        <w:rPr>
          <w:b/>
          <w:i/>
          <w:sz w:val="28"/>
          <w:szCs w:val="28"/>
          <w:lang w:val="uk-UA"/>
        </w:rPr>
        <w:t>«</w:t>
      </w:r>
      <w:r w:rsidRPr="00B830E0">
        <w:rPr>
          <w:b/>
          <w:i/>
          <w:sz w:val="28"/>
          <w:szCs w:val="28"/>
          <w:lang w:val="uk-UA"/>
        </w:rPr>
        <w:t xml:space="preserve">Реконструкція електромереж зовнішнього освітлення центральної алеї міського парку культури і відпочинку "Придніпровський" в </w:t>
      </w:r>
      <w:proofErr w:type="spellStart"/>
      <w:r w:rsidRPr="00B830E0">
        <w:rPr>
          <w:b/>
          <w:i/>
          <w:sz w:val="28"/>
          <w:szCs w:val="28"/>
          <w:lang w:val="uk-UA"/>
        </w:rPr>
        <w:t>м.Кременчуці</w:t>
      </w:r>
      <w:proofErr w:type="spellEnd"/>
      <w:r w:rsidRPr="00967B85">
        <w:rPr>
          <w:b/>
          <w:i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(КПК 0316310 КЕКВ 3210) на суму </w:t>
      </w:r>
      <w:r>
        <w:rPr>
          <w:b/>
          <w:sz w:val="28"/>
          <w:szCs w:val="28"/>
          <w:lang w:val="uk-UA"/>
        </w:rPr>
        <w:t>249 697</w:t>
      </w:r>
      <w:r>
        <w:rPr>
          <w:sz w:val="28"/>
          <w:szCs w:val="28"/>
          <w:lang w:val="uk-UA"/>
        </w:rPr>
        <w:t xml:space="preserve"> грн. у зв’язку з завершенням розробки проектно-кошторисної документації та визначенням к</w:t>
      </w:r>
      <w:r w:rsidR="00187DDB">
        <w:rPr>
          <w:sz w:val="28"/>
          <w:szCs w:val="28"/>
          <w:lang w:val="uk-UA"/>
        </w:rPr>
        <w:t>ошторисної вартості будівництва</w:t>
      </w:r>
      <w:r>
        <w:rPr>
          <w:sz w:val="28"/>
          <w:szCs w:val="28"/>
          <w:lang w:val="uk-UA"/>
        </w:rPr>
        <w:t>;</w:t>
      </w:r>
    </w:p>
    <w:p w:rsidR="00C2003B" w:rsidRPr="005308EB" w:rsidRDefault="00C2003B" w:rsidP="00C2003B">
      <w:pPr>
        <w:spacing w:before="120" w:after="120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- </w:t>
      </w:r>
      <w:r w:rsidRPr="00967B85">
        <w:rPr>
          <w:b/>
          <w:i/>
          <w:sz w:val="28"/>
          <w:szCs w:val="28"/>
          <w:lang w:val="uk-UA"/>
        </w:rPr>
        <w:t>«</w:t>
      </w:r>
      <w:r w:rsidRPr="00B830E0">
        <w:rPr>
          <w:b/>
          <w:i/>
          <w:sz w:val="28"/>
          <w:szCs w:val="28"/>
          <w:lang w:val="uk-UA"/>
        </w:rPr>
        <w:t xml:space="preserve">Комплексний благоустрій території в районі житлового будинку №1 по вул. Генерала </w:t>
      </w:r>
      <w:proofErr w:type="spellStart"/>
      <w:r w:rsidRPr="00B830E0">
        <w:rPr>
          <w:b/>
          <w:i/>
          <w:sz w:val="28"/>
          <w:szCs w:val="28"/>
          <w:lang w:val="uk-UA"/>
        </w:rPr>
        <w:t>Манагарова</w:t>
      </w:r>
      <w:proofErr w:type="spellEnd"/>
      <w:r w:rsidRPr="00B830E0">
        <w:rPr>
          <w:b/>
          <w:i/>
          <w:sz w:val="28"/>
          <w:szCs w:val="28"/>
          <w:lang w:val="uk-UA"/>
        </w:rPr>
        <w:t xml:space="preserve"> в </w:t>
      </w:r>
      <w:proofErr w:type="spellStart"/>
      <w:r w:rsidRPr="00B830E0">
        <w:rPr>
          <w:b/>
          <w:i/>
          <w:sz w:val="28"/>
          <w:szCs w:val="28"/>
          <w:lang w:val="uk-UA"/>
        </w:rPr>
        <w:t>м.Кременчуці</w:t>
      </w:r>
      <w:proofErr w:type="spellEnd"/>
      <w:r w:rsidRPr="00967B85">
        <w:rPr>
          <w:b/>
          <w:i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(КПК 0316310 КЕКВ 3210) на суму </w:t>
      </w:r>
      <w:r>
        <w:rPr>
          <w:b/>
          <w:sz w:val="28"/>
          <w:szCs w:val="28"/>
          <w:lang w:val="uk-UA"/>
        </w:rPr>
        <w:t>1 534 965</w:t>
      </w:r>
      <w:r>
        <w:rPr>
          <w:sz w:val="28"/>
          <w:szCs w:val="28"/>
          <w:lang w:val="uk-UA"/>
        </w:rPr>
        <w:t>грн. у зв’язку з коригуванням проектної документації та збільшенням кошторисної вартості будівництва;</w:t>
      </w:r>
    </w:p>
    <w:p w:rsidR="00C2003B" w:rsidRPr="00221A1E" w:rsidRDefault="00C2003B" w:rsidP="00C2003B">
      <w:pPr>
        <w:spacing w:before="120" w:after="120"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- «</w:t>
      </w:r>
      <w:r w:rsidRPr="00221A1E">
        <w:rPr>
          <w:b/>
          <w:i/>
          <w:sz w:val="28"/>
          <w:szCs w:val="28"/>
          <w:lang w:val="uk-UA"/>
        </w:rPr>
        <w:t>Реконструкція нежитлових приміщень п</w:t>
      </w:r>
      <w:r>
        <w:rPr>
          <w:b/>
          <w:i/>
          <w:sz w:val="28"/>
          <w:szCs w:val="28"/>
          <w:lang w:val="uk-UA"/>
        </w:rPr>
        <w:t xml:space="preserve">о вул. Героїв України, 11А у </w:t>
      </w:r>
      <w:proofErr w:type="spellStart"/>
      <w:r>
        <w:rPr>
          <w:b/>
          <w:i/>
          <w:sz w:val="28"/>
          <w:szCs w:val="28"/>
          <w:lang w:val="uk-UA"/>
        </w:rPr>
        <w:t>м.</w:t>
      </w:r>
      <w:r w:rsidRPr="00221A1E">
        <w:rPr>
          <w:b/>
          <w:i/>
          <w:sz w:val="28"/>
          <w:szCs w:val="28"/>
          <w:lang w:val="uk-UA"/>
        </w:rPr>
        <w:t>Кременчуці</w:t>
      </w:r>
      <w:proofErr w:type="spellEnd"/>
      <w:r>
        <w:rPr>
          <w:b/>
          <w:i/>
          <w:sz w:val="28"/>
          <w:szCs w:val="28"/>
          <w:lang w:val="uk-UA"/>
        </w:rPr>
        <w:t>»</w:t>
      </w:r>
      <w:r w:rsidRPr="00221A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(КПК 0316310 КЕКВ 3210) на суму </w:t>
      </w:r>
      <w:r>
        <w:rPr>
          <w:b/>
          <w:sz w:val="28"/>
          <w:szCs w:val="28"/>
          <w:lang w:val="uk-UA"/>
        </w:rPr>
        <w:t>226 174</w:t>
      </w:r>
      <w:r>
        <w:rPr>
          <w:sz w:val="28"/>
          <w:szCs w:val="28"/>
          <w:lang w:val="uk-UA"/>
        </w:rPr>
        <w:t>грн. у зв’язку з коригуванням проектної документації та збільшенням кошторисної вартості будівництва.</w:t>
      </w:r>
    </w:p>
    <w:p w:rsidR="00C2003B" w:rsidRDefault="00C2003B" w:rsidP="00C2003B">
      <w:pPr>
        <w:jc w:val="both"/>
        <w:rPr>
          <w:b/>
          <w:sz w:val="28"/>
          <w:szCs w:val="28"/>
          <w:lang w:val="uk-UA"/>
        </w:rPr>
      </w:pPr>
    </w:p>
    <w:p w:rsidR="00C2003B" w:rsidRDefault="00C2003B" w:rsidP="00C2003B">
      <w:pPr>
        <w:jc w:val="both"/>
        <w:rPr>
          <w:b/>
          <w:sz w:val="28"/>
          <w:szCs w:val="28"/>
          <w:lang w:val="uk-UA"/>
        </w:rPr>
      </w:pPr>
    </w:p>
    <w:p w:rsidR="00C2003B" w:rsidRPr="00C2003B" w:rsidRDefault="00C2003B" w:rsidP="00C2003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начальника </w:t>
      </w:r>
      <w:proofErr w:type="spellStart"/>
      <w:r>
        <w:rPr>
          <w:b/>
          <w:sz w:val="28"/>
          <w:szCs w:val="28"/>
          <w:lang w:val="uk-UA"/>
        </w:rPr>
        <w:t>КВП</w:t>
      </w:r>
      <w:proofErr w:type="spellEnd"/>
      <w:r>
        <w:rPr>
          <w:b/>
          <w:sz w:val="28"/>
          <w:szCs w:val="28"/>
          <w:lang w:val="uk-UA"/>
        </w:rPr>
        <w:t xml:space="preserve"> «КМ УКБ»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А.М. Луцик</w:t>
      </w:r>
    </w:p>
    <w:p w:rsidR="00C2003B" w:rsidRPr="00FC6A3A" w:rsidRDefault="00C2003B">
      <w:pPr>
        <w:rPr>
          <w:lang w:val="uk-UA"/>
        </w:rPr>
      </w:pPr>
    </w:p>
    <w:sectPr w:rsidR="00C2003B" w:rsidRPr="00FC6A3A" w:rsidSect="002E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04E13"/>
    <w:multiLevelType w:val="hybridMultilevel"/>
    <w:tmpl w:val="CE3EB4F2"/>
    <w:lvl w:ilvl="0" w:tplc="A0BAAF8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A3A"/>
    <w:rsid w:val="000E6014"/>
    <w:rsid w:val="00147639"/>
    <w:rsid w:val="00187DDB"/>
    <w:rsid w:val="002255DE"/>
    <w:rsid w:val="00284665"/>
    <w:rsid w:val="002E71FF"/>
    <w:rsid w:val="00352D6F"/>
    <w:rsid w:val="003B1D86"/>
    <w:rsid w:val="004D17D0"/>
    <w:rsid w:val="006016BA"/>
    <w:rsid w:val="006459A9"/>
    <w:rsid w:val="006D610F"/>
    <w:rsid w:val="00714682"/>
    <w:rsid w:val="00734417"/>
    <w:rsid w:val="00754205"/>
    <w:rsid w:val="00760A7C"/>
    <w:rsid w:val="00771BE3"/>
    <w:rsid w:val="008F0038"/>
    <w:rsid w:val="00963027"/>
    <w:rsid w:val="00A13EEB"/>
    <w:rsid w:val="00B57E4F"/>
    <w:rsid w:val="00C2003B"/>
    <w:rsid w:val="00C473C5"/>
    <w:rsid w:val="00CC2DFB"/>
    <w:rsid w:val="00D1671B"/>
    <w:rsid w:val="00D44EB0"/>
    <w:rsid w:val="00DB7C77"/>
    <w:rsid w:val="00E36FDB"/>
    <w:rsid w:val="00E72A96"/>
    <w:rsid w:val="00E7473F"/>
    <w:rsid w:val="00E75087"/>
    <w:rsid w:val="00ED3CE9"/>
    <w:rsid w:val="00FC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FC6A3A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6A3A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2018-04-18T10:23:00Z</cp:lastPrinted>
  <dcterms:created xsi:type="dcterms:W3CDTF">2017-10-25T09:30:00Z</dcterms:created>
  <dcterms:modified xsi:type="dcterms:W3CDTF">2018-04-18T10:23:00Z</dcterms:modified>
</cp:coreProperties>
</file>