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B71F" w14:textId="1D0070E9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  <w:r w:rsidR="001C13E3">
        <w:rPr>
          <w:noProof/>
          <w:sz w:val="28"/>
          <w:szCs w:val="28"/>
        </w:rPr>
        <w:t>ПРОЄКТ</w:t>
      </w:r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6F903C0C" w14:textId="77777777" w:rsidR="00EB2A1A" w:rsidRDefault="00EB2A1A" w:rsidP="00EB2A1A">
      <w:pPr>
        <w:widowControl w:val="0"/>
        <w:spacing w:line="19" w:lineRule="atLeast"/>
        <w:rPr>
          <w:b/>
          <w:sz w:val="28"/>
          <w:szCs w:val="28"/>
        </w:rPr>
      </w:pPr>
    </w:p>
    <w:p w14:paraId="76730ACE" w14:textId="77777777" w:rsidR="00EB2A1A" w:rsidRPr="00EB2A1A" w:rsidRDefault="00EB2A1A" w:rsidP="00EB2A1A">
      <w:pPr>
        <w:widowControl w:val="0"/>
        <w:spacing w:line="19" w:lineRule="atLeast"/>
        <w:rPr>
          <w:b/>
          <w:sz w:val="20"/>
          <w:szCs w:val="20"/>
        </w:rPr>
      </w:pPr>
    </w:p>
    <w:p w14:paraId="1F46F1C3" w14:textId="0B5C7EA4" w:rsidR="00C11BF2" w:rsidRPr="00D150E2" w:rsidRDefault="00C11BF2" w:rsidP="00EB2A1A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391FCDC8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0B3367">
        <w:rPr>
          <w:b/>
          <w:sz w:val="28"/>
          <w:szCs w:val="28"/>
        </w:rPr>
        <w:t>Х</w:t>
      </w:r>
      <w:r w:rsidR="00673533" w:rsidRPr="000B3367">
        <w:rPr>
          <w:b/>
          <w:sz w:val="28"/>
          <w:szCs w:val="28"/>
        </w:rPr>
        <w:t>Х</w:t>
      </w:r>
      <w:r w:rsidR="000B3367" w:rsidRPr="000B3367">
        <w:rPr>
          <w:b/>
          <w:sz w:val="28"/>
          <w:szCs w:val="28"/>
        </w:rPr>
        <w:t>Х</w:t>
      </w:r>
      <w:r w:rsidR="00307D78">
        <w:rPr>
          <w:b/>
          <w:sz w:val="28"/>
          <w:szCs w:val="28"/>
        </w:rPr>
        <w:t>І</w:t>
      </w:r>
      <w:r w:rsidR="00C11BF2" w:rsidRPr="000B3367">
        <w:rPr>
          <w:b/>
          <w:sz w:val="28"/>
          <w:szCs w:val="28"/>
        </w:rPr>
        <w:t xml:space="preserve"> СЕСІЯ МІСЬКОЇ</w:t>
      </w:r>
      <w:r w:rsidR="00C11BF2" w:rsidRPr="0038591D">
        <w:rPr>
          <w:b/>
          <w:sz w:val="28"/>
          <w:szCs w:val="28"/>
        </w:rPr>
        <w:t xml:space="preserve">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7BBD54EB" w:rsidR="00AF5C98" w:rsidRDefault="001C13E3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 xml:space="preserve">____ </w:t>
      </w:r>
      <w:r w:rsidR="00307D78">
        <w:rPr>
          <w:b/>
          <w:sz w:val="28"/>
          <w:szCs w:val="28"/>
        </w:rPr>
        <w:t>жовтня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242C7014" w:rsidR="003D631A" w:rsidRPr="00EB2A1A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6B4DC44D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</w:t>
      </w:r>
      <w:r w:rsidR="0000539D">
        <w:rPr>
          <w:b/>
          <w:sz w:val="28"/>
          <w:szCs w:val="28"/>
        </w:rPr>
        <w:t> </w:t>
      </w:r>
      <w:r w:rsidRPr="00D150E2">
        <w:rPr>
          <w:b/>
          <w:sz w:val="28"/>
          <w:szCs w:val="28"/>
        </w:rPr>
        <w:t>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Pr="00EB2A1A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</w:rPr>
      </w:pPr>
      <w:bookmarkStart w:id="2" w:name="_GoBack"/>
      <w:bookmarkEnd w:id="2"/>
    </w:p>
    <w:p w14:paraId="779E7089" w14:textId="5B3A73F3" w:rsidR="009E01F0" w:rsidRPr="00D72B30" w:rsidRDefault="008C6334" w:rsidP="00EF6C86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241B36">
        <w:rPr>
          <w:spacing w:val="-6"/>
          <w:sz w:val="28"/>
          <w:szCs w:val="28"/>
        </w:rPr>
        <w:t xml:space="preserve">збереження об’єктів історії та належного </w:t>
      </w:r>
      <w:r w:rsidRPr="00353205">
        <w:rPr>
          <w:spacing w:val="-6"/>
          <w:sz w:val="28"/>
          <w:szCs w:val="28"/>
        </w:rPr>
        <w:t>утриманн</w:t>
      </w:r>
      <w:r>
        <w:rPr>
          <w:spacing w:val="-6"/>
          <w:sz w:val="28"/>
          <w:szCs w:val="28"/>
        </w:rPr>
        <w:t>я</w:t>
      </w:r>
      <w:r w:rsidRPr="00353205">
        <w:rPr>
          <w:spacing w:val="-6"/>
          <w:sz w:val="28"/>
          <w:szCs w:val="28"/>
        </w:rPr>
        <w:t xml:space="preserve"> кладовищ Кременчуцької міської територіальної громади</w:t>
      </w:r>
      <w:r w:rsidR="0024623B">
        <w:rPr>
          <w:color w:val="000000"/>
          <w:sz w:val="28"/>
          <w:szCs w:val="28"/>
        </w:rPr>
        <w:t>,</w:t>
      </w:r>
      <w:r w:rsidR="009E01F0">
        <w:rPr>
          <w:sz w:val="28"/>
          <w:szCs w:val="28"/>
        </w:rPr>
        <w:t xml:space="preserve"> к</w:t>
      </w:r>
      <w:r w:rsidR="009E01F0">
        <w:rPr>
          <w:rStyle w:val="rvts0"/>
          <w:sz w:val="28"/>
          <w:szCs w:val="28"/>
        </w:rPr>
        <w:t xml:space="preserve">еруючись </w:t>
      </w:r>
      <w:r w:rsidR="009E01F0">
        <w:rPr>
          <w:sz w:val="28"/>
          <w:szCs w:val="28"/>
        </w:rPr>
        <w:t>ст. 144 </w:t>
      </w:r>
      <w:r w:rsidR="009E01F0" w:rsidRPr="00464486">
        <w:rPr>
          <w:sz w:val="28"/>
          <w:szCs w:val="28"/>
        </w:rPr>
        <w:t>Конституції</w:t>
      </w:r>
      <w:r w:rsidR="009E01F0"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 w:rsidR="009E01F0">
        <w:rPr>
          <w:sz w:val="28"/>
          <w:szCs w:val="28"/>
        </w:rPr>
        <w:t>91 Бюджетного кодексу України,</w:t>
      </w:r>
      <w:r w:rsidR="009E01F0">
        <w:rPr>
          <w:rStyle w:val="rvts0"/>
          <w:sz w:val="28"/>
          <w:szCs w:val="28"/>
        </w:rPr>
        <w:t xml:space="preserve"> </w:t>
      </w:r>
      <w:r w:rsidR="009E01F0" w:rsidRPr="00D72B30">
        <w:rPr>
          <w:sz w:val="28"/>
          <w:szCs w:val="28"/>
        </w:rPr>
        <w:t xml:space="preserve">ст. ст. 25, 26 </w:t>
      </w:r>
      <w:r w:rsidR="009E01F0"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EB2A1A" w:rsidRDefault="00654398" w:rsidP="00BC3B55">
      <w:pPr>
        <w:widowControl w:val="0"/>
        <w:contextualSpacing/>
        <w:jc w:val="center"/>
        <w:rPr>
          <w:b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EB2A1A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95276764"/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27142EA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викласти </w:t>
      </w:r>
      <w:r w:rsidR="000053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новій редакції.</w:t>
      </w:r>
    </w:p>
    <w:bookmarkEnd w:id="3"/>
    <w:p w14:paraId="6060BCA5" w14:textId="41EAE367" w:rsidR="00AE1291" w:rsidRPr="0048275A" w:rsidRDefault="00AE1291" w:rsidP="007C07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</w:t>
      </w:r>
      <w:r w:rsidR="00381CC2">
        <w:rPr>
          <w:sz w:val="28"/>
          <w:szCs w:val="28"/>
        </w:rPr>
        <w:t xml:space="preserve">від </w:t>
      </w:r>
      <w:r w:rsidR="00053E3C">
        <w:rPr>
          <w:sz w:val="28"/>
          <w:szCs w:val="28"/>
        </w:rPr>
        <w:t>18</w:t>
      </w:r>
      <w:r w:rsidR="00381CC2">
        <w:rPr>
          <w:sz w:val="28"/>
          <w:szCs w:val="28"/>
        </w:rPr>
        <w:t xml:space="preserve"> </w:t>
      </w:r>
      <w:r w:rsidR="00053E3C">
        <w:rPr>
          <w:sz w:val="28"/>
          <w:szCs w:val="28"/>
        </w:rPr>
        <w:t>липня</w:t>
      </w:r>
      <w:r w:rsidR="00381CC2"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</w:t>
      </w:r>
      <w:r w:rsidR="007C0790">
        <w:rPr>
          <w:sz w:val="28"/>
          <w:szCs w:val="28"/>
        </w:rPr>
        <w:t xml:space="preserve">щ </w:t>
      </w:r>
      <w:r w:rsidR="00F805B6" w:rsidRPr="0048275A">
        <w:rPr>
          <w:sz w:val="28"/>
          <w:szCs w:val="28"/>
        </w:rPr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="00F805B6" w:rsidRPr="0048275A">
        <w:rPr>
          <w:sz w:val="28"/>
          <w:szCs w:val="28"/>
        </w:rPr>
        <w:t>«СКРП» на 2025-2027 роки</w:t>
      </w:r>
      <w:r w:rsidRPr="0048275A">
        <w:rPr>
          <w:sz w:val="28"/>
          <w:szCs w:val="28"/>
        </w:rPr>
        <w:t xml:space="preserve">» вважати таким, що втратило чинність. </w:t>
      </w:r>
    </w:p>
    <w:p w14:paraId="71C8FE0C" w14:textId="77777777" w:rsidR="007C0790" w:rsidRDefault="007C0790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  <w:sectPr w:rsidR="007C0790" w:rsidSect="007C0790">
          <w:headerReference w:type="even" r:id="rId9"/>
          <w:headerReference w:type="first" r:id="rId10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</w:p>
    <w:p w14:paraId="2ADA1A8D" w14:textId="0D5ADC7A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lastRenderedPageBreak/>
        <w:t>Департаменту фінансів Кременчуцької міської ради Кременчуцького району Полтавської області (</w:t>
      </w:r>
      <w:proofErr w:type="spellStart"/>
      <w:r w:rsidRPr="0048275A">
        <w:rPr>
          <w:rFonts w:ascii="Times New Roman" w:hAnsi="Times New Roman"/>
          <w:sz w:val="28"/>
          <w:szCs w:val="28"/>
        </w:rPr>
        <w:t>Неіленко</w:t>
      </w:r>
      <w:proofErr w:type="spellEnd"/>
      <w:r w:rsidRPr="0048275A">
        <w:rPr>
          <w:rFonts w:ascii="Times New Roman" w:hAnsi="Times New Roman"/>
          <w:sz w:val="28"/>
          <w:szCs w:val="28"/>
        </w:rPr>
        <w:t>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7C0790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F791B" w14:textId="77777777" w:rsidR="002F7E83" w:rsidRDefault="002F7E83" w:rsidP="00073D15">
      <w:r>
        <w:separator/>
      </w:r>
    </w:p>
  </w:endnote>
  <w:endnote w:type="continuationSeparator" w:id="0">
    <w:p w14:paraId="0AF53193" w14:textId="77777777" w:rsidR="002F7E83" w:rsidRDefault="002F7E83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3D599" w14:textId="77777777" w:rsidR="002F7E83" w:rsidRDefault="002F7E83" w:rsidP="00073D15">
      <w:r>
        <w:separator/>
      </w:r>
    </w:p>
  </w:footnote>
  <w:footnote w:type="continuationSeparator" w:id="0">
    <w:p w14:paraId="0A81255D" w14:textId="77777777" w:rsidR="002F7E83" w:rsidRDefault="002F7E83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 w15:restartNumberingAfterBreak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9339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3AF"/>
    <w:rsid w:val="0000539D"/>
    <w:rsid w:val="000101F0"/>
    <w:rsid w:val="00010DE7"/>
    <w:rsid w:val="00011FF4"/>
    <w:rsid w:val="00013AE8"/>
    <w:rsid w:val="00014B9E"/>
    <w:rsid w:val="000172FC"/>
    <w:rsid w:val="00017B47"/>
    <w:rsid w:val="00021579"/>
    <w:rsid w:val="0003711D"/>
    <w:rsid w:val="00040EEB"/>
    <w:rsid w:val="00047BF4"/>
    <w:rsid w:val="0005215D"/>
    <w:rsid w:val="00053E3C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367"/>
    <w:rsid w:val="000B3D25"/>
    <w:rsid w:val="000C0054"/>
    <w:rsid w:val="000C394B"/>
    <w:rsid w:val="000D2993"/>
    <w:rsid w:val="000D510E"/>
    <w:rsid w:val="000E28ED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682A"/>
    <w:rsid w:val="001B40D3"/>
    <w:rsid w:val="001B57C0"/>
    <w:rsid w:val="001C06B9"/>
    <w:rsid w:val="001C13E3"/>
    <w:rsid w:val="001C269A"/>
    <w:rsid w:val="001C5BEA"/>
    <w:rsid w:val="001C5F47"/>
    <w:rsid w:val="001D0EC3"/>
    <w:rsid w:val="001D1C4E"/>
    <w:rsid w:val="001D7E6F"/>
    <w:rsid w:val="001E4B4B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1B36"/>
    <w:rsid w:val="0024239C"/>
    <w:rsid w:val="0024623B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2F7E83"/>
    <w:rsid w:val="00301F35"/>
    <w:rsid w:val="00307D78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5196F"/>
    <w:rsid w:val="00464486"/>
    <w:rsid w:val="00464509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0E5C"/>
    <w:rsid w:val="005246E1"/>
    <w:rsid w:val="005339EC"/>
    <w:rsid w:val="00535BD1"/>
    <w:rsid w:val="005412C4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6161"/>
    <w:rsid w:val="00592459"/>
    <w:rsid w:val="005956F4"/>
    <w:rsid w:val="005979E6"/>
    <w:rsid w:val="005B5534"/>
    <w:rsid w:val="005C039E"/>
    <w:rsid w:val="005C5B4F"/>
    <w:rsid w:val="005E10C1"/>
    <w:rsid w:val="005E2581"/>
    <w:rsid w:val="005E556C"/>
    <w:rsid w:val="005E7361"/>
    <w:rsid w:val="005F2F18"/>
    <w:rsid w:val="005F31CE"/>
    <w:rsid w:val="005F6779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9188B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698E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16AB"/>
    <w:rsid w:val="007B210D"/>
    <w:rsid w:val="007C01BA"/>
    <w:rsid w:val="007C06CF"/>
    <w:rsid w:val="007C0790"/>
    <w:rsid w:val="007C2EDE"/>
    <w:rsid w:val="007C445B"/>
    <w:rsid w:val="007C7A5F"/>
    <w:rsid w:val="007D2475"/>
    <w:rsid w:val="007D6CC3"/>
    <w:rsid w:val="007D7BB8"/>
    <w:rsid w:val="007E142E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359EF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C6334"/>
    <w:rsid w:val="008D0747"/>
    <w:rsid w:val="008F1DDC"/>
    <w:rsid w:val="008F7788"/>
    <w:rsid w:val="0090196D"/>
    <w:rsid w:val="0090452C"/>
    <w:rsid w:val="00907522"/>
    <w:rsid w:val="0091186E"/>
    <w:rsid w:val="0091220D"/>
    <w:rsid w:val="00913DE9"/>
    <w:rsid w:val="00916CDC"/>
    <w:rsid w:val="00921D21"/>
    <w:rsid w:val="00926430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AF6D3B"/>
    <w:rsid w:val="00AF7CD1"/>
    <w:rsid w:val="00B0000E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8D6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B2A1A"/>
    <w:rsid w:val="00EE0ED8"/>
    <w:rsid w:val="00EE2667"/>
    <w:rsid w:val="00EF6C86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247C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2D93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  <w15:docId w15:val="{0BE66477-2B1E-4B43-AA1E-BA35A7D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00A-8501-4768-BE66-20B9A7B8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User</cp:lastModifiedBy>
  <cp:revision>26</cp:revision>
  <cp:lastPrinted>2025-10-08T06:46:00Z</cp:lastPrinted>
  <dcterms:created xsi:type="dcterms:W3CDTF">2025-03-18T13:40:00Z</dcterms:created>
  <dcterms:modified xsi:type="dcterms:W3CDTF">2025-10-08T06:46:00Z</dcterms:modified>
</cp:coreProperties>
</file>