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FD3" w:rsidRPr="00310B2A" w:rsidRDefault="00692FD3" w:rsidP="00692FD3">
      <w:pPr>
        <w:jc w:val="center"/>
        <w:rPr>
          <w:sz w:val="28"/>
          <w:szCs w:val="28"/>
          <w:lang w:val="uk-UA"/>
        </w:rPr>
      </w:pPr>
      <w:r w:rsidRPr="00310B2A">
        <w:rPr>
          <w:sz w:val="28"/>
          <w:szCs w:val="28"/>
          <w:lang w:val="uk-UA"/>
        </w:rPr>
        <w:t xml:space="preserve">Пояснювальна записка до </w:t>
      </w:r>
      <w:proofErr w:type="spellStart"/>
      <w:r w:rsidRPr="00310B2A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>є</w:t>
      </w:r>
      <w:r w:rsidRPr="00310B2A">
        <w:rPr>
          <w:sz w:val="28"/>
          <w:szCs w:val="28"/>
          <w:lang w:val="uk-UA"/>
        </w:rPr>
        <w:t>кту</w:t>
      </w:r>
      <w:proofErr w:type="spellEnd"/>
      <w:r w:rsidRPr="00310B2A">
        <w:rPr>
          <w:sz w:val="28"/>
          <w:szCs w:val="28"/>
          <w:lang w:val="uk-UA"/>
        </w:rPr>
        <w:t xml:space="preserve"> рішення Кременчуцької міської ради Кременчуцького району Полтавської області </w:t>
      </w:r>
    </w:p>
    <w:p w:rsidR="00F3369C" w:rsidRPr="0014186D" w:rsidRDefault="00692FD3" w:rsidP="00F3369C">
      <w:pPr>
        <w:jc w:val="center"/>
        <w:rPr>
          <w:b/>
          <w:sz w:val="28"/>
          <w:szCs w:val="28"/>
          <w:lang w:val="uk-UA"/>
        </w:rPr>
      </w:pPr>
      <w:r w:rsidRPr="00696311">
        <w:rPr>
          <w:b/>
          <w:bCs/>
          <w:sz w:val="28"/>
          <w:szCs w:val="28"/>
          <w:lang w:val="uk-UA"/>
        </w:rPr>
        <w:t>«</w:t>
      </w:r>
      <w:r w:rsidRPr="00696311">
        <w:rPr>
          <w:b/>
          <w:sz w:val="28"/>
          <w:szCs w:val="28"/>
          <w:lang w:val="uk-UA" w:eastAsia="uk-UA"/>
        </w:rPr>
        <w:t xml:space="preserve">Про </w:t>
      </w:r>
      <w:r>
        <w:rPr>
          <w:b/>
          <w:sz w:val="28"/>
          <w:szCs w:val="28"/>
          <w:lang w:val="uk-UA" w:eastAsia="uk-UA"/>
        </w:rPr>
        <w:t>внесення змін до рішен</w:t>
      </w:r>
      <w:r w:rsidR="004B4682">
        <w:rPr>
          <w:b/>
          <w:sz w:val="28"/>
          <w:szCs w:val="28"/>
          <w:lang w:val="uk-UA" w:eastAsia="uk-UA"/>
        </w:rPr>
        <w:t>ня</w:t>
      </w:r>
      <w:r>
        <w:rPr>
          <w:b/>
          <w:sz w:val="28"/>
          <w:szCs w:val="28"/>
          <w:lang w:val="uk-UA" w:eastAsia="uk-UA"/>
        </w:rPr>
        <w:t xml:space="preserve"> </w:t>
      </w:r>
      <w:r w:rsidRPr="004F00B6">
        <w:rPr>
          <w:b/>
          <w:sz w:val="28"/>
          <w:szCs w:val="28"/>
          <w:lang w:val="uk-UA" w:eastAsia="uk-UA"/>
        </w:rPr>
        <w:t>Кременчуцької міської ради Кременчуцького району Полтавської області</w:t>
      </w:r>
      <w:r w:rsidR="00F3369C" w:rsidRPr="00F3369C">
        <w:rPr>
          <w:b/>
          <w:sz w:val="28"/>
          <w:szCs w:val="28"/>
          <w:lang w:val="uk-UA"/>
        </w:rPr>
        <w:t xml:space="preserve"> </w:t>
      </w:r>
      <w:r w:rsidR="00F3369C">
        <w:rPr>
          <w:b/>
          <w:sz w:val="28"/>
          <w:szCs w:val="28"/>
          <w:lang w:val="uk-UA"/>
        </w:rPr>
        <w:t xml:space="preserve">від </w:t>
      </w:r>
      <w:r w:rsidR="00995117" w:rsidRPr="00995117">
        <w:rPr>
          <w:b/>
          <w:sz w:val="28"/>
          <w:szCs w:val="28"/>
        </w:rPr>
        <w:t>1</w:t>
      </w:r>
      <w:r w:rsidR="00F3369C">
        <w:rPr>
          <w:b/>
          <w:sz w:val="28"/>
          <w:szCs w:val="28"/>
          <w:lang w:val="uk-UA"/>
        </w:rPr>
        <w:t>3 грудня 202</w:t>
      </w:r>
      <w:r w:rsidR="00995117" w:rsidRPr="00995117">
        <w:rPr>
          <w:b/>
          <w:sz w:val="28"/>
          <w:szCs w:val="28"/>
        </w:rPr>
        <w:t>4</w:t>
      </w:r>
      <w:r w:rsidR="00F3369C">
        <w:rPr>
          <w:b/>
          <w:sz w:val="28"/>
          <w:szCs w:val="28"/>
          <w:lang w:val="uk-UA"/>
        </w:rPr>
        <w:t xml:space="preserve"> року</w:t>
      </w:r>
    </w:p>
    <w:p w:rsidR="00F3369C" w:rsidRPr="0014186D" w:rsidRDefault="00F3369C" w:rsidP="00F3369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</w:t>
      </w:r>
      <w:r w:rsidRPr="007C2F31">
        <w:rPr>
          <w:b/>
          <w:sz w:val="28"/>
          <w:szCs w:val="28"/>
          <w:lang w:val="uk-UA" w:eastAsia="uk-UA"/>
        </w:rPr>
        <w:t xml:space="preserve">Про </w:t>
      </w:r>
      <w:r>
        <w:rPr>
          <w:b/>
          <w:sz w:val="28"/>
          <w:szCs w:val="28"/>
          <w:lang w:val="uk-UA" w:eastAsia="uk-UA"/>
        </w:rPr>
        <w:t>бюджет Кременчуцької міської територіальної громади на 202</w:t>
      </w:r>
      <w:r w:rsidR="00995117" w:rsidRPr="00995117">
        <w:rPr>
          <w:b/>
          <w:sz w:val="28"/>
          <w:szCs w:val="28"/>
          <w:lang w:eastAsia="uk-UA"/>
        </w:rPr>
        <w:t>5</w:t>
      </w:r>
      <w:r>
        <w:rPr>
          <w:b/>
          <w:sz w:val="28"/>
          <w:szCs w:val="28"/>
          <w:lang w:val="uk-UA" w:eastAsia="uk-UA"/>
        </w:rPr>
        <w:t xml:space="preserve"> рік</w:t>
      </w:r>
      <w:r>
        <w:rPr>
          <w:b/>
          <w:sz w:val="28"/>
          <w:szCs w:val="28"/>
          <w:lang w:val="uk-UA"/>
        </w:rPr>
        <w:t>»</w:t>
      </w:r>
    </w:p>
    <w:p w:rsidR="00692FD3" w:rsidRDefault="00692FD3" w:rsidP="00692FD3">
      <w:pPr>
        <w:ind w:firstLine="567"/>
        <w:jc w:val="both"/>
        <w:rPr>
          <w:sz w:val="28"/>
          <w:szCs w:val="28"/>
          <w:lang w:val="uk-UA" w:eastAsia="uk-UA"/>
        </w:rPr>
      </w:pPr>
    </w:p>
    <w:p w:rsidR="00F3369C" w:rsidRPr="00F3369C" w:rsidRDefault="00F3369C" w:rsidP="007E679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Департаментом фінансів Кременчуцької міської ради Кременчуцького району Полтавської області </w:t>
      </w:r>
      <w:r w:rsidRPr="00277A0A">
        <w:rPr>
          <w:sz w:val="28"/>
          <w:szCs w:val="28"/>
          <w:lang w:val="uk-UA"/>
        </w:rPr>
        <w:t xml:space="preserve">підготовлено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</w:t>
      </w:r>
      <w:r w:rsidRPr="00277A0A">
        <w:rPr>
          <w:sz w:val="28"/>
          <w:szCs w:val="28"/>
          <w:lang w:val="uk-UA"/>
        </w:rPr>
        <w:t xml:space="preserve">рішення </w:t>
      </w:r>
      <w:r>
        <w:rPr>
          <w:sz w:val="28"/>
          <w:szCs w:val="28"/>
          <w:lang w:val="uk-UA"/>
        </w:rPr>
        <w:t xml:space="preserve">Кременчуцької </w:t>
      </w:r>
      <w:r w:rsidRPr="00277A0A">
        <w:rPr>
          <w:sz w:val="28"/>
          <w:szCs w:val="28"/>
          <w:lang w:val="uk-UA"/>
        </w:rPr>
        <w:t xml:space="preserve">міської </w:t>
      </w:r>
      <w:r>
        <w:rPr>
          <w:sz w:val="28"/>
          <w:szCs w:val="28"/>
          <w:lang w:val="uk-UA"/>
        </w:rPr>
        <w:t xml:space="preserve"> ради Кременчуцького району </w:t>
      </w:r>
      <w:r w:rsidRPr="00663891">
        <w:rPr>
          <w:sz w:val="28"/>
          <w:szCs w:val="28"/>
          <w:lang w:val="uk-UA"/>
        </w:rPr>
        <w:t>Полтавської області</w:t>
      </w:r>
      <w:r w:rsidRPr="003E78F8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«</w:t>
      </w:r>
      <w:r w:rsidRPr="003E78F8">
        <w:rPr>
          <w:sz w:val="28"/>
          <w:szCs w:val="28"/>
          <w:lang w:val="uk-UA"/>
        </w:rPr>
        <w:t>Про внесення змін до рішення</w:t>
      </w:r>
      <w:r w:rsidRPr="003E78F8">
        <w:rPr>
          <w:color w:val="FF0000"/>
          <w:sz w:val="28"/>
          <w:szCs w:val="28"/>
          <w:lang w:val="uk-UA"/>
        </w:rPr>
        <w:t xml:space="preserve"> </w:t>
      </w:r>
      <w:r w:rsidRPr="003E78F8">
        <w:rPr>
          <w:sz w:val="28"/>
          <w:szCs w:val="28"/>
          <w:lang w:val="uk-UA"/>
        </w:rPr>
        <w:t xml:space="preserve">Кременчуцької міської ради Кременчуцького району Полтавської області </w:t>
      </w:r>
      <w:r w:rsidRPr="00F3369C">
        <w:rPr>
          <w:sz w:val="28"/>
          <w:szCs w:val="28"/>
          <w:lang w:val="uk-UA"/>
        </w:rPr>
        <w:t xml:space="preserve">від </w:t>
      </w:r>
      <w:r w:rsidR="00995117" w:rsidRPr="00995117">
        <w:rPr>
          <w:sz w:val="28"/>
          <w:szCs w:val="28"/>
          <w:lang w:val="uk-UA"/>
        </w:rPr>
        <w:t>1</w:t>
      </w:r>
      <w:r w:rsidRPr="00F3369C">
        <w:rPr>
          <w:sz w:val="28"/>
          <w:szCs w:val="28"/>
          <w:lang w:val="uk-UA"/>
        </w:rPr>
        <w:t>3 грудня 202</w:t>
      </w:r>
      <w:r w:rsidR="00995117" w:rsidRPr="00995117">
        <w:rPr>
          <w:sz w:val="28"/>
          <w:szCs w:val="28"/>
          <w:lang w:val="uk-UA"/>
        </w:rPr>
        <w:t>4</w:t>
      </w:r>
      <w:r w:rsidRPr="00F3369C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 </w:t>
      </w:r>
      <w:r w:rsidRPr="00F3369C">
        <w:rPr>
          <w:sz w:val="28"/>
          <w:szCs w:val="28"/>
          <w:lang w:val="uk-UA"/>
        </w:rPr>
        <w:t>«</w:t>
      </w:r>
      <w:r w:rsidRPr="00F3369C">
        <w:rPr>
          <w:sz w:val="28"/>
          <w:szCs w:val="28"/>
          <w:lang w:val="uk-UA" w:eastAsia="uk-UA"/>
        </w:rPr>
        <w:t>Про бюджет Кременчуцької міської територіальної громади на 202</w:t>
      </w:r>
      <w:r w:rsidR="00995117" w:rsidRPr="00995117">
        <w:rPr>
          <w:sz w:val="28"/>
          <w:szCs w:val="28"/>
          <w:lang w:val="uk-UA" w:eastAsia="uk-UA"/>
        </w:rPr>
        <w:t>5</w:t>
      </w:r>
      <w:r w:rsidRPr="00F3369C">
        <w:rPr>
          <w:sz w:val="28"/>
          <w:szCs w:val="28"/>
          <w:lang w:val="uk-UA" w:eastAsia="uk-UA"/>
        </w:rPr>
        <w:t xml:space="preserve"> рік</w:t>
      </w:r>
      <w:r>
        <w:rPr>
          <w:sz w:val="28"/>
          <w:szCs w:val="28"/>
          <w:lang w:val="uk-UA" w:eastAsia="uk-UA"/>
        </w:rPr>
        <w:t>»</w:t>
      </w:r>
      <w:r w:rsidRPr="00F3369C">
        <w:rPr>
          <w:sz w:val="28"/>
          <w:szCs w:val="28"/>
          <w:lang w:val="uk-UA"/>
        </w:rPr>
        <w:t>.</w:t>
      </w:r>
    </w:p>
    <w:p w:rsidR="00F3369C" w:rsidRDefault="00F3369C" w:rsidP="007E679A">
      <w:pPr>
        <w:ind w:firstLine="567"/>
        <w:jc w:val="both"/>
        <w:rPr>
          <w:sz w:val="28"/>
          <w:szCs w:val="28"/>
          <w:lang w:val="uk-UA"/>
        </w:rPr>
      </w:pPr>
      <w:r w:rsidRPr="003E78F8">
        <w:rPr>
          <w:sz w:val="28"/>
          <w:szCs w:val="28"/>
          <w:lang w:val="uk-UA"/>
        </w:rPr>
        <w:t xml:space="preserve">Внесені зміни стосуються </w:t>
      </w:r>
      <w:r w:rsidR="001D4962">
        <w:rPr>
          <w:sz w:val="28"/>
          <w:szCs w:val="28"/>
          <w:lang w:val="uk-UA"/>
        </w:rPr>
        <w:t>забезпечення гарантійних зобов</w:t>
      </w:r>
      <w:r w:rsidR="001D4962" w:rsidRPr="001D4962">
        <w:rPr>
          <w:sz w:val="28"/>
          <w:szCs w:val="28"/>
          <w:lang w:val="uk-UA"/>
        </w:rPr>
        <w:t>’</w:t>
      </w:r>
      <w:r w:rsidR="001D4962">
        <w:rPr>
          <w:sz w:val="28"/>
          <w:szCs w:val="28"/>
          <w:lang w:val="uk-UA"/>
        </w:rPr>
        <w:t xml:space="preserve">язань за позичальника КП «Кременчуцьке тролейбусне управління </w:t>
      </w:r>
      <w:r w:rsidR="00AA006F">
        <w:rPr>
          <w:sz w:val="28"/>
          <w:szCs w:val="28"/>
          <w:lang w:val="uk-UA"/>
        </w:rPr>
        <w:t>ім.</w:t>
      </w:r>
      <w:r w:rsidR="001D4962">
        <w:rPr>
          <w:sz w:val="28"/>
          <w:szCs w:val="28"/>
          <w:lang w:val="uk-UA"/>
        </w:rPr>
        <w:t xml:space="preserve"> Л.Я. Левітана» </w:t>
      </w:r>
      <w:r w:rsidR="00AA006F">
        <w:rPr>
          <w:sz w:val="28"/>
          <w:szCs w:val="28"/>
          <w:lang w:val="uk-UA"/>
        </w:rPr>
        <w:t xml:space="preserve">Кременчуцької </w:t>
      </w:r>
      <w:r w:rsidR="00AA006F" w:rsidRPr="00277A0A">
        <w:rPr>
          <w:sz w:val="28"/>
          <w:szCs w:val="28"/>
          <w:lang w:val="uk-UA"/>
        </w:rPr>
        <w:t xml:space="preserve">міської </w:t>
      </w:r>
      <w:r w:rsidR="00AA006F">
        <w:rPr>
          <w:sz w:val="28"/>
          <w:szCs w:val="28"/>
          <w:lang w:val="uk-UA"/>
        </w:rPr>
        <w:t xml:space="preserve"> ради Кременчуцького району </w:t>
      </w:r>
      <w:r w:rsidR="00AA006F" w:rsidRPr="00663891">
        <w:rPr>
          <w:sz w:val="28"/>
          <w:szCs w:val="28"/>
          <w:lang w:val="uk-UA"/>
        </w:rPr>
        <w:t>Полтавської області</w:t>
      </w:r>
      <w:r w:rsidR="00AA006F" w:rsidRPr="003E78F8"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  <w:r w:rsidR="00246DE2">
        <w:rPr>
          <w:sz w:val="28"/>
          <w:szCs w:val="28"/>
          <w:lang w:val="uk-UA"/>
        </w:rPr>
        <w:t>для отримання кредиту</w:t>
      </w:r>
      <w:r w:rsidR="00DD1A30">
        <w:rPr>
          <w:sz w:val="28"/>
          <w:szCs w:val="28"/>
          <w:lang w:val="uk-UA"/>
        </w:rPr>
        <w:t xml:space="preserve"> від </w:t>
      </w:r>
      <w:r w:rsidR="006D4375">
        <w:rPr>
          <w:sz w:val="28"/>
          <w:szCs w:val="28"/>
          <w:lang w:val="uk-UA"/>
        </w:rPr>
        <w:t>АТ «</w:t>
      </w:r>
      <w:r w:rsidR="00DD1A30" w:rsidRPr="00DD1A30">
        <w:rPr>
          <w:sz w:val="28"/>
          <w:szCs w:val="28"/>
          <w:lang w:val="uk-UA"/>
        </w:rPr>
        <w:t>Державний експортно-імпортний банк України</w:t>
      </w:r>
      <w:r w:rsidR="006D4375">
        <w:rPr>
          <w:sz w:val="28"/>
          <w:szCs w:val="28"/>
          <w:lang w:val="uk-UA"/>
        </w:rPr>
        <w:t>»</w:t>
      </w:r>
      <w:r w:rsidR="001D4962">
        <w:rPr>
          <w:sz w:val="28"/>
          <w:szCs w:val="28"/>
          <w:lang w:val="uk-UA"/>
        </w:rPr>
        <w:t xml:space="preserve"> під місцеві гарантії </w:t>
      </w:r>
      <w:r w:rsidR="00DD1A30">
        <w:rPr>
          <w:sz w:val="28"/>
          <w:szCs w:val="28"/>
          <w:lang w:val="uk-UA"/>
        </w:rPr>
        <w:t>на</w:t>
      </w:r>
      <w:r w:rsidR="00A50E68">
        <w:rPr>
          <w:sz w:val="28"/>
          <w:szCs w:val="28"/>
          <w:lang w:val="uk-UA"/>
        </w:rPr>
        <w:t xml:space="preserve"> </w:t>
      </w:r>
      <w:r w:rsidR="00DD1A30">
        <w:rPr>
          <w:sz w:val="28"/>
          <w:szCs w:val="28"/>
          <w:lang w:val="uk-UA"/>
        </w:rPr>
        <w:t>р</w:t>
      </w:r>
      <w:r w:rsidR="00DD1A30" w:rsidRPr="00DD1A30">
        <w:rPr>
          <w:sz w:val="28"/>
          <w:szCs w:val="28"/>
          <w:lang w:val="uk-UA"/>
        </w:rPr>
        <w:t>ефінансування діючої заборгованості за кредитом ЄБРР</w:t>
      </w:r>
      <w:r w:rsidR="00DD1A30">
        <w:rPr>
          <w:sz w:val="28"/>
          <w:szCs w:val="28"/>
          <w:lang w:val="uk-UA"/>
        </w:rPr>
        <w:t>.</w:t>
      </w:r>
      <w:r w:rsidR="00DD1A30" w:rsidRPr="00DD1A30">
        <w:rPr>
          <w:sz w:val="28"/>
          <w:szCs w:val="28"/>
          <w:lang w:val="uk-UA"/>
        </w:rPr>
        <w:tab/>
      </w:r>
      <w:r w:rsidR="00DD1A30" w:rsidRPr="00DD1A30">
        <w:rPr>
          <w:sz w:val="28"/>
          <w:szCs w:val="28"/>
          <w:lang w:val="uk-UA"/>
        </w:rPr>
        <w:tab/>
      </w:r>
      <w:r w:rsidR="00DD1A30" w:rsidRPr="00DD1A30">
        <w:rPr>
          <w:sz w:val="28"/>
          <w:szCs w:val="28"/>
          <w:lang w:val="uk-UA"/>
        </w:rPr>
        <w:tab/>
      </w:r>
    </w:p>
    <w:p w:rsidR="000B45A4" w:rsidRDefault="000B45A4" w:rsidP="00696311">
      <w:pPr>
        <w:ind w:firstLine="567"/>
        <w:jc w:val="both"/>
        <w:rPr>
          <w:bCs/>
          <w:sz w:val="28"/>
          <w:szCs w:val="28"/>
          <w:lang w:val="uk-UA"/>
        </w:rPr>
      </w:pPr>
    </w:p>
    <w:p w:rsidR="00696311" w:rsidRDefault="00696311" w:rsidP="00696311">
      <w:pPr>
        <w:ind w:firstLine="567"/>
        <w:jc w:val="both"/>
        <w:rPr>
          <w:bCs/>
          <w:sz w:val="28"/>
          <w:szCs w:val="28"/>
          <w:lang w:val="uk-UA"/>
        </w:rPr>
      </w:pPr>
    </w:p>
    <w:p w:rsidR="00696311" w:rsidRDefault="00696311" w:rsidP="00696311">
      <w:pPr>
        <w:ind w:firstLine="567"/>
        <w:jc w:val="both"/>
        <w:rPr>
          <w:bCs/>
          <w:sz w:val="28"/>
          <w:szCs w:val="28"/>
          <w:lang w:val="uk-UA"/>
        </w:rPr>
      </w:pPr>
    </w:p>
    <w:p w:rsidR="003F5B19" w:rsidRDefault="00696311" w:rsidP="00696311">
      <w:pPr>
        <w:rPr>
          <w:b/>
          <w:sz w:val="28"/>
          <w:szCs w:val="28"/>
          <w:lang w:val="uk-UA"/>
        </w:rPr>
      </w:pPr>
      <w:r w:rsidRPr="00696311">
        <w:rPr>
          <w:b/>
          <w:sz w:val="28"/>
          <w:szCs w:val="28"/>
          <w:lang w:val="uk-UA"/>
        </w:rPr>
        <w:t xml:space="preserve">Заступник </w:t>
      </w:r>
      <w:r w:rsidR="003F5B19">
        <w:rPr>
          <w:b/>
          <w:sz w:val="28"/>
          <w:szCs w:val="28"/>
          <w:lang w:val="uk-UA"/>
        </w:rPr>
        <w:t xml:space="preserve">міського голови – </w:t>
      </w:r>
    </w:p>
    <w:p w:rsidR="00696311" w:rsidRPr="00696311" w:rsidRDefault="003F5B19" w:rsidP="0090422A">
      <w:pPr>
        <w:rPr>
          <w:b/>
          <w:sz w:val="28"/>
          <w:szCs w:val="24"/>
          <w:lang w:val="uk-UA"/>
        </w:rPr>
      </w:pPr>
      <w:r>
        <w:rPr>
          <w:b/>
          <w:sz w:val="28"/>
          <w:szCs w:val="28"/>
          <w:lang w:val="uk-UA"/>
        </w:rPr>
        <w:t>д</w:t>
      </w:r>
      <w:r w:rsidR="00696311" w:rsidRPr="00696311">
        <w:rPr>
          <w:b/>
          <w:sz w:val="28"/>
          <w:szCs w:val="28"/>
          <w:lang w:val="uk-UA"/>
        </w:rPr>
        <w:t>иректор</w:t>
      </w:r>
      <w:r>
        <w:rPr>
          <w:b/>
          <w:sz w:val="28"/>
          <w:szCs w:val="28"/>
          <w:lang w:val="uk-UA"/>
        </w:rPr>
        <w:t xml:space="preserve"> </w:t>
      </w:r>
      <w:r w:rsidR="00696311" w:rsidRPr="00696311">
        <w:rPr>
          <w:b/>
          <w:sz w:val="28"/>
          <w:szCs w:val="28"/>
          <w:lang w:val="uk-UA"/>
        </w:rPr>
        <w:t>Департаменту фінансів</w:t>
      </w:r>
      <w:r>
        <w:rPr>
          <w:b/>
          <w:sz w:val="28"/>
          <w:szCs w:val="28"/>
          <w:lang w:val="uk-UA"/>
        </w:rPr>
        <w:t xml:space="preserve">  </w:t>
      </w:r>
      <w:r w:rsidR="0090422A">
        <w:rPr>
          <w:b/>
          <w:sz w:val="28"/>
          <w:szCs w:val="28"/>
          <w:lang w:val="uk-UA"/>
        </w:rPr>
        <w:t xml:space="preserve"> </w:t>
      </w:r>
      <w:r w:rsidR="00696311" w:rsidRPr="00696311">
        <w:rPr>
          <w:b/>
          <w:sz w:val="28"/>
          <w:szCs w:val="28"/>
          <w:lang w:val="uk-UA"/>
        </w:rPr>
        <w:t xml:space="preserve">  </w:t>
      </w:r>
      <w:r w:rsidR="0090422A">
        <w:rPr>
          <w:b/>
          <w:sz w:val="28"/>
          <w:szCs w:val="28"/>
          <w:lang w:val="uk-UA"/>
        </w:rPr>
        <w:t xml:space="preserve">                         </w:t>
      </w:r>
      <w:r>
        <w:rPr>
          <w:b/>
          <w:sz w:val="28"/>
          <w:szCs w:val="28"/>
          <w:lang w:val="uk-UA"/>
        </w:rPr>
        <w:t xml:space="preserve">      </w:t>
      </w:r>
      <w:r w:rsidR="0090422A">
        <w:rPr>
          <w:b/>
          <w:sz w:val="28"/>
          <w:szCs w:val="28"/>
          <w:lang w:val="uk-UA"/>
        </w:rPr>
        <w:t xml:space="preserve"> </w:t>
      </w:r>
      <w:r w:rsidR="00696311" w:rsidRPr="00696311">
        <w:rPr>
          <w:b/>
          <w:sz w:val="28"/>
          <w:szCs w:val="28"/>
          <w:lang w:val="uk-UA"/>
        </w:rPr>
        <w:t xml:space="preserve">Тетяна </w:t>
      </w:r>
      <w:r>
        <w:rPr>
          <w:b/>
          <w:sz w:val="28"/>
          <w:szCs w:val="28"/>
          <w:lang w:val="uk-UA"/>
        </w:rPr>
        <w:t>НЕІЛЕНКО</w:t>
      </w:r>
    </w:p>
    <w:p w:rsidR="00696311" w:rsidRPr="00B27145" w:rsidRDefault="00696311" w:rsidP="00696311">
      <w:pPr>
        <w:ind w:firstLine="567"/>
        <w:jc w:val="both"/>
        <w:rPr>
          <w:bCs/>
          <w:sz w:val="28"/>
          <w:szCs w:val="28"/>
          <w:lang w:val="uk-UA"/>
        </w:rPr>
      </w:pPr>
    </w:p>
    <w:sectPr w:rsidR="00696311" w:rsidRPr="00B27145" w:rsidSect="00317C5C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1492"/>
    <w:multiLevelType w:val="multilevel"/>
    <w:tmpl w:val="99D889CC"/>
    <w:lvl w:ilvl="0">
      <w:start w:val="1"/>
      <w:numFmt w:val="decimal"/>
      <w:lvlText w:val="%1."/>
      <w:lvlJc w:val="left"/>
      <w:pPr>
        <w:ind w:left="1211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1">
    <w:nsid w:val="50EC294D"/>
    <w:multiLevelType w:val="hybridMultilevel"/>
    <w:tmpl w:val="46AC9D8A"/>
    <w:lvl w:ilvl="0" w:tplc="117E8C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76D5"/>
    <w:rsid w:val="00003198"/>
    <w:rsid w:val="000409C6"/>
    <w:rsid w:val="000B45A4"/>
    <w:rsid w:val="001D0D45"/>
    <w:rsid w:val="001D4962"/>
    <w:rsid w:val="001E75E8"/>
    <w:rsid w:val="00246DE2"/>
    <w:rsid w:val="002876D5"/>
    <w:rsid w:val="002D0C51"/>
    <w:rsid w:val="00310B2A"/>
    <w:rsid w:val="00317C5C"/>
    <w:rsid w:val="00332703"/>
    <w:rsid w:val="003856CF"/>
    <w:rsid w:val="003F5B19"/>
    <w:rsid w:val="0041748E"/>
    <w:rsid w:val="004B4682"/>
    <w:rsid w:val="004F00B6"/>
    <w:rsid w:val="00511E55"/>
    <w:rsid w:val="005369FE"/>
    <w:rsid w:val="00585E0B"/>
    <w:rsid w:val="00610E36"/>
    <w:rsid w:val="006178F7"/>
    <w:rsid w:val="00692FD3"/>
    <w:rsid w:val="00694A4C"/>
    <w:rsid w:val="00696311"/>
    <w:rsid w:val="006A2935"/>
    <w:rsid w:val="006C7488"/>
    <w:rsid w:val="006D4375"/>
    <w:rsid w:val="006F28BB"/>
    <w:rsid w:val="006F69AB"/>
    <w:rsid w:val="00750650"/>
    <w:rsid w:val="00754DD2"/>
    <w:rsid w:val="00794032"/>
    <w:rsid w:val="007A46B8"/>
    <w:rsid w:val="007B5A04"/>
    <w:rsid w:val="007E679A"/>
    <w:rsid w:val="0083351A"/>
    <w:rsid w:val="008667CD"/>
    <w:rsid w:val="008804E9"/>
    <w:rsid w:val="008E523D"/>
    <w:rsid w:val="0090422A"/>
    <w:rsid w:val="0094656C"/>
    <w:rsid w:val="00957B7F"/>
    <w:rsid w:val="00995117"/>
    <w:rsid w:val="009B66BC"/>
    <w:rsid w:val="00A04602"/>
    <w:rsid w:val="00A243F3"/>
    <w:rsid w:val="00A50E68"/>
    <w:rsid w:val="00A55AB3"/>
    <w:rsid w:val="00AA006F"/>
    <w:rsid w:val="00AA311A"/>
    <w:rsid w:val="00B27145"/>
    <w:rsid w:val="00C07329"/>
    <w:rsid w:val="00CA16EC"/>
    <w:rsid w:val="00CC705A"/>
    <w:rsid w:val="00D151AD"/>
    <w:rsid w:val="00DD1A30"/>
    <w:rsid w:val="00E0071A"/>
    <w:rsid w:val="00E31A78"/>
    <w:rsid w:val="00F13B58"/>
    <w:rsid w:val="00F3369C"/>
    <w:rsid w:val="00F57990"/>
    <w:rsid w:val="00F96369"/>
    <w:rsid w:val="00F97121"/>
    <w:rsid w:val="00FE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C5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57B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57B7F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E31A78"/>
    <w:pPr>
      <w:ind w:left="720"/>
    </w:pPr>
  </w:style>
  <w:style w:type="paragraph" w:customStyle="1" w:styleId="1">
    <w:name w:val="Знак Знак1 Знак Знак Знак Знак Знак Знак Знак Знак Знак Знак"/>
    <w:basedOn w:val="a"/>
    <w:uiPriority w:val="99"/>
    <w:rsid w:val="009B66BC"/>
    <w:rPr>
      <w:rFonts w:ascii="Verdana" w:eastAsia="Calibri" w:hAnsi="Verdana" w:cs="Verdana"/>
      <w:lang w:val="en-US" w:eastAsia="en-US"/>
    </w:rPr>
  </w:style>
  <w:style w:type="paragraph" w:customStyle="1" w:styleId="10">
    <w:name w:val="Знак Знак1 Знак Знак Знак Знак Знак Знак"/>
    <w:basedOn w:val="a"/>
    <w:rsid w:val="00B27145"/>
    <w:rPr>
      <w:rFonts w:ascii="Verdana" w:hAnsi="Verdana" w:cs="Verdana"/>
      <w:lang w:val="en-US" w:eastAsia="en-US"/>
    </w:rPr>
  </w:style>
  <w:style w:type="paragraph" w:customStyle="1" w:styleId="11">
    <w:name w:val="Знак Знак1 Знак Знак Знак Знак Знак Знак"/>
    <w:basedOn w:val="a"/>
    <w:rsid w:val="000B45A4"/>
    <w:rPr>
      <w:rFonts w:ascii="Verdana" w:hAnsi="Verdana" w:cs="Verdana"/>
      <w:lang w:val="en-US" w:eastAsia="en-US"/>
    </w:rPr>
  </w:style>
  <w:style w:type="paragraph" w:customStyle="1" w:styleId="12">
    <w:name w:val="Знак Знак1 Знак Знак Знак Знак Знак Знак"/>
    <w:basedOn w:val="a"/>
    <w:rsid w:val="00F3369C"/>
    <w:rPr>
      <w:rFonts w:ascii="Verdana" w:hAnsi="Verdana" w:cs="Verdana"/>
      <w:lang w:val="en-US" w:eastAsia="en-US"/>
    </w:rPr>
  </w:style>
  <w:style w:type="paragraph" w:customStyle="1" w:styleId="13">
    <w:name w:val="Знак Знак1 Знак Знак Знак Знак Знак Знак"/>
    <w:basedOn w:val="a"/>
    <w:rsid w:val="00A50E68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45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Фінуправління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53</cp:revision>
  <cp:lastPrinted>2025-09-12T06:56:00Z</cp:lastPrinted>
  <dcterms:created xsi:type="dcterms:W3CDTF">2021-02-22T14:06:00Z</dcterms:created>
  <dcterms:modified xsi:type="dcterms:W3CDTF">2025-09-12T06:56:00Z</dcterms:modified>
</cp:coreProperties>
</file>