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361258" w14:textId="77777777" w:rsidR="009E6BB3" w:rsidRDefault="009E6BB3" w:rsidP="00530CBE">
      <w:pPr>
        <w:spacing w:after="0" w:line="240" w:lineRule="auto"/>
        <w:jc w:val="center"/>
        <w:outlineLvl w:val="4"/>
        <w:rPr>
          <w:rFonts w:eastAsia="Times New Roman"/>
          <w:b/>
          <w:lang w:eastAsia="ru-RU"/>
        </w:rPr>
      </w:pPr>
    </w:p>
    <w:p w14:paraId="5637AC47" w14:textId="2504F967" w:rsidR="00CA4BAD" w:rsidRPr="00530CBE" w:rsidRDefault="00947F3E" w:rsidP="00530CBE">
      <w:pPr>
        <w:spacing w:after="0" w:line="240" w:lineRule="auto"/>
        <w:jc w:val="center"/>
        <w:outlineLvl w:val="4"/>
        <w:rPr>
          <w:rFonts w:eastAsia="Times New Roman"/>
          <w:b/>
          <w:bCs/>
          <w:iCs/>
          <w:lang w:eastAsia="ru-RU"/>
        </w:rPr>
      </w:pPr>
      <w:r w:rsidRPr="00216418">
        <w:rPr>
          <w:rFonts w:eastAsia="Times New Roman"/>
          <w:b/>
          <w:lang w:eastAsia="ru-RU"/>
        </w:rPr>
        <w:t>Напрями діяльн</w:t>
      </w:r>
      <w:r w:rsidR="00D6217B">
        <w:rPr>
          <w:rFonts w:eastAsia="Times New Roman"/>
          <w:b/>
          <w:lang w:eastAsia="ru-RU"/>
        </w:rPr>
        <w:t>ості</w:t>
      </w:r>
      <w:r w:rsidR="00DB6096">
        <w:rPr>
          <w:rFonts w:eastAsia="Times New Roman"/>
          <w:b/>
          <w:lang w:eastAsia="ru-RU"/>
        </w:rPr>
        <w:t xml:space="preserve"> </w:t>
      </w:r>
      <w:r w:rsidR="00D6217B">
        <w:rPr>
          <w:rFonts w:eastAsia="Times New Roman"/>
          <w:b/>
          <w:lang w:eastAsia="ru-RU"/>
        </w:rPr>
        <w:t>т</w:t>
      </w:r>
      <w:r w:rsidR="00343A5B">
        <w:rPr>
          <w:rFonts w:eastAsia="Times New Roman"/>
          <w:b/>
          <w:lang w:eastAsia="ru-RU"/>
        </w:rPr>
        <w:t xml:space="preserve">а заходи Програми </w:t>
      </w:r>
      <w:r w:rsidR="00AE7A2C">
        <w:rPr>
          <w:rFonts w:eastAsia="Times New Roman"/>
          <w:b/>
          <w:lang w:eastAsia="ru-RU"/>
        </w:rPr>
        <w:t>діяльності КГЖЕП «Автозаводське»</w:t>
      </w:r>
      <w:r w:rsidR="00E54F5C">
        <w:rPr>
          <w:rFonts w:eastAsia="Times New Roman"/>
          <w:b/>
          <w:lang w:eastAsia="ru-RU"/>
        </w:rPr>
        <w:t xml:space="preserve"> </w:t>
      </w:r>
      <w:r w:rsidR="00CA48F4" w:rsidRPr="00216418">
        <w:rPr>
          <w:rFonts w:eastAsia="Times New Roman"/>
          <w:b/>
          <w:bCs/>
          <w:iCs/>
          <w:lang w:eastAsia="ru-RU"/>
        </w:rPr>
        <w:t>на 20</w:t>
      </w:r>
      <w:r w:rsidR="00242BB2">
        <w:rPr>
          <w:rFonts w:eastAsia="Times New Roman"/>
          <w:b/>
          <w:bCs/>
          <w:iCs/>
          <w:lang w:eastAsia="ru-RU"/>
        </w:rPr>
        <w:t>2</w:t>
      </w:r>
      <w:r w:rsidR="00B36EE2">
        <w:rPr>
          <w:rFonts w:eastAsia="Times New Roman"/>
          <w:b/>
          <w:bCs/>
          <w:iCs/>
          <w:lang w:eastAsia="ru-RU"/>
        </w:rPr>
        <w:t>5</w:t>
      </w:r>
      <w:r w:rsidR="00CA48F4" w:rsidRPr="00216418">
        <w:rPr>
          <w:rFonts w:eastAsia="Times New Roman"/>
          <w:b/>
          <w:bCs/>
          <w:iCs/>
          <w:lang w:eastAsia="ru-RU"/>
        </w:rPr>
        <w:t xml:space="preserve"> рік</w:t>
      </w:r>
    </w:p>
    <w:p w14:paraId="30D914C2" w14:textId="77777777" w:rsidR="00BF145F" w:rsidRPr="00F5687B" w:rsidRDefault="00BF145F" w:rsidP="00373648">
      <w:pPr>
        <w:spacing w:after="0" w:line="240" w:lineRule="auto"/>
        <w:jc w:val="center"/>
        <w:outlineLvl w:val="4"/>
        <w:rPr>
          <w:rFonts w:eastAsia="Times New Roman"/>
          <w:b/>
          <w:sz w:val="20"/>
          <w:szCs w:val="20"/>
          <w:lang w:eastAsia="ru-RU"/>
        </w:rPr>
      </w:pPr>
    </w:p>
    <w:tbl>
      <w:tblPr>
        <w:tblStyle w:val="a6"/>
        <w:tblW w:w="1489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1842"/>
        <w:gridCol w:w="5812"/>
        <w:gridCol w:w="1134"/>
        <w:gridCol w:w="1843"/>
        <w:gridCol w:w="1701"/>
        <w:gridCol w:w="1984"/>
        <w:gridCol w:w="9"/>
      </w:tblGrid>
      <w:tr w:rsidR="00F666F2" w14:paraId="168D8CE1" w14:textId="77777777" w:rsidTr="00DD62FC">
        <w:trPr>
          <w:trHeight w:val="926"/>
        </w:trPr>
        <w:tc>
          <w:tcPr>
            <w:tcW w:w="568" w:type="dxa"/>
            <w:vMerge w:val="restart"/>
            <w:vAlign w:val="center"/>
          </w:tcPr>
          <w:p w14:paraId="12FE1EB6" w14:textId="77777777" w:rsidR="00D71BDC" w:rsidRPr="00947F3E" w:rsidRDefault="00D71BDC" w:rsidP="00CA48F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eastAsia="Times New Roman"/>
                <w:sz w:val="24"/>
                <w:szCs w:val="24"/>
                <w:lang w:val="ru-RU" w:eastAsia="ru-RU"/>
              </w:rPr>
              <w:t>п</w:t>
            </w:r>
            <w:r w:rsidRPr="00947F3E">
              <w:rPr>
                <w:rFonts w:eastAsia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842" w:type="dxa"/>
            <w:vMerge w:val="restart"/>
            <w:vAlign w:val="center"/>
          </w:tcPr>
          <w:p w14:paraId="3C8F984D" w14:textId="77777777" w:rsidR="00F5687B" w:rsidRDefault="00D71BDC" w:rsidP="00CA48F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47F3E">
              <w:rPr>
                <w:rFonts w:eastAsia="Times New Roman"/>
                <w:sz w:val="24"/>
                <w:szCs w:val="24"/>
                <w:lang w:eastAsia="ru-RU"/>
              </w:rPr>
              <w:t xml:space="preserve">Назва напряму діяльності </w:t>
            </w:r>
          </w:p>
          <w:p w14:paraId="39ECE37D" w14:textId="6BD29F42" w:rsidR="00D71BDC" w:rsidRPr="00947F3E" w:rsidRDefault="00D71BDC" w:rsidP="00A75320">
            <w:pPr>
              <w:ind w:left="-108" w:right="-108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47F3E">
              <w:rPr>
                <w:rFonts w:eastAsia="Times New Roman"/>
                <w:sz w:val="24"/>
                <w:szCs w:val="24"/>
                <w:lang w:eastAsia="ru-RU"/>
              </w:rPr>
              <w:t>(пріоритетні завдання)</w:t>
            </w:r>
          </w:p>
        </w:tc>
        <w:tc>
          <w:tcPr>
            <w:tcW w:w="5812" w:type="dxa"/>
            <w:vMerge w:val="restart"/>
            <w:vAlign w:val="center"/>
          </w:tcPr>
          <w:p w14:paraId="4FE0152A" w14:textId="77777777" w:rsidR="00D71BDC" w:rsidRDefault="00D71BDC" w:rsidP="00B61F1F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Перелік заходів </w:t>
            </w:r>
            <w:r w:rsidR="00B61F1F">
              <w:rPr>
                <w:rFonts w:eastAsia="Times New Roman"/>
                <w:sz w:val="24"/>
                <w:szCs w:val="24"/>
                <w:lang w:eastAsia="ru-RU"/>
              </w:rPr>
              <w:t>П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рограми</w:t>
            </w:r>
          </w:p>
        </w:tc>
        <w:tc>
          <w:tcPr>
            <w:tcW w:w="1134" w:type="dxa"/>
            <w:vMerge w:val="restart"/>
            <w:vAlign w:val="center"/>
          </w:tcPr>
          <w:p w14:paraId="6298D588" w14:textId="77777777" w:rsidR="00D71BDC" w:rsidRPr="00947F3E" w:rsidRDefault="00D71BDC" w:rsidP="00A11E80">
            <w:pPr>
              <w:ind w:left="-108" w:right="-108" w:hanging="108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Строк виконан</w:t>
            </w:r>
            <w:r w:rsidRPr="00947F3E">
              <w:rPr>
                <w:rFonts w:eastAsia="Times New Roman"/>
                <w:sz w:val="24"/>
                <w:szCs w:val="24"/>
                <w:lang w:eastAsia="ru-RU"/>
              </w:rPr>
              <w:t>ня заходу</w:t>
            </w:r>
          </w:p>
        </w:tc>
        <w:tc>
          <w:tcPr>
            <w:tcW w:w="1843" w:type="dxa"/>
            <w:vMerge w:val="restart"/>
            <w:vAlign w:val="center"/>
          </w:tcPr>
          <w:p w14:paraId="1C44A41E" w14:textId="77777777" w:rsidR="00D71BDC" w:rsidRPr="00947F3E" w:rsidRDefault="00D71BDC" w:rsidP="00CA48F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47F3E">
              <w:rPr>
                <w:rFonts w:eastAsia="Times New Roman"/>
                <w:sz w:val="24"/>
                <w:szCs w:val="24"/>
                <w:lang w:eastAsia="ru-RU"/>
              </w:rPr>
              <w:t>Джерела фінансування</w:t>
            </w:r>
          </w:p>
        </w:tc>
        <w:tc>
          <w:tcPr>
            <w:tcW w:w="3694" w:type="dxa"/>
            <w:gridSpan w:val="3"/>
            <w:vAlign w:val="center"/>
          </w:tcPr>
          <w:p w14:paraId="1058C0FC" w14:textId="2822B82C" w:rsidR="00D71BDC" w:rsidRDefault="00D71BDC" w:rsidP="00CA48F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47F3E">
              <w:rPr>
                <w:rFonts w:eastAsia="Times New Roman"/>
                <w:sz w:val="24"/>
                <w:szCs w:val="24"/>
                <w:lang w:eastAsia="ru-RU"/>
              </w:rPr>
              <w:t xml:space="preserve">Орієнтовні обсяги фінансування, </w:t>
            </w:r>
          </w:p>
          <w:p w14:paraId="13CF6620" w14:textId="348AEFEC" w:rsidR="00D71BDC" w:rsidRPr="00947F3E" w:rsidRDefault="00D71BDC" w:rsidP="00952BBF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47F3E">
              <w:rPr>
                <w:rFonts w:eastAsia="Times New Roman"/>
                <w:sz w:val="24"/>
                <w:szCs w:val="24"/>
                <w:lang w:eastAsia="ru-RU"/>
              </w:rPr>
              <w:t>гр</w:t>
            </w:r>
            <w:r w:rsidR="00F5687B">
              <w:rPr>
                <w:rFonts w:eastAsia="Times New Roman"/>
                <w:sz w:val="24"/>
                <w:szCs w:val="24"/>
                <w:lang w:eastAsia="ru-RU"/>
              </w:rPr>
              <w:t>н</w:t>
            </w:r>
          </w:p>
        </w:tc>
      </w:tr>
      <w:tr w:rsidR="00F666F2" w14:paraId="7711C074" w14:textId="77777777" w:rsidTr="00DD62FC">
        <w:trPr>
          <w:gridAfter w:val="1"/>
          <w:wAfter w:w="9" w:type="dxa"/>
          <w:trHeight w:val="131"/>
        </w:trPr>
        <w:tc>
          <w:tcPr>
            <w:tcW w:w="568" w:type="dxa"/>
            <w:vMerge/>
            <w:vAlign w:val="center"/>
          </w:tcPr>
          <w:p w14:paraId="4F625081" w14:textId="77777777" w:rsidR="00D71BDC" w:rsidRDefault="00D71BDC" w:rsidP="00947F3E">
            <w:pPr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vAlign w:val="center"/>
          </w:tcPr>
          <w:p w14:paraId="09B74A9F" w14:textId="77777777" w:rsidR="00D71BDC" w:rsidRDefault="00D71BDC" w:rsidP="00947F3E">
            <w:pPr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  <w:vMerge/>
          </w:tcPr>
          <w:p w14:paraId="57B65C80" w14:textId="77777777" w:rsidR="00D71BDC" w:rsidRDefault="00D71BDC" w:rsidP="00947F3E">
            <w:pPr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0A0770D2" w14:textId="77777777" w:rsidR="00D71BDC" w:rsidRDefault="00D71BDC" w:rsidP="00947F3E">
            <w:pPr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5A7FE55B" w14:textId="77777777" w:rsidR="00D71BDC" w:rsidRDefault="00D71BDC" w:rsidP="00947F3E">
            <w:pPr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778EAF51" w14:textId="77777777" w:rsidR="00D71BDC" w:rsidRPr="00947F3E" w:rsidRDefault="00D71BDC" w:rsidP="00B36EE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20</w:t>
            </w:r>
            <w:r w:rsidR="00242BB2">
              <w:rPr>
                <w:rFonts w:eastAsia="Times New Roman"/>
                <w:sz w:val="24"/>
                <w:szCs w:val="24"/>
                <w:lang w:eastAsia="ru-RU"/>
              </w:rPr>
              <w:t>2</w:t>
            </w:r>
            <w:r w:rsidR="00B36EE2">
              <w:rPr>
                <w:rFonts w:eastAsia="Times New Roman"/>
                <w:sz w:val="24"/>
                <w:szCs w:val="24"/>
                <w:lang w:eastAsia="ru-RU"/>
              </w:rPr>
              <w:t>5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рік</w:t>
            </w:r>
          </w:p>
        </w:tc>
        <w:tc>
          <w:tcPr>
            <w:tcW w:w="1984" w:type="dxa"/>
            <w:vAlign w:val="center"/>
          </w:tcPr>
          <w:p w14:paraId="37E8BFC5" w14:textId="11331DBC" w:rsidR="00D71BDC" w:rsidRPr="00947F3E" w:rsidRDefault="00D71BDC" w:rsidP="00A75320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Прим</w:t>
            </w:r>
            <w:r w:rsidR="00A75320">
              <w:rPr>
                <w:rFonts w:eastAsia="Times New Roman"/>
                <w:sz w:val="24"/>
                <w:szCs w:val="24"/>
                <w:lang w:eastAsia="ru-RU"/>
              </w:rPr>
              <w:t>ітки</w:t>
            </w:r>
          </w:p>
        </w:tc>
      </w:tr>
      <w:tr w:rsidR="00F666F2" w14:paraId="2B6F0624" w14:textId="77777777" w:rsidTr="00DD62FC">
        <w:trPr>
          <w:gridAfter w:val="1"/>
          <w:wAfter w:w="9" w:type="dxa"/>
          <w:trHeight w:val="124"/>
        </w:trPr>
        <w:tc>
          <w:tcPr>
            <w:tcW w:w="568" w:type="dxa"/>
            <w:vAlign w:val="center"/>
          </w:tcPr>
          <w:p w14:paraId="6EE5BEB4" w14:textId="5D4B5B15" w:rsidR="0073190E" w:rsidRDefault="0073190E" w:rsidP="0073190E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Align w:val="center"/>
          </w:tcPr>
          <w:p w14:paraId="7ED1F6BF" w14:textId="2EF223D3" w:rsidR="0073190E" w:rsidRDefault="0073190E" w:rsidP="0073190E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12" w:type="dxa"/>
          </w:tcPr>
          <w:p w14:paraId="57F40B3A" w14:textId="1A551E69" w:rsidR="0073190E" w:rsidRDefault="0073190E" w:rsidP="0073190E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vAlign w:val="center"/>
          </w:tcPr>
          <w:p w14:paraId="485F8411" w14:textId="4E7C63EE" w:rsidR="0073190E" w:rsidRDefault="0073190E" w:rsidP="0073190E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vAlign w:val="center"/>
          </w:tcPr>
          <w:p w14:paraId="135A4B68" w14:textId="15128DBC" w:rsidR="0073190E" w:rsidRDefault="0073190E" w:rsidP="0073190E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01" w:type="dxa"/>
            <w:vAlign w:val="center"/>
          </w:tcPr>
          <w:p w14:paraId="0A0B9659" w14:textId="03D42AD6" w:rsidR="0073190E" w:rsidRDefault="0073190E" w:rsidP="0073190E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84" w:type="dxa"/>
            <w:vAlign w:val="center"/>
          </w:tcPr>
          <w:p w14:paraId="79938555" w14:textId="7D7BF66E" w:rsidR="0073190E" w:rsidRDefault="0073190E" w:rsidP="0073190E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7</w:t>
            </w:r>
          </w:p>
        </w:tc>
      </w:tr>
      <w:tr w:rsidR="003D3E77" w:rsidRPr="003D3E77" w14:paraId="0FB8DDE2" w14:textId="77777777" w:rsidTr="00DD62FC">
        <w:trPr>
          <w:trHeight w:val="278"/>
        </w:trPr>
        <w:tc>
          <w:tcPr>
            <w:tcW w:w="568" w:type="dxa"/>
            <w:vMerge w:val="restart"/>
            <w:vAlign w:val="center"/>
          </w:tcPr>
          <w:p w14:paraId="7F1124D0" w14:textId="77777777" w:rsidR="00866A22" w:rsidRPr="003D3E77" w:rsidRDefault="00866A22" w:rsidP="00B71975">
            <w:pPr>
              <w:contextualSpacing/>
              <w:jc w:val="center"/>
              <w:rPr>
                <w:lang w:val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842" w:type="dxa"/>
            <w:vMerge w:val="restart"/>
            <w:vAlign w:val="center"/>
          </w:tcPr>
          <w:p w14:paraId="4FBE375F" w14:textId="77777777" w:rsidR="00866A22" w:rsidRPr="003D3E77" w:rsidRDefault="00866A22" w:rsidP="00B71975">
            <w:pPr>
              <w:contextualSpacing/>
              <w:rPr>
                <w:lang w:val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Капітальні видатки</w:t>
            </w:r>
          </w:p>
        </w:tc>
        <w:tc>
          <w:tcPr>
            <w:tcW w:w="5812" w:type="dxa"/>
            <w:vMerge w:val="restart"/>
            <w:vAlign w:val="center"/>
          </w:tcPr>
          <w:p w14:paraId="5588F542" w14:textId="77777777" w:rsidR="00170646" w:rsidRDefault="00866A22" w:rsidP="00B71975">
            <w:pPr>
              <w:contextualSpacing/>
              <w:rPr>
                <w:sz w:val="24"/>
                <w:szCs w:val="24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 xml:space="preserve">- </w:t>
            </w:r>
            <w:r w:rsidRPr="003D3E77">
              <w:rPr>
                <w:sz w:val="24"/>
                <w:szCs w:val="24"/>
              </w:rPr>
              <w:t>капітальний ремонт</w:t>
            </w:r>
            <w:r w:rsidR="00170646">
              <w:rPr>
                <w:sz w:val="24"/>
                <w:szCs w:val="24"/>
              </w:rPr>
              <w:t xml:space="preserve"> та реконструкція</w:t>
            </w:r>
            <w:r w:rsidRPr="003D3E77">
              <w:rPr>
                <w:sz w:val="24"/>
                <w:szCs w:val="24"/>
              </w:rPr>
              <w:t xml:space="preserve"> приміщень для </w:t>
            </w:r>
          </w:p>
          <w:p w14:paraId="084FD67F" w14:textId="3EC6879E" w:rsidR="00866A22" w:rsidRPr="003D3E77" w:rsidRDefault="00170646" w:rsidP="00170646">
            <w:pPr>
              <w:contextualSpacing/>
              <w:rPr>
                <w:lang w:val="ru-RU"/>
              </w:rPr>
            </w:pPr>
            <w:r w:rsidRPr="00170646">
              <w:rPr>
                <w:sz w:val="24"/>
                <w:szCs w:val="24"/>
              </w:rPr>
              <w:t>для облаштування місць тимчасового перебування внутрішньо переміщених (евакуйованих/тимчасово переміщених) осіб</w:t>
            </w:r>
            <w:r>
              <w:rPr>
                <w:sz w:val="24"/>
                <w:szCs w:val="24"/>
              </w:rPr>
              <w:t xml:space="preserve"> </w:t>
            </w:r>
            <w:r w:rsidR="00866A22" w:rsidRPr="003D3E77">
              <w:rPr>
                <w:sz w:val="24"/>
                <w:szCs w:val="24"/>
              </w:rPr>
              <w:t xml:space="preserve">(у тому числі проєктування) </w:t>
            </w:r>
          </w:p>
        </w:tc>
        <w:tc>
          <w:tcPr>
            <w:tcW w:w="1134" w:type="dxa"/>
            <w:vMerge w:val="restart"/>
            <w:vAlign w:val="center"/>
          </w:tcPr>
          <w:p w14:paraId="79E473EA" w14:textId="7F37C088" w:rsidR="00866A22" w:rsidRPr="003D3E77" w:rsidRDefault="00866A22" w:rsidP="00F666F2">
            <w:pPr>
              <w:contextualSpacing/>
              <w:jc w:val="center"/>
              <w:rPr>
                <w:lang w:val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2025 р</w:t>
            </w:r>
            <w:r w:rsidR="00F666F2" w:rsidRPr="003D3E77">
              <w:rPr>
                <w:rFonts w:eastAsia="Times New Roman"/>
                <w:sz w:val="24"/>
                <w:szCs w:val="24"/>
                <w:lang w:eastAsia="ru-RU"/>
              </w:rPr>
              <w:t>ік</w:t>
            </w:r>
            <w:r w:rsidRPr="003D3E77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43" w:type="dxa"/>
            <w:vMerge w:val="restart"/>
            <w:vAlign w:val="center"/>
          </w:tcPr>
          <w:p w14:paraId="358AB16D" w14:textId="77777777" w:rsidR="00866A22" w:rsidRPr="003D3E77" w:rsidRDefault="00866A22" w:rsidP="00B71975">
            <w:pPr>
              <w:contextualSpacing/>
              <w:jc w:val="center"/>
              <w:rPr>
                <w:rFonts w:eastAsia="Times New Roman"/>
                <w:sz w:val="24"/>
                <w:szCs w:val="22"/>
                <w:lang w:eastAsia="ru-RU"/>
              </w:rPr>
            </w:pPr>
            <w:r w:rsidRPr="003D3E77">
              <w:rPr>
                <w:rFonts w:eastAsia="Times New Roman"/>
                <w:sz w:val="24"/>
                <w:szCs w:val="22"/>
                <w:lang w:eastAsia="ru-RU"/>
              </w:rPr>
              <w:t>Бюджет Кременчуцької міської територіальної громади</w:t>
            </w:r>
          </w:p>
          <w:p w14:paraId="4C3FD789" w14:textId="77777777" w:rsidR="00866A22" w:rsidRPr="003D3E77" w:rsidRDefault="00866A22" w:rsidP="00B71975">
            <w:pPr>
              <w:contextualSpacing/>
              <w:jc w:val="center"/>
              <w:rPr>
                <w:lang w:val="ru-RU"/>
              </w:rPr>
            </w:pPr>
          </w:p>
        </w:tc>
        <w:tc>
          <w:tcPr>
            <w:tcW w:w="1701" w:type="dxa"/>
            <w:vMerge w:val="restart"/>
            <w:tcBorders>
              <w:right w:val="single" w:sz="4" w:space="0" w:color="auto"/>
            </w:tcBorders>
            <w:vAlign w:val="center"/>
          </w:tcPr>
          <w:p w14:paraId="483C829A" w14:textId="18FFA8C2" w:rsidR="00866A22" w:rsidRPr="003D3E77" w:rsidRDefault="005F74ED" w:rsidP="00B71975">
            <w:pPr>
              <w:contextualSpacing/>
              <w:jc w:val="center"/>
              <w:rPr>
                <w:lang w:val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2 7</w:t>
            </w:r>
            <w:r w:rsidR="00866A22" w:rsidRPr="003D3E77">
              <w:rPr>
                <w:rFonts w:eastAsia="Times New Roman"/>
                <w:sz w:val="24"/>
                <w:szCs w:val="24"/>
                <w:lang w:eastAsia="ru-RU"/>
              </w:rPr>
              <w:t>00</w:t>
            </w:r>
            <w:r w:rsidR="00866A22" w:rsidRPr="003D3E77">
              <w:rPr>
                <w:rFonts w:eastAsia="Times New Roman"/>
                <w:sz w:val="24"/>
                <w:szCs w:val="24"/>
                <w:lang w:val="ru-RU" w:eastAsia="ru-RU"/>
              </w:rPr>
              <w:t xml:space="preserve"> </w:t>
            </w:r>
            <w:r w:rsidR="00866A22" w:rsidRPr="003D3E77">
              <w:rPr>
                <w:rFonts w:eastAsia="Times New Roman"/>
                <w:sz w:val="24"/>
                <w:szCs w:val="24"/>
                <w:lang w:eastAsia="ru-RU"/>
              </w:rPr>
              <w:t>000</w:t>
            </w:r>
            <w:r w:rsidR="00866A22" w:rsidRPr="003D3E77">
              <w:rPr>
                <w:rFonts w:eastAsia="Times New Roman"/>
                <w:sz w:val="24"/>
                <w:szCs w:val="24"/>
                <w:lang w:val="ru-RU" w:eastAsia="ru-RU"/>
              </w:rPr>
              <w:t>,00</w:t>
            </w:r>
          </w:p>
        </w:tc>
        <w:tc>
          <w:tcPr>
            <w:tcW w:w="199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F5F226F" w14:textId="7E3D14B1" w:rsidR="00866A22" w:rsidRPr="003D3E77" w:rsidRDefault="00866A22" w:rsidP="00B71975">
            <w:pPr>
              <w:jc w:val="center"/>
              <w:rPr>
                <w:lang w:val="ru-RU"/>
              </w:rPr>
            </w:pPr>
          </w:p>
        </w:tc>
      </w:tr>
      <w:tr w:rsidR="00F666F2" w:rsidRPr="003D3E77" w14:paraId="3755CFB2" w14:textId="77777777" w:rsidTr="00DD62FC">
        <w:trPr>
          <w:gridAfter w:val="1"/>
          <w:wAfter w:w="9" w:type="dxa"/>
          <w:trHeight w:val="771"/>
        </w:trPr>
        <w:tc>
          <w:tcPr>
            <w:tcW w:w="568" w:type="dxa"/>
            <w:vMerge/>
            <w:vAlign w:val="center"/>
          </w:tcPr>
          <w:p w14:paraId="4224ED9C" w14:textId="77777777" w:rsidR="00866A22" w:rsidRPr="003D3E77" w:rsidRDefault="00866A22" w:rsidP="00B719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vAlign w:val="center"/>
          </w:tcPr>
          <w:p w14:paraId="1DBC5097" w14:textId="77777777" w:rsidR="00866A22" w:rsidRPr="003D3E77" w:rsidRDefault="00866A22" w:rsidP="00B71975">
            <w:pPr>
              <w:contextualSpacing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  <w:vMerge/>
            <w:vAlign w:val="center"/>
          </w:tcPr>
          <w:p w14:paraId="495CB3FE" w14:textId="3040940D" w:rsidR="00866A22" w:rsidRPr="003D3E77" w:rsidRDefault="00866A22" w:rsidP="00117920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14:paraId="0471FD41" w14:textId="694FD392" w:rsidR="00866A22" w:rsidRPr="003D3E77" w:rsidRDefault="00866A22" w:rsidP="00914643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307F47EF" w14:textId="77777777" w:rsidR="00866A22" w:rsidRPr="003D3E77" w:rsidRDefault="00866A22" w:rsidP="00B71975">
            <w:pPr>
              <w:contextualSpacing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vMerge/>
            <w:tcBorders>
              <w:right w:val="single" w:sz="4" w:space="0" w:color="auto"/>
            </w:tcBorders>
            <w:vAlign w:val="center"/>
          </w:tcPr>
          <w:p w14:paraId="1DF75A04" w14:textId="78E69458" w:rsidR="00866A22" w:rsidRPr="003D3E77" w:rsidRDefault="00866A22" w:rsidP="00B71975">
            <w:pPr>
              <w:contextualSpacing/>
              <w:jc w:val="center"/>
              <w:rPr>
                <w:rFonts w:eastAsia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51C27" w14:textId="77777777" w:rsidR="00866A22" w:rsidRPr="003D3E77" w:rsidRDefault="00866A22" w:rsidP="00B719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EF4B5C" w:rsidRPr="003D3E77" w14:paraId="7E8C262E" w14:textId="77777777" w:rsidTr="00DD62FC">
        <w:trPr>
          <w:gridAfter w:val="1"/>
          <w:wAfter w:w="9" w:type="dxa"/>
          <w:trHeight w:val="698"/>
        </w:trPr>
        <w:tc>
          <w:tcPr>
            <w:tcW w:w="568" w:type="dxa"/>
            <w:vMerge/>
            <w:vAlign w:val="center"/>
          </w:tcPr>
          <w:p w14:paraId="720DBD19" w14:textId="77777777" w:rsidR="00EF4B5C" w:rsidRPr="003D3E77" w:rsidRDefault="00EF4B5C" w:rsidP="00B719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</w:tcPr>
          <w:p w14:paraId="141C5555" w14:textId="77777777" w:rsidR="00EF4B5C" w:rsidRPr="003D3E77" w:rsidRDefault="00EF4B5C" w:rsidP="00B71975">
            <w:pPr>
              <w:contextualSpacing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  <w:vAlign w:val="center"/>
          </w:tcPr>
          <w:p w14:paraId="1E024B10" w14:textId="19C6F56B" w:rsidR="00EF4B5C" w:rsidRPr="003D3E77" w:rsidRDefault="00EF4B5C" w:rsidP="00B71975">
            <w:pPr>
              <w:contextualSpacing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- заходи з усунення аварій в житловому фонді</w:t>
            </w:r>
          </w:p>
        </w:tc>
        <w:tc>
          <w:tcPr>
            <w:tcW w:w="1134" w:type="dxa"/>
            <w:vMerge/>
          </w:tcPr>
          <w:p w14:paraId="59066C98" w14:textId="1959BC54" w:rsidR="00EF4B5C" w:rsidRPr="003D3E77" w:rsidRDefault="00EF4B5C" w:rsidP="00914643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6680DD81" w14:textId="77777777" w:rsidR="00EF4B5C" w:rsidRPr="003D3E77" w:rsidRDefault="00EF4B5C" w:rsidP="00B719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78BE9958" w14:textId="40B58AFB" w:rsidR="00EF4B5C" w:rsidRPr="003D3E77" w:rsidRDefault="00EF4B5C" w:rsidP="00B71975">
            <w:pPr>
              <w:contextualSpacing/>
              <w:jc w:val="center"/>
              <w:rPr>
                <w:rFonts w:eastAsia="Times New Roman"/>
                <w:sz w:val="24"/>
                <w:szCs w:val="24"/>
                <w:lang w:val="ru-RU"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1 000</w:t>
            </w:r>
            <w:r w:rsidRPr="003D3E77">
              <w:rPr>
                <w:rFonts w:eastAsia="Times New Roman"/>
                <w:sz w:val="24"/>
                <w:szCs w:val="24"/>
                <w:lang w:val="ru-RU" w:eastAsia="ru-RU"/>
              </w:rPr>
              <w:t xml:space="preserve"> </w:t>
            </w: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000</w:t>
            </w:r>
            <w:r w:rsidRPr="003D3E77">
              <w:rPr>
                <w:rFonts w:eastAsia="Times New Roman"/>
                <w:sz w:val="24"/>
                <w:szCs w:val="24"/>
                <w:lang w:val="ru-RU" w:eastAsia="ru-RU"/>
              </w:rPr>
              <w:t>,00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430DABFF" w14:textId="77777777" w:rsidR="00EF4B5C" w:rsidRPr="003D3E77" w:rsidRDefault="00EF4B5C" w:rsidP="00B71975">
            <w:pPr>
              <w:contextualSpacing/>
              <w:jc w:val="center"/>
              <w:rPr>
                <w:rFonts w:eastAsia="Times New Roman"/>
                <w:sz w:val="12"/>
                <w:szCs w:val="12"/>
                <w:lang w:eastAsia="ru-RU"/>
              </w:rPr>
            </w:pPr>
          </w:p>
        </w:tc>
      </w:tr>
      <w:tr w:rsidR="00F666F2" w:rsidRPr="003D3E77" w14:paraId="3AD96119" w14:textId="77777777" w:rsidTr="00DD62FC">
        <w:trPr>
          <w:gridAfter w:val="1"/>
          <w:wAfter w:w="9" w:type="dxa"/>
          <w:trHeight w:val="699"/>
        </w:trPr>
        <w:tc>
          <w:tcPr>
            <w:tcW w:w="568" w:type="dxa"/>
            <w:vMerge/>
            <w:vAlign w:val="center"/>
          </w:tcPr>
          <w:p w14:paraId="4DA9C36E" w14:textId="77777777" w:rsidR="00866A22" w:rsidRPr="003D3E77" w:rsidRDefault="00866A22" w:rsidP="00947F3E">
            <w:pPr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vAlign w:val="center"/>
          </w:tcPr>
          <w:p w14:paraId="04BB2191" w14:textId="77777777" w:rsidR="00866A22" w:rsidRPr="003D3E77" w:rsidRDefault="00866A22" w:rsidP="00947F3E">
            <w:pPr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  <w:vAlign w:val="center"/>
          </w:tcPr>
          <w:p w14:paraId="1A03598C" w14:textId="348252A3" w:rsidR="00866A22" w:rsidRPr="003D3E77" w:rsidRDefault="00866A22" w:rsidP="007259C0">
            <w:pPr>
              <w:pStyle w:val="a3"/>
              <w:ind w:left="34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- капітальний ремонт, заміна (встановлення) газових плит в кухнях гуртожитків</w:t>
            </w:r>
          </w:p>
        </w:tc>
        <w:tc>
          <w:tcPr>
            <w:tcW w:w="1134" w:type="dxa"/>
            <w:vMerge/>
            <w:vAlign w:val="center"/>
          </w:tcPr>
          <w:p w14:paraId="0D8F073C" w14:textId="0573043A" w:rsidR="00866A22" w:rsidRPr="003D3E77" w:rsidRDefault="00866A22" w:rsidP="00914643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43154530" w14:textId="77777777" w:rsidR="00866A22" w:rsidRPr="003D3E77" w:rsidRDefault="00866A22" w:rsidP="00947F3E">
            <w:pPr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220C2BB7" w14:textId="0F5E5B23" w:rsidR="00866A22" w:rsidRPr="003D3E77" w:rsidRDefault="00866A22" w:rsidP="00B36EE2">
            <w:pPr>
              <w:jc w:val="center"/>
              <w:rPr>
                <w:rFonts w:eastAsia="Times New Roman"/>
                <w:sz w:val="24"/>
                <w:szCs w:val="24"/>
                <w:lang w:val="ru-RU"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300</w:t>
            </w:r>
            <w:r w:rsidRPr="003D3E77">
              <w:rPr>
                <w:rFonts w:eastAsia="Times New Roman"/>
                <w:sz w:val="24"/>
                <w:szCs w:val="24"/>
                <w:lang w:val="ru-RU" w:eastAsia="ru-RU"/>
              </w:rPr>
              <w:t xml:space="preserve"> </w:t>
            </w: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000</w:t>
            </w:r>
            <w:r w:rsidRPr="003D3E77">
              <w:rPr>
                <w:rFonts w:eastAsia="Times New Roman"/>
                <w:sz w:val="24"/>
                <w:szCs w:val="24"/>
                <w:lang w:val="ru-RU" w:eastAsia="ru-RU"/>
              </w:rPr>
              <w:t>,00</w:t>
            </w:r>
          </w:p>
        </w:tc>
        <w:tc>
          <w:tcPr>
            <w:tcW w:w="1984" w:type="dxa"/>
            <w:vAlign w:val="center"/>
          </w:tcPr>
          <w:p w14:paraId="47F5C6D3" w14:textId="77777777" w:rsidR="00866A22" w:rsidRPr="003D3E77" w:rsidRDefault="00866A22" w:rsidP="00CA48F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F666F2" w:rsidRPr="003D3E77" w14:paraId="0942B871" w14:textId="77777777" w:rsidTr="00DD62FC">
        <w:trPr>
          <w:gridAfter w:val="1"/>
          <w:wAfter w:w="9" w:type="dxa"/>
          <w:trHeight w:val="986"/>
        </w:trPr>
        <w:tc>
          <w:tcPr>
            <w:tcW w:w="568" w:type="dxa"/>
            <w:vMerge/>
            <w:vAlign w:val="center"/>
          </w:tcPr>
          <w:p w14:paraId="2E243BF8" w14:textId="77777777" w:rsidR="00866A22" w:rsidRPr="003D3E77" w:rsidRDefault="00866A22" w:rsidP="00947F3E">
            <w:pPr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vAlign w:val="center"/>
          </w:tcPr>
          <w:p w14:paraId="3F1D5736" w14:textId="77777777" w:rsidR="00866A22" w:rsidRPr="003D3E77" w:rsidRDefault="00866A22" w:rsidP="00947F3E">
            <w:pPr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  <w:vAlign w:val="center"/>
          </w:tcPr>
          <w:p w14:paraId="63A77C58" w14:textId="30AD3E6B" w:rsidR="00866A22" w:rsidRPr="003D3E77" w:rsidRDefault="00866A22" w:rsidP="00405B8F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- капітальний ремонт електрощитових за адресами: вул. Полковника Гегечкорі, буд. 32; вул. Героїв України, буд. 11А</w:t>
            </w:r>
          </w:p>
        </w:tc>
        <w:tc>
          <w:tcPr>
            <w:tcW w:w="1134" w:type="dxa"/>
            <w:vMerge/>
            <w:vAlign w:val="center"/>
          </w:tcPr>
          <w:p w14:paraId="2B5A31FB" w14:textId="412252F2" w:rsidR="00866A22" w:rsidRPr="003D3E77" w:rsidRDefault="00866A22" w:rsidP="00914643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3E3C473F" w14:textId="77777777" w:rsidR="00866A22" w:rsidRPr="003D3E77" w:rsidRDefault="00866A22" w:rsidP="00947F3E">
            <w:pPr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2986064B" w14:textId="77CF4F78" w:rsidR="00866A22" w:rsidRPr="003D3E77" w:rsidRDefault="00866A22" w:rsidP="00B36EE2">
            <w:pPr>
              <w:jc w:val="center"/>
              <w:rPr>
                <w:rFonts w:eastAsia="Times New Roman"/>
                <w:sz w:val="24"/>
                <w:szCs w:val="24"/>
                <w:lang w:val="ru-RU"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320</w:t>
            </w:r>
            <w:r w:rsidRPr="003D3E77">
              <w:rPr>
                <w:rFonts w:eastAsia="Times New Roman"/>
                <w:sz w:val="24"/>
                <w:szCs w:val="24"/>
                <w:lang w:val="ru-RU" w:eastAsia="ru-RU"/>
              </w:rPr>
              <w:t xml:space="preserve"> </w:t>
            </w: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000</w:t>
            </w:r>
            <w:r w:rsidRPr="003D3E77">
              <w:rPr>
                <w:rFonts w:eastAsia="Times New Roman"/>
                <w:sz w:val="24"/>
                <w:szCs w:val="24"/>
                <w:lang w:val="ru-RU" w:eastAsia="ru-RU"/>
              </w:rPr>
              <w:t>,00</w:t>
            </w:r>
          </w:p>
        </w:tc>
        <w:tc>
          <w:tcPr>
            <w:tcW w:w="1984" w:type="dxa"/>
            <w:vAlign w:val="center"/>
          </w:tcPr>
          <w:p w14:paraId="15AC2CE3" w14:textId="77777777" w:rsidR="00866A22" w:rsidRPr="003D3E77" w:rsidRDefault="00866A22" w:rsidP="00CA48F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F666F2" w:rsidRPr="003D3E77" w14:paraId="0A1FD079" w14:textId="77777777" w:rsidTr="00DD62FC">
        <w:trPr>
          <w:gridAfter w:val="1"/>
          <w:wAfter w:w="9" w:type="dxa"/>
          <w:trHeight w:val="1211"/>
        </w:trPr>
        <w:tc>
          <w:tcPr>
            <w:tcW w:w="568" w:type="dxa"/>
            <w:vMerge/>
            <w:vAlign w:val="center"/>
          </w:tcPr>
          <w:p w14:paraId="5F2CA9DA" w14:textId="77777777" w:rsidR="00866A22" w:rsidRPr="003D3E77" w:rsidRDefault="00866A22" w:rsidP="00947F3E">
            <w:pPr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vAlign w:val="center"/>
          </w:tcPr>
          <w:p w14:paraId="4F7D07DB" w14:textId="77777777" w:rsidR="00866A22" w:rsidRPr="003D3E77" w:rsidRDefault="00866A22" w:rsidP="00947F3E">
            <w:pPr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  <w:vAlign w:val="center"/>
          </w:tcPr>
          <w:p w14:paraId="0AA33979" w14:textId="01406365" w:rsidR="00866A22" w:rsidRPr="003D3E77" w:rsidRDefault="00866A22" w:rsidP="00405B8F">
            <w:pPr>
              <w:ind w:right="-108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 xml:space="preserve">- </w:t>
            </w:r>
            <w:r w:rsidR="007966E5" w:rsidRPr="003D3E77">
              <w:rPr>
                <w:rFonts w:eastAsia="Times New Roman"/>
                <w:sz w:val="24"/>
                <w:szCs w:val="24"/>
                <w:lang w:eastAsia="ru-RU"/>
              </w:rPr>
              <w:t>про</w:t>
            </w:r>
            <w:r w:rsidR="00425000" w:rsidRPr="003D3E77">
              <w:rPr>
                <w:rFonts w:eastAsia="Times New Roman"/>
                <w:sz w:val="24"/>
                <w:szCs w:val="24"/>
                <w:lang w:eastAsia="ru-RU"/>
              </w:rPr>
              <w:t>є</w:t>
            </w:r>
            <w:r w:rsidR="007966E5" w:rsidRPr="003D3E77">
              <w:rPr>
                <w:rFonts w:eastAsia="Times New Roman"/>
                <w:sz w:val="24"/>
                <w:szCs w:val="24"/>
                <w:lang w:eastAsia="ru-RU"/>
              </w:rPr>
              <w:t xml:space="preserve">ктування та </w:t>
            </w:r>
            <w:r w:rsidR="004D24EE" w:rsidRPr="003D3E77">
              <w:rPr>
                <w:rFonts w:eastAsia="Times New Roman"/>
                <w:sz w:val="24"/>
                <w:szCs w:val="24"/>
                <w:lang w:eastAsia="ru-RU"/>
              </w:rPr>
              <w:t>к</w:t>
            </w:r>
            <w:r w:rsidR="004D24EE" w:rsidRPr="003D3E77">
              <w:rPr>
                <w:rFonts w:eastAsia="Calibri"/>
                <w:kern w:val="2"/>
                <w:sz w:val="24"/>
                <w:szCs w:val="24"/>
                <w14:ligatures w14:val="standardContextual"/>
              </w:rPr>
              <w:t>апітальний ремонт (</w:t>
            </w:r>
            <w:proofErr w:type="spellStart"/>
            <w:r w:rsidR="004D24EE" w:rsidRPr="003D3E77">
              <w:rPr>
                <w:rFonts w:eastAsia="Calibri"/>
                <w:kern w:val="2"/>
                <w:sz w:val="24"/>
                <w:szCs w:val="24"/>
                <w14:ligatures w14:val="standardContextual"/>
              </w:rPr>
              <w:t>термомодернізація</w:t>
            </w:r>
            <w:proofErr w:type="spellEnd"/>
            <w:r w:rsidR="004D24EE" w:rsidRPr="003D3E77">
              <w:rPr>
                <w:rFonts w:eastAsia="Calibri"/>
                <w:kern w:val="2"/>
                <w:sz w:val="24"/>
                <w:szCs w:val="24"/>
                <w14:ligatures w14:val="standardContextual"/>
              </w:rPr>
              <w:t xml:space="preserve">) частини </w:t>
            </w:r>
            <w:r w:rsidR="00917FDC" w:rsidRPr="003D3E77">
              <w:rPr>
                <w:rFonts w:eastAsia="Calibri"/>
                <w:kern w:val="2"/>
                <w:sz w:val="24"/>
                <w:szCs w:val="24"/>
                <w14:ligatures w14:val="standardContextual"/>
              </w:rPr>
              <w:t>фасаду</w:t>
            </w:r>
            <w:r w:rsidR="00400909" w:rsidRPr="003D3E77">
              <w:rPr>
                <w:rFonts w:eastAsia="Calibri"/>
                <w:kern w:val="2"/>
                <w:sz w:val="24"/>
                <w:szCs w:val="24"/>
                <w14:ligatures w14:val="standardContextual"/>
              </w:rPr>
              <w:t>, вимощення</w:t>
            </w:r>
            <w:r w:rsidR="00917FDC" w:rsidRPr="003D3E77">
              <w:rPr>
                <w:rFonts w:eastAsia="Calibri"/>
                <w:kern w:val="2"/>
                <w:sz w:val="24"/>
                <w:szCs w:val="24"/>
                <w14:ligatures w14:val="standardContextual"/>
              </w:rPr>
              <w:t xml:space="preserve"> та </w:t>
            </w:r>
            <w:r w:rsidR="004D24EE" w:rsidRPr="003D3E77">
              <w:rPr>
                <w:rFonts w:eastAsia="Calibri"/>
                <w:kern w:val="2"/>
                <w:sz w:val="24"/>
                <w:szCs w:val="24"/>
                <w14:ligatures w14:val="standardContextual"/>
              </w:rPr>
              <w:t>вхідної групи нежитлової будівлі по вул. Героїв України, 11А в м. Кременчуці Полтавської області</w:t>
            </w:r>
          </w:p>
        </w:tc>
        <w:tc>
          <w:tcPr>
            <w:tcW w:w="1134" w:type="dxa"/>
            <w:vMerge/>
            <w:vAlign w:val="center"/>
          </w:tcPr>
          <w:p w14:paraId="32E0936D" w14:textId="4C46369F" w:rsidR="00866A22" w:rsidRPr="003D3E77" w:rsidRDefault="00866A22" w:rsidP="00914643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6C848679" w14:textId="77777777" w:rsidR="00866A22" w:rsidRPr="003D3E77" w:rsidRDefault="00866A22" w:rsidP="00947F3E">
            <w:pPr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3327D3E8" w14:textId="1499655E" w:rsidR="00866A22" w:rsidRPr="003D3E77" w:rsidRDefault="00917FDC" w:rsidP="00B36EE2">
            <w:pPr>
              <w:jc w:val="center"/>
              <w:rPr>
                <w:rFonts w:eastAsia="Times New Roman"/>
                <w:sz w:val="24"/>
                <w:szCs w:val="24"/>
                <w:lang w:val="ru-RU"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1 500</w:t>
            </w:r>
            <w:r w:rsidR="00866A22" w:rsidRPr="003D3E77">
              <w:rPr>
                <w:rFonts w:eastAsia="Times New Roman"/>
                <w:sz w:val="24"/>
                <w:szCs w:val="24"/>
                <w:lang w:val="ru-RU" w:eastAsia="ru-RU"/>
              </w:rPr>
              <w:t xml:space="preserve"> </w:t>
            </w:r>
            <w:r w:rsidR="00866A22" w:rsidRPr="003D3E77">
              <w:rPr>
                <w:rFonts w:eastAsia="Times New Roman"/>
                <w:sz w:val="24"/>
                <w:szCs w:val="24"/>
                <w:lang w:eastAsia="ru-RU"/>
              </w:rPr>
              <w:t>000</w:t>
            </w:r>
            <w:r w:rsidR="00866A22" w:rsidRPr="003D3E77">
              <w:rPr>
                <w:rFonts w:eastAsia="Times New Roman"/>
                <w:sz w:val="24"/>
                <w:szCs w:val="24"/>
                <w:lang w:val="ru-RU" w:eastAsia="ru-RU"/>
              </w:rPr>
              <w:t>,00</w:t>
            </w:r>
          </w:p>
        </w:tc>
        <w:tc>
          <w:tcPr>
            <w:tcW w:w="1984" w:type="dxa"/>
            <w:vAlign w:val="center"/>
          </w:tcPr>
          <w:p w14:paraId="19F9402D" w14:textId="77777777" w:rsidR="00866A22" w:rsidRPr="003D3E77" w:rsidRDefault="00866A22" w:rsidP="00CA48F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F666F2" w:rsidRPr="003D3E77" w14:paraId="0746E2BF" w14:textId="77777777" w:rsidTr="00DD62FC">
        <w:trPr>
          <w:gridAfter w:val="1"/>
          <w:wAfter w:w="9" w:type="dxa"/>
          <w:trHeight w:val="458"/>
        </w:trPr>
        <w:tc>
          <w:tcPr>
            <w:tcW w:w="568" w:type="dxa"/>
            <w:vMerge/>
            <w:vAlign w:val="center"/>
          </w:tcPr>
          <w:p w14:paraId="7C5063F8" w14:textId="77777777" w:rsidR="00917FDC" w:rsidRPr="003D3E77" w:rsidRDefault="00917FDC" w:rsidP="00947F3E">
            <w:pPr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vAlign w:val="center"/>
          </w:tcPr>
          <w:p w14:paraId="33182C89" w14:textId="77777777" w:rsidR="00917FDC" w:rsidRPr="003D3E77" w:rsidRDefault="00917FDC" w:rsidP="00947F3E">
            <w:pPr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  <w:vAlign w:val="center"/>
          </w:tcPr>
          <w:p w14:paraId="41715EF5" w14:textId="6C17ECC0" w:rsidR="009E6BB3" w:rsidRPr="003D3E77" w:rsidRDefault="00917FDC" w:rsidP="009E6BB3">
            <w:pPr>
              <w:ind w:right="-108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- проєктування та к</w:t>
            </w:r>
            <w:r w:rsidRPr="003D3E77">
              <w:rPr>
                <w:rFonts w:eastAsia="Calibri"/>
                <w:kern w:val="2"/>
                <w:sz w:val="24"/>
                <w:szCs w:val="24"/>
                <w14:ligatures w14:val="standardContextual"/>
              </w:rPr>
              <w:t>апітальний ремонт благоустр</w:t>
            </w:r>
            <w:r w:rsidR="00400909" w:rsidRPr="003D3E77">
              <w:rPr>
                <w:rFonts w:eastAsia="Calibri"/>
                <w:kern w:val="2"/>
                <w:sz w:val="24"/>
                <w:szCs w:val="24"/>
                <w14:ligatures w14:val="standardContextual"/>
              </w:rPr>
              <w:t>ою</w:t>
            </w:r>
            <w:r w:rsidRPr="003D3E77">
              <w:rPr>
                <w:rFonts w:eastAsia="Calibri"/>
                <w:kern w:val="2"/>
                <w:sz w:val="24"/>
                <w:szCs w:val="24"/>
                <w14:ligatures w14:val="standardContextual"/>
              </w:rPr>
              <w:t xml:space="preserve"> території з влаштуванням стоянки для автомобілів </w:t>
            </w:r>
            <w:r w:rsidR="003D3E77" w:rsidRPr="003D3E77">
              <w:rPr>
                <w:rFonts w:eastAsia="Calibri"/>
                <w:kern w:val="2"/>
                <w:sz w:val="24"/>
                <w:szCs w:val="24"/>
                <w14:ligatures w14:val="standardContextual"/>
              </w:rPr>
              <w:t xml:space="preserve">             </w:t>
            </w:r>
            <w:r w:rsidRPr="003D3E77">
              <w:rPr>
                <w:rFonts w:eastAsia="Calibri"/>
                <w:kern w:val="2"/>
                <w:sz w:val="24"/>
                <w:szCs w:val="24"/>
                <w14:ligatures w14:val="standardContextual"/>
              </w:rPr>
              <w:t xml:space="preserve">біля нежитлової будівлі по вул. Героїв України, 11А </w:t>
            </w:r>
            <w:r w:rsidR="009E6BB3" w:rsidRPr="003D3E77">
              <w:rPr>
                <w:rFonts w:eastAsia="Calibri"/>
                <w:kern w:val="2"/>
                <w:sz w:val="24"/>
                <w:szCs w:val="24"/>
                <w14:ligatures w14:val="standardContextual"/>
              </w:rPr>
              <w:t xml:space="preserve">             </w:t>
            </w:r>
            <w:r w:rsidR="00F666F2" w:rsidRPr="003D3E77">
              <w:rPr>
                <w:rFonts w:eastAsia="Calibri"/>
                <w:kern w:val="2"/>
                <w:sz w:val="24"/>
                <w:szCs w:val="24"/>
                <w14:ligatures w14:val="standardContextual"/>
              </w:rPr>
              <w:t xml:space="preserve">                   </w:t>
            </w:r>
            <w:r w:rsidR="009E6BB3" w:rsidRPr="003D3E77">
              <w:rPr>
                <w:rFonts w:eastAsia="Calibri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3D3E77">
              <w:rPr>
                <w:rFonts w:eastAsia="Calibri"/>
                <w:kern w:val="2"/>
                <w:sz w:val="24"/>
                <w:szCs w:val="24"/>
                <w14:ligatures w14:val="standardContextual"/>
              </w:rPr>
              <w:t>в м. Кременчуці Полтавської області</w:t>
            </w:r>
          </w:p>
        </w:tc>
        <w:tc>
          <w:tcPr>
            <w:tcW w:w="1134" w:type="dxa"/>
            <w:vMerge/>
            <w:vAlign w:val="center"/>
          </w:tcPr>
          <w:p w14:paraId="3554B904" w14:textId="77777777" w:rsidR="00917FDC" w:rsidRPr="003D3E77" w:rsidRDefault="00917FDC" w:rsidP="00914643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0E4AAA65" w14:textId="77777777" w:rsidR="00917FDC" w:rsidRPr="003D3E77" w:rsidRDefault="00917FDC" w:rsidP="00947F3E">
            <w:pPr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6177934C" w14:textId="2F5C70F7" w:rsidR="00917FDC" w:rsidRPr="003D3E77" w:rsidRDefault="00917FDC" w:rsidP="00B36EE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500 000,00</w:t>
            </w:r>
          </w:p>
        </w:tc>
        <w:tc>
          <w:tcPr>
            <w:tcW w:w="1984" w:type="dxa"/>
            <w:vAlign w:val="center"/>
          </w:tcPr>
          <w:p w14:paraId="435AA3B3" w14:textId="77777777" w:rsidR="00917FDC" w:rsidRPr="003D3E77" w:rsidRDefault="00917FDC" w:rsidP="00CA48F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F666F2" w:rsidRPr="003D3E77" w14:paraId="30C7F5EB" w14:textId="77777777" w:rsidTr="00DD62FC">
        <w:trPr>
          <w:gridAfter w:val="1"/>
          <w:wAfter w:w="9" w:type="dxa"/>
          <w:trHeight w:val="273"/>
        </w:trPr>
        <w:tc>
          <w:tcPr>
            <w:tcW w:w="568" w:type="dxa"/>
            <w:vAlign w:val="center"/>
          </w:tcPr>
          <w:p w14:paraId="6D74D422" w14:textId="4CEB3193" w:rsidR="0073190E" w:rsidRPr="003D3E77" w:rsidRDefault="0073190E" w:rsidP="0073190E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842" w:type="dxa"/>
            <w:vAlign w:val="center"/>
          </w:tcPr>
          <w:p w14:paraId="35FB0D45" w14:textId="75D9A83F" w:rsidR="0073190E" w:rsidRPr="003D3E77" w:rsidRDefault="0073190E" w:rsidP="0073190E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12" w:type="dxa"/>
          </w:tcPr>
          <w:p w14:paraId="7B38DFB6" w14:textId="3A185C8B" w:rsidR="0073190E" w:rsidRPr="003D3E77" w:rsidRDefault="0073190E" w:rsidP="0073190E">
            <w:pPr>
              <w:ind w:right="-108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vAlign w:val="center"/>
          </w:tcPr>
          <w:p w14:paraId="4FEB4C8A" w14:textId="53A30A73" w:rsidR="0073190E" w:rsidRPr="003D3E77" w:rsidRDefault="0073190E" w:rsidP="0073190E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vAlign w:val="center"/>
          </w:tcPr>
          <w:p w14:paraId="10E43B0E" w14:textId="30D4C255" w:rsidR="0073190E" w:rsidRPr="003D3E77" w:rsidRDefault="0073190E" w:rsidP="0073190E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01" w:type="dxa"/>
            <w:vAlign w:val="center"/>
          </w:tcPr>
          <w:p w14:paraId="1EBA314D" w14:textId="6D300793" w:rsidR="0073190E" w:rsidRPr="003D3E77" w:rsidRDefault="0073190E" w:rsidP="0073190E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84" w:type="dxa"/>
            <w:vAlign w:val="center"/>
          </w:tcPr>
          <w:p w14:paraId="680206B3" w14:textId="669F844B" w:rsidR="0073190E" w:rsidRPr="003D3E77" w:rsidRDefault="0073190E" w:rsidP="0073190E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7</w:t>
            </w:r>
          </w:p>
        </w:tc>
      </w:tr>
      <w:tr w:rsidR="00DD62FC" w:rsidRPr="003D3E77" w14:paraId="28F22C75" w14:textId="77777777" w:rsidTr="00DD62FC">
        <w:trPr>
          <w:gridAfter w:val="1"/>
          <w:wAfter w:w="9" w:type="dxa"/>
          <w:trHeight w:val="972"/>
        </w:trPr>
        <w:tc>
          <w:tcPr>
            <w:tcW w:w="568" w:type="dxa"/>
            <w:vMerge w:val="restart"/>
            <w:vAlign w:val="center"/>
          </w:tcPr>
          <w:p w14:paraId="6D94AB3B" w14:textId="7E5E61F2" w:rsidR="00DD62FC" w:rsidRPr="003D3E77" w:rsidRDefault="00DD62FC" w:rsidP="00387D91">
            <w:pPr>
              <w:jc w:val="center"/>
              <w:rPr>
                <w:rFonts w:eastAsia="Times New Roman"/>
                <w:sz w:val="24"/>
                <w:szCs w:val="24"/>
                <w:lang w:val="ru-RU"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val="ru-RU" w:eastAsia="ru-RU"/>
              </w:rPr>
              <w:t>1.</w:t>
            </w:r>
          </w:p>
        </w:tc>
        <w:tc>
          <w:tcPr>
            <w:tcW w:w="1842" w:type="dxa"/>
            <w:vMerge w:val="restart"/>
            <w:vAlign w:val="center"/>
          </w:tcPr>
          <w:p w14:paraId="7B79F895" w14:textId="0B1F22E7" w:rsidR="00DD62FC" w:rsidRPr="003D3E77" w:rsidRDefault="00DD62FC" w:rsidP="00387D91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Капітальні видатки</w:t>
            </w:r>
          </w:p>
        </w:tc>
        <w:tc>
          <w:tcPr>
            <w:tcW w:w="5812" w:type="dxa"/>
            <w:vAlign w:val="center"/>
          </w:tcPr>
          <w:p w14:paraId="1142599A" w14:textId="4A6DEFA8" w:rsidR="00DD62FC" w:rsidRPr="003D3E77" w:rsidRDefault="00DD62FC" w:rsidP="009E6BB3">
            <w:pPr>
              <w:ind w:right="-108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 xml:space="preserve">- проєктування та влаштування  пандусів або підйомників при вході до будівель для осіб з обмеженими фізичними можливостями </w:t>
            </w:r>
          </w:p>
        </w:tc>
        <w:tc>
          <w:tcPr>
            <w:tcW w:w="1134" w:type="dxa"/>
            <w:vMerge w:val="restart"/>
            <w:vAlign w:val="center"/>
          </w:tcPr>
          <w:p w14:paraId="39742AF5" w14:textId="3AAEEB0E" w:rsidR="00DD62FC" w:rsidRPr="003D3E77" w:rsidRDefault="00DD62FC" w:rsidP="00AB2B4A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2025 рік</w:t>
            </w:r>
          </w:p>
        </w:tc>
        <w:tc>
          <w:tcPr>
            <w:tcW w:w="1843" w:type="dxa"/>
            <w:vMerge w:val="restart"/>
            <w:vAlign w:val="center"/>
          </w:tcPr>
          <w:p w14:paraId="38A0D3D1" w14:textId="637C5D03" w:rsidR="00DD62FC" w:rsidRPr="003D3E77" w:rsidRDefault="00DD62FC" w:rsidP="00AB2B4A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Бюджет Кременчуцької міської територіальної громади</w:t>
            </w:r>
          </w:p>
        </w:tc>
        <w:tc>
          <w:tcPr>
            <w:tcW w:w="1701" w:type="dxa"/>
            <w:vAlign w:val="center"/>
          </w:tcPr>
          <w:p w14:paraId="0CEAD876" w14:textId="07D0C97E" w:rsidR="00DD62FC" w:rsidRPr="003D3E77" w:rsidRDefault="00DD62FC" w:rsidP="00B36EE2">
            <w:pPr>
              <w:jc w:val="center"/>
              <w:rPr>
                <w:rFonts w:eastAsia="Times New Roman"/>
                <w:sz w:val="24"/>
                <w:szCs w:val="24"/>
                <w:lang w:val="ru-RU"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500</w:t>
            </w:r>
            <w:r w:rsidRPr="003D3E77">
              <w:rPr>
                <w:rFonts w:eastAsia="Times New Roman"/>
                <w:sz w:val="24"/>
                <w:szCs w:val="24"/>
                <w:lang w:val="ru-RU" w:eastAsia="ru-RU"/>
              </w:rPr>
              <w:t xml:space="preserve"> </w:t>
            </w: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000</w:t>
            </w:r>
            <w:r w:rsidRPr="003D3E77">
              <w:rPr>
                <w:rFonts w:eastAsia="Times New Roman"/>
                <w:sz w:val="24"/>
                <w:szCs w:val="24"/>
                <w:lang w:val="ru-RU" w:eastAsia="ru-RU"/>
              </w:rPr>
              <w:t>,00</w:t>
            </w:r>
          </w:p>
        </w:tc>
        <w:tc>
          <w:tcPr>
            <w:tcW w:w="1984" w:type="dxa"/>
            <w:vAlign w:val="center"/>
          </w:tcPr>
          <w:p w14:paraId="287EF10C" w14:textId="77777777" w:rsidR="00DD62FC" w:rsidRPr="003D3E77" w:rsidRDefault="00DD62FC" w:rsidP="00CA48F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D62FC" w:rsidRPr="003D3E77" w14:paraId="6DF53E3A" w14:textId="77777777" w:rsidTr="00DD62FC">
        <w:trPr>
          <w:gridAfter w:val="1"/>
          <w:wAfter w:w="9" w:type="dxa"/>
          <w:trHeight w:val="1283"/>
        </w:trPr>
        <w:tc>
          <w:tcPr>
            <w:tcW w:w="568" w:type="dxa"/>
            <w:vMerge/>
            <w:vAlign w:val="center"/>
          </w:tcPr>
          <w:p w14:paraId="41E3CCD3" w14:textId="77777777" w:rsidR="00DD62FC" w:rsidRPr="003D3E77" w:rsidRDefault="00DD62FC" w:rsidP="00947F3E">
            <w:pPr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vAlign w:val="center"/>
          </w:tcPr>
          <w:p w14:paraId="5B357FF6" w14:textId="77777777" w:rsidR="00DD62FC" w:rsidRPr="003D3E77" w:rsidRDefault="00DD62FC" w:rsidP="00947F3E">
            <w:pPr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  <w:vAlign w:val="center"/>
          </w:tcPr>
          <w:p w14:paraId="2E7ADAE2" w14:textId="44AE067A" w:rsidR="00DD62FC" w:rsidRPr="003D3E77" w:rsidRDefault="00DD62FC" w:rsidP="00DD62FC">
            <w:pPr>
              <w:ind w:right="-108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- проєктування та капітальний ремонт (</w:t>
            </w:r>
            <w:proofErr w:type="spellStart"/>
            <w:r w:rsidRPr="003D3E77">
              <w:rPr>
                <w:rFonts w:eastAsia="Times New Roman"/>
                <w:sz w:val="24"/>
                <w:szCs w:val="24"/>
                <w:lang w:eastAsia="ru-RU"/>
              </w:rPr>
              <w:t>термомодернізація</w:t>
            </w:r>
            <w:proofErr w:type="spellEnd"/>
            <w:r w:rsidRPr="003D3E77">
              <w:rPr>
                <w:rFonts w:eastAsia="Times New Roman"/>
                <w:sz w:val="24"/>
                <w:szCs w:val="24"/>
                <w:lang w:eastAsia="ru-RU"/>
              </w:rPr>
              <w:t xml:space="preserve">) частини фасаду, вхідної групи та вимощення житлового будинку по вул. Східній, </w:t>
            </w:r>
            <w:r w:rsidRPr="003D3E77">
              <w:rPr>
                <w:rFonts w:eastAsia="Times New Roman"/>
                <w:sz w:val="24"/>
                <w:szCs w:val="24"/>
                <w:lang w:val="ru-RU" w:eastAsia="ru-RU"/>
              </w:rPr>
              <w:t xml:space="preserve">                 буд. </w:t>
            </w: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20</w:t>
            </w:r>
            <w:r w:rsidRPr="003D3E77">
              <w:rPr>
                <w:rFonts w:eastAsia="Times New Roman"/>
                <w:sz w:val="24"/>
                <w:szCs w:val="24"/>
                <w:lang w:val="ru-RU" w:eastAsia="ru-RU"/>
              </w:rPr>
              <w:t xml:space="preserve"> </w:t>
            </w: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в м. Кременчу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ці</w:t>
            </w:r>
            <w:r w:rsidRPr="003D3E77">
              <w:rPr>
                <w:rFonts w:eastAsia="Times New Roman"/>
                <w:sz w:val="24"/>
                <w:szCs w:val="24"/>
                <w:lang w:eastAsia="ru-RU"/>
              </w:rPr>
              <w:t xml:space="preserve"> Полтавської області</w:t>
            </w:r>
          </w:p>
        </w:tc>
        <w:tc>
          <w:tcPr>
            <w:tcW w:w="1134" w:type="dxa"/>
            <w:vMerge/>
            <w:vAlign w:val="center"/>
          </w:tcPr>
          <w:p w14:paraId="3A2BD3C3" w14:textId="77777777" w:rsidR="00DD62FC" w:rsidRPr="003D3E77" w:rsidRDefault="00DD62FC" w:rsidP="00914643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3E67BA81" w14:textId="77777777" w:rsidR="00DD62FC" w:rsidRPr="003D3E77" w:rsidRDefault="00DD62FC" w:rsidP="00947F3E">
            <w:pPr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2C6AB876" w14:textId="4F20D109" w:rsidR="00DD62FC" w:rsidRPr="003D3E77" w:rsidRDefault="00DD62FC" w:rsidP="00B36EE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2 000 000,00</w:t>
            </w:r>
          </w:p>
        </w:tc>
        <w:tc>
          <w:tcPr>
            <w:tcW w:w="1984" w:type="dxa"/>
            <w:vAlign w:val="center"/>
          </w:tcPr>
          <w:p w14:paraId="1533594B" w14:textId="77777777" w:rsidR="00DD62FC" w:rsidRPr="003D3E77" w:rsidRDefault="00DD62FC" w:rsidP="00CA48F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D62FC" w:rsidRPr="003D3E77" w14:paraId="49079C71" w14:textId="77777777" w:rsidTr="00DD62FC">
        <w:trPr>
          <w:gridAfter w:val="1"/>
          <w:wAfter w:w="9" w:type="dxa"/>
          <w:trHeight w:val="1296"/>
        </w:trPr>
        <w:tc>
          <w:tcPr>
            <w:tcW w:w="568" w:type="dxa"/>
            <w:vMerge/>
            <w:vAlign w:val="center"/>
          </w:tcPr>
          <w:p w14:paraId="30D9F6B3" w14:textId="77777777" w:rsidR="00DD62FC" w:rsidRPr="003D3E77" w:rsidRDefault="00DD62FC" w:rsidP="00947F3E">
            <w:pPr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vAlign w:val="center"/>
          </w:tcPr>
          <w:p w14:paraId="34D9F3F0" w14:textId="77777777" w:rsidR="00DD62FC" w:rsidRPr="003D3E77" w:rsidRDefault="00DD62FC" w:rsidP="00947F3E">
            <w:pPr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  <w:vAlign w:val="center"/>
          </w:tcPr>
          <w:p w14:paraId="11DF6457" w14:textId="7E141DDF" w:rsidR="00DD62FC" w:rsidRPr="003D3E77" w:rsidRDefault="00DD62FC" w:rsidP="00F666F2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 xml:space="preserve">- розроблення проєктно-кошторисної документації та збільшення потужності електропостачання в будинку квартирного типу (гуртожитку) за адресою: </w:t>
            </w:r>
          </w:p>
          <w:p w14:paraId="28701FE5" w14:textId="762B7ECE" w:rsidR="00DD62FC" w:rsidRPr="003D3E77" w:rsidRDefault="00DD62FC" w:rsidP="00DD62FC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вул. Троїцька, буд. 71/73</w:t>
            </w:r>
            <w:r>
              <w:t xml:space="preserve"> </w:t>
            </w:r>
            <w:r w:rsidRPr="00DD62FC">
              <w:rPr>
                <w:rFonts w:eastAsia="Times New Roman"/>
                <w:sz w:val="24"/>
                <w:szCs w:val="24"/>
                <w:lang w:eastAsia="ru-RU"/>
              </w:rPr>
              <w:t>в м. Кременчу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ці</w:t>
            </w:r>
            <w:r w:rsidRPr="00DD62FC">
              <w:rPr>
                <w:rFonts w:eastAsia="Times New Roman"/>
                <w:sz w:val="24"/>
                <w:szCs w:val="24"/>
                <w:lang w:eastAsia="ru-RU"/>
              </w:rPr>
              <w:t xml:space="preserve"> Полтавської області</w:t>
            </w:r>
          </w:p>
        </w:tc>
        <w:tc>
          <w:tcPr>
            <w:tcW w:w="1134" w:type="dxa"/>
            <w:vMerge/>
            <w:vAlign w:val="center"/>
          </w:tcPr>
          <w:p w14:paraId="708468A2" w14:textId="77777777" w:rsidR="00DD62FC" w:rsidRPr="003D3E77" w:rsidRDefault="00DD62FC" w:rsidP="00914643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22AF03E4" w14:textId="77777777" w:rsidR="00DD62FC" w:rsidRPr="003D3E77" w:rsidRDefault="00DD62FC" w:rsidP="00947F3E">
            <w:pPr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2F35112E" w14:textId="2CF207EF" w:rsidR="00DD62FC" w:rsidRPr="003D3E77" w:rsidRDefault="00DD62FC" w:rsidP="00B36EE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500 000,00</w:t>
            </w:r>
          </w:p>
        </w:tc>
        <w:tc>
          <w:tcPr>
            <w:tcW w:w="1984" w:type="dxa"/>
            <w:vAlign w:val="center"/>
          </w:tcPr>
          <w:p w14:paraId="21E0D2E7" w14:textId="77777777" w:rsidR="00DD62FC" w:rsidRPr="003D3E77" w:rsidRDefault="00DD62FC" w:rsidP="00CA48F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D62FC" w:rsidRPr="003D3E77" w14:paraId="5419FC33" w14:textId="77777777" w:rsidTr="00DD62FC">
        <w:trPr>
          <w:gridAfter w:val="1"/>
          <w:wAfter w:w="9" w:type="dxa"/>
          <w:trHeight w:val="1788"/>
        </w:trPr>
        <w:tc>
          <w:tcPr>
            <w:tcW w:w="568" w:type="dxa"/>
            <w:vMerge/>
            <w:vAlign w:val="center"/>
          </w:tcPr>
          <w:p w14:paraId="077D70E1" w14:textId="77777777" w:rsidR="00DD62FC" w:rsidRPr="003D3E77" w:rsidRDefault="00DD62FC" w:rsidP="00947F3E">
            <w:pPr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vAlign w:val="center"/>
          </w:tcPr>
          <w:p w14:paraId="726011EC" w14:textId="77777777" w:rsidR="00DD62FC" w:rsidRPr="003D3E77" w:rsidRDefault="00DD62FC" w:rsidP="00947F3E">
            <w:pPr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  <w:vAlign w:val="center"/>
          </w:tcPr>
          <w:p w14:paraId="6A9C6EB0" w14:textId="31B5526C" w:rsidR="00DD62FC" w:rsidRPr="003D3E77" w:rsidRDefault="00DD62FC" w:rsidP="00124C47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sz w:val="24"/>
                <w:szCs w:val="24"/>
              </w:rPr>
              <w:t>- приєднання до теплових мереж об’єкта, який не був підключений до теплових мереж Оператора (заміна, капітальний ремонт та прокладання трубопроводу централізованого опалення) від ТК 36 до нежитлової будівлі за адресою: вул. Івана Приходька, буд. 43 в                            м. Кременчуці Полтавської області</w:t>
            </w:r>
          </w:p>
        </w:tc>
        <w:tc>
          <w:tcPr>
            <w:tcW w:w="1134" w:type="dxa"/>
            <w:vMerge/>
            <w:vAlign w:val="center"/>
          </w:tcPr>
          <w:p w14:paraId="0E4F3BC5" w14:textId="77777777" w:rsidR="00DD62FC" w:rsidRPr="003D3E77" w:rsidRDefault="00DD62FC" w:rsidP="00914643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10B4A247" w14:textId="77777777" w:rsidR="00DD62FC" w:rsidRPr="003D3E77" w:rsidRDefault="00DD62FC" w:rsidP="00947F3E">
            <w:pPr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7CC2299F" w14:textId="025DB1EB" w:rsidR="00DD62FC" w:rsidRPr="003D3E77" w:rsidRDefault="00DD62FC" w:rsidP="00EF4B5C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2 0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34</w:t>
            </w: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984" w:type="dxa"/>
            <w:vAlign w:val="center"/>
          </w:tcPr>
          <w:p w14:paraId="3FC3C2EE" w14:textId="77777777" w:rsidR="00DD62FC" w:rsidRPr="003D3E77" w:rsidRDefault="00DD62FC" w:rsidP="00CA48F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D62FC" w:rsidRPr="003D3E77" w14:paraId="7F8114B1" w14:textId="77777777" w:rsidTr="00DD62FC">
        <w:trPr>
          <w:gridAfter w:val="1"/>
          <w:wAfter w:w="9" w:type="dxa"/>
          <w:trHeight w:val="530"/>
        </w:trPr>
        <w:tc>
          <w:tcPr>
            <w:tcW w:w="568" w:type="dxa"/>
            <w:vMerge/>
            <w:vAlign w:val="center"/>
          </w:tcPr>
          <w:p w14:paraId="47FD1FCE" w14:textId="77777777" w:rsidR="00DD62FC" w:rsidRPr="003D3E77" w:rsidRDefault="00DD62FC" w:rsidP="00947F3E">
            <w:pPr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vAlign w:val="center"/>
          </w:tcPr>
          <w:p w14:paraId="54BA0A96" w14:textId="77777777" w:rsidR="00DD62FC" w:rsidRPr="003D3E77" w:rsidRDefault="00DD62FC" w:rsidP="00947F3E">
            <w:pPr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  <w:vAlign w:val="center"/>
          </w:tcPr>
          <w:p w14:paraId="0034F3CA" w14:textId="482DA9D3" w:rsidR="00DD62FC" w:rsidRPr="003D3E77" w:rsidRDefault="00DD62FC" w:rsidP="00787E34">
            <w:pPr>
              <w:rPr>
                <w:sz w:val="24"/>
                <w:szCs w:val="24"/>
              </w:rPr>
            </w:pPr>
            <w:r w:rsidRPr="003D3E77">
              <w:rPr>
                <w:sz w:val="24"/>
                <w:szCs w:val="24"/>
              </w:rPr>
              <w:t>- придбання комп’ютерної та оргтехніки</w:t>
            </w:r>
          </w:p>
        </w:tc>
        <w:tc>
          <w:tcPr>
            <w:tcW w:w="1134" w:type="dxa"/>
            <w:vMerge/>
            <w:vAlign w:val="center"/>
          </w:tcPr>
          <w:p w14:paraId="0A7930F4" w14:textId="77777777" w:rsidR="00DD62FC" w:rsidRPr="003D3E77" w:rsidRDefault="00DD62FC" w:rsidP="00914643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6657A654" w14:textId="77777777" w:rsidR="00DD62FC" w:rsidRPr="003D3E77" w:rsidRDefault="00DD62FC" w:rsidP="00947F3E">
            <w:pPr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4B94DABE" w14:textId="29262B5E" w:rsidR="00DD62FC" w:rsidRPr="003D3E77" w:rsidRDefault="00DD62FC" w:rsidP="00B36EE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</w:t>
            </w: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0 000,00</w:t>
            </w:r>
          </w:p>
        </w:tc>
        <w:tc>
          <w:tcPr>
            <w:tcW w:w="1984" w:type="dxa"/>
            <w:vAlign w:val="center"/>
          </w:tcPr>
          <w:p w14:paraId="28988DB5" w14:textId="77777777" w:rsidR="00DD62FC" w:rsidRPr="003D3E77" w:rsidRDefault="00DD62FC" w:rsidP="00CA48F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D62FC" w:rsidRPr="003D3E77" w14:paraId="6E31114A" w14:textId="77777777" w:rsidTr="00DD62FC">
        <w:trPr>
          <w:trHeight w:val="58"/>
        </w:trPr>
        <w:tc>
          <w:tcPr>
            <w:tcW w:w="568" w:type="dxa"/>
            <w:vMerge/>
            <w:vAlign w:val="center"/>
          </w:tcPr>
          <w:p w14:paraId="3C284238" w14:textId="77777777" w:rsidR="00DD62FC" w:rsidRPr="003D3E77" w:rsidRDefault="00DD62FC" w:rsidP="00947F3E">
            <w:pPr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vAlign w:val="center"/>
          </w:tcPr>
          <w:p w14:paraId="6F812094" w14:textId="77777777" w:rsidR="00DD62FC" w:rsidRPr="003D3E77" w:rsidRDefault="00DD62FC" w:rsidP="00947F3E">
            <w:pPr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  <w:vAlign w:val="center"/>
          </w:tcPr>
          <w:p w14:paraId="322CF471" w14:textId="66623498" w:rsidR="00DD62FC" w:rsidRPr="003D3E77" w:rsidRDefault="00DD62FC" w:rsidP="00DD62FC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к</w:t>
            </w:r>
            <w:r w:rsidRPr="00DD62FC">
              <w:rPr>
                <w:rFonts w:eastAsia="Times New Roman"/>
                <w:sz w:val="24"/>
                <w:szCs w:val="24"/>
                <w:lang w:eastAsia="ru-RU"/>
              </w:rPr>
              <w:t xml:space="preserve">апітальний ремонт приміщень загального користування та облаштування громадського простору на першому поверсі для потреб ВПО в будинку квартирного типу (гуртожиток) без зміни зовнішніх геометричних розмірів фундаментів у плані за адресою: Полтавська область, м. Кременчук, вул. Троїцька, буд. 71/73. </w:t>
            </w:r>
            <w:proofErr w:type="spellStart"/>
            <w:r w:rsidRPr="00DD62FC">
              <w:rPr>
                <w:rFonts w:eastAsia="Times New Roman"/>
                <w:sz w:val="24"/>
                <w:szCs w:val="24"/>
                <w:lang w:eastAsia="ru-RU"/>
              </w:rPr>
              <w:t>Проєктування</w:t>
            </w:r>
            <w:proofErr w:type="spellEnd"/>
            <w:r w:rsidRPr="00DD62FC">
              <w:rPr>
                <w:rFonts w:eastAsia="Times New Roman"/>
                <w:sz w:val="24"/>
                <w:szCs w:val="24"/>
                <w:lang w:eastAsia="ru-RU"/>
              </w:rPr>
              <w:t xml:space="preserve"> та коригування проєктів, експертиза</w:t>
            </w:r>
          </w:p>
        </w:tc>
        <w:tc>
          <w:tcPr>
            <w:tcW w:w="1134" w:type="dxa"/>
            <w:vMerge/>
            <w:vAlign w:val="center"/>
          </w:tcPr>
          <w:p w14:paraId="01AA6D6B" w14:textId="0A74D5C0" w:rsidR="00DD62FC" w:rsidRPr="003D3E77" w:rsidRDefault="00DD62FC" w:rsidP="00914643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02345799" w14:textId="77777777" w:rsidR="00DD62FC" w:rsidRPr="003D3E77" w:rsidRDefault="00DD62FC" w:rsidP="00CA48F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2D114521" w14:textId="07CAFFE4" w:rsidR="00DD62FC" w:rsidRPr="003D3E77" w:rsidRDefault="00DD62FC" w:rsidP="00CA48F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10 000</w:t>
            </w:r>
            <w:r w:rsidRPr="003D3E77">
              <w:rPr>
                <w:rFonts w:eastAsia="Times New Roman"/>
                <w:sz w:val="24"/>
                <w:szCs w:val="24"/>
                <w:lang w:val="ru-RU" w:eastAsia="ru-RU"/>
              </w:rPr>
              <w:t xml:space="preserve"> </w:t>
            </w: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000</w:t>
            </w:r>
            <w:r w:rsidRPr="003D3E77">
              <w:rPr>
                <w:rFonts w:eastAsia="Times New Roman"/>
                <w:sz w:val="24"/>
                <w:szCs w:val="24"/>
                <w:lang w:val="ru-RU" w:eastAsia="ru-RU"/>
              </w:rPr>
              <w:t>,00</w:t>
            </w:r>
          </w:p>
        </w:tc>
        <w:tc>
          <w:tcPr>
            <w:tcW w:w="1993" w:type="dxa"/>
            <w:gridSpan w:val="2"/>
            <w:vAlign w:val="center"/>
          </w:tcPr>
          <w:p w14:paraId="47CBBD7C" w14:textId="6088A473" w:rsidR="00DD62FC" w:rsidRPr="003D3E77" w:rsidRDefault="00DD62FC" w:rsidP="00CA48F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D62FC" w:rsidRPr="003D3E77" w14:paraId="32E93D4A" w14:textId="77777777" w:rsidTr="00DD62FC">
        <w:trPr>
          <w:trHeight w:val="1256"/>
        </w:trPr>
        <w:tc>
          <w:tcPr>
            <w:tcW w:w="568" w:type="dxa"/>
            <w:vMerge/>
            <w:vAlign w:val="center"/>
          </w:tcPr>
          <w:p w14:paraId="7D6C1EED" w14:textId="122DF020" w:rsidR="00DD62FC" w:rsidRPr="003D3E77" w:rsidRDefault="00DD62FC" w:rsidP="00C01333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vAlign w:val="center"/>
          </w:tcPr>
          <w:p w14:paraId="37EB6A9A" w14:textId="3B1E3D99" w:rsidR="00DD62FC" w:rsidRPr="003D3E77" w:rsidRDefault="00DD62FC" w:rsidP="00C01333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  <w:vAlign w:val="center"/>
          </w:tcPr>
          <w:p w14:paraId="5D655D33" w14:textId="445910BC" w:rsidR="00DD62FC" w:rsidRPr="003D3E77" w:rsidRDefault="00DD62FC" w:rsidP="00953C0D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- капітальний ремонт благоустрою території, прилеглої до будинку квартирного типу (гуртожитку) за адресою: Полтавська область, м. Кременчук,                   вул. Троїцька, 71/73</w:t>
            </w:r>
          </w:p>
        </w:tc>
        <w:tc>
          <w:tcPr>
            <w:tcW w:w="1134" w:type="dxa"/>
            <w:vMerge/>
            <w:vAlign w:val="center"/>
          </w:tcPr>
          <w:p w14:paraId="14B563C4" w14:textId="47FF6BCD" w:rsidR="00DD62FC" w:rsidRPr="003D3E77" w:rsidRDefault="00DD62FC" w:rsidP="00914643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0DC121CF" w14:textId="77777777" w:rsidR="00DD62FC" w:rsidRPr="003D3E77" w:rsidRDefault="00DD62FC" w:rsidP="00CA48F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453AC03D" w14:textId="0377E9AD" w:rsidR="00DD62FC" w:rsidRPr="003D3E77" w:rsidRDefault="00DD62FC" w:rsidP="0065499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14 800</w:t>
            </w:r>
            <w:r w:rsidRPr="003D3E77">
              <w:rPr>
                <w:rFonts w:eastAsia="Times New Roman"/>
                <w:sz w:val="24"/>
                <w:szCs w:val="24"/>
                <w:lang w:val="ru-RU" w:eastAsia="ru-RU"/>
              </w:rPr>
              <w:t xml:space="preserve"> </w:t>
            </w: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000</w:t>
            </w:r>
            <w:r w:rsidRPr="003D3E77">
              <w:rPr>
                <w:rFonts w:eastAsia="Times New Roman"/>
                <w:sz w:val="24"/>
                <w:szCs w:val="24"/>
                <w:lang w:val="ru-RU" w:eastAsia="ru-RU"/>
              </w:rPr>
              <w:t>,00</w:t>
            </w:r>
          </w:p>
        </w:tc>
        <w:tc>
          <w:tcPr>
            <w:tcW w:w="1993" w:type="dxa"/>
            <w:gridSpan w:val="2"/>
            <w:vAlign w:val="center"/>
          </w:tcPr>
          <w:p w14:paraId="79EDCD48" w14:textId="2490EC71" w:rsidR="00DD62FC" w:rsidRPr="003D3E77" w:rsidRDefault="00DD62FC" w:rsidP="00CA48F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D62FC" w:rsidRPr="003D3E77" w14:paraId="63041E8E" w14:textId="77777777" w:rsidTr="00DD62FC">
        <w:trPr>
          <w:trHeight w:val="273"/>
        </w:trPr>
        <w:tc>
          <w:tcPr>
            <w:tcW w:w="568" w:type="dxa"/>
          </w:tcPr>
          <w:p w14:paraId="4CF64D79" w14:textId="77777777" w:rsidR="00DD62FC" w:rsidRPr="003D3E77" w:rsidRDefault="00DD62FC" w:rsidP="00BE484C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842" w:type="dxa"/>
          </w:tcPr>
          <w:p w14:paraId="2006FBD7" w14:textId="77777777" w:rsidR="00DD62FC" w:rsidRPr="003D3E77" w:rsidRDefault="00DD62FC" w:rsidP="00BE484C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12" w:type="dxa"/>
          </w:tcPr>
          <w:p w14:paraId="46F83BA0" w14:textId="77777777" w:rsidR="00DD62FC" w:rsidRPr="003D3E77" w:rsidRDefault="00DD62FC" w:rsidP="00BE484C">
            <w:pPr>
              <w:ind w:right="-108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</w:tcPr>
          <w:p w14:paraId="3C143EC5" w14:textId="77777777" w:rsidR="00DD62FC" w:rsidRPr="003D3E77" w:rsidRDefault="00DD62FC" w:rsidP="00BE484C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</w:tcPr>
          <w:p w14:paraId="6FB8D6A4" w14:textId="77777777" w:rsidR="00DD62FC" w:rsidRPr="003D3E77" w:rsidRDefault="00DD62FC" w:rsidP="00BE484C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01" w:type="dxa"/>
          </w:tcPr>
          <w:p w14:paraId="210F51EF" w14:textId="77777777" w:rsidR="00DD62FC" w:rsidRPr="003D3E77" w:rsidRDefault="00DD62FC" w:rsidP="00BE484C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93" w:type="dxa"/>
            <w:gridSpan w:val="2"/>
          </w:tcPr>
          <w:p w14:paraId="63C6F724" w14:textId="77777777" w:rsidR="00DD62FC" w:rsidRPr="003D3E77" w:rsidRDefault="00DD62FC" w:rsidP="00BE484C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7</w:t>
            </w:r>
          </w:p>
        </w:tc>
      </w:tr>
      <w:tr w:rsidR="00DD62FC" w:rsidRPr="003D3E77" w14:paraId="63564692" w14:textId="77777777" w:rsidTr="00DD62FC">
        <w:trPr>
          <w:trHeight w:val="1141"/>
        </w:trPr>
        <w:tc>
          <w:tcPr>
            <w:tcW w:w="568" w:type="dxa"/>
            <w:vMerge w:val="restart"/>
            <w:vAlign w:val="center"/>
          </w:tcPr>
          <w:p w14:paraId="44E9BD3A" w14:textId="47ACDCAD" w:rsidR="00DD62FC" w:rsidRPr="003D3E77" w:rsidRDefault="00DD62FC" w:rsidP="00DD62FC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val="ru-RU" w:eastAsia="ru-RU"/>
              </w:rPr>
              <w:t>1.</w:t>
            </w:r>
          </w:p>
        </w:tc>
        <w:tc>
          <w:tcPr>
            <w:tcW w:w="1842" w:type="dxa"/>
            <w:vMerge w:val="restart"/>
            <w:vAlign w:val="center"/>
          </w:tcPr>
          <w:p w14:paraId="560D41C5" w14:textId="4D9AB3BC" w:rsidR="00DD62FC" w:rsidRPr="003D3E77" w:rsidRDefault="00DD62FC" w:rsidP="00DD62FC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Капітальні видатки</w:t>
            </w:r>
          </w:p>
        </w:tc>
        <w:tc>
          <w:tcPr>
            <w:tcW w:w="5812" w:type="dxa"/>
            <w:vAlign w:val="center"/>
          </w:tcPr>
          <w:p w14:paraId="55A10B64" w14:textId="38401A74" w:rsidR="00DD62FC" w:rsidRPr="003D3E77" w:rsidRDefault="00DD62FC" w:rsidP="00F666F2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- розроблення проєктно-кошторисної документації по об’єкту за адресою: вул. Валентини Федько, буд. 17</w:t>
            </w:r>
          </w:p>
        </w:tc>
        <w:tc>
          <w:tcPr>
            <w:tcW w:w="1134" w:type="dxa"/>
            <w:vMerge w:val="restart"/>
            <w:vAlign w:val="center"/>
          </w:tcPr>
          <w:p w14:paraId="1E3ED997" w14:textId="5F3D0735" w:rsidR="00DD62FC" w:rsidRPr="003D3E77" w:rsidRDefault="00DD62FC" w:rsidP="00914643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 xml:space="preserve">2025 рік </w:t>
            </w:r>
          </w:p>
        </w:tc>
        <w:tc>
          <w:tcPr>
            <w:tcW w:w="1843" w:type="dxa"/>
            <w:vMerge w:val="restart"/>
            <w:vAlign w:val="center"/>
          </w:tcPr>
          <w:p w14:paraId="434A55CB" w14:textId="77777777" w:rsidR="00DD62FC" w:rsidRPr="003D3E77" w:rsidRDefault="00DD62FC" w:rsidP="00BE484C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Бюджет Кременчуцької міської територіальної громади</w:t>
            </w:r>
          </w:p>
          <w:p w14:paraId="6C2E3CA9" w14:textId="77777777" w:rsidR="00DD62FC" w:rsidRPr="003D3E77" w:rsidRDefault="00DD62FC" w:rsidP="00CA48F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44DA122F" w14:textId="109E8630" w:rsidR="00DD62FC" w:rsidRPr="003D3E77" w:rsidRDefault="00DD62FC" w:rsidP="00CA48F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3 000 000,00</w:t>
            </w:r>
          </w:p>
        </w:tc>
        <w:tc>
          <w:tcPr>
            <w:tcW w:w="1993" w:type="dxa"/>
            <w:gridSpan w:val="2"/>
            <w:vMerge w:val="restart"/>
            <w:vAlign w:val="center"/>
          </w:tcPr>
          <w:p w14:paraId="7CF87966" w14:textId="0C7B4F39" w:rsidR="00DD62FC" w:rsidRPr="003D3E77" w:rsidRDefault="00DD62FC" w:rsidP="00CA48F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 xml:space="preserve">Головний розпорядник </w:t>
            </w:r>
            <w:proofErr w:type="spellStart"/>
            <w:r w:rsidRPr="003D3E77">
              <w:rPr>
                <w:rFonts w:eastAsia="Times New Roman"/>
                <w:sz w:val="24"/>
                <w:szCs w:val="24"/>
                <w:lang w:eastAsia="ru-RU"/>
              </w:rPr>
              <w:t>-виконавчий</w:t>
            </w:r>
            <w:proofErr w:type="spellEnd"/>
            <w:r w:rsidRPr="003D3E77">
              <w:rPr>
                <w:rFonts w:eastAsia="Times New Roman"/>
                <w:sz w:val="24"/>
                <w:szCs w:val="24"/>
                <w:lang w:eastAsia="ru-RU"/>
              </w:rPr>
              <w:t xml:space="preserve"> комітет Кременчуцької міської ради Кременчуцького району Полтавської області</w:t>
            </w:r>
          </w:p>
        </w:tc>
      </w:tr>
      <w:tr w:rsidR="00DD62FC" w:rsidRPr="003D3E77" w14:paraId="43C61D4E" w14:textId="77777777" w:rsidTr="006C38A3">
        <w:trPr>
          <w:trHeight w:val="985"/>
        </w:trPr>
        <w:tc>
          <w:tcPr>
            <w:tcW w:w="568" w:type="dxa"/>
            <w:vMerge/>
            <w:vAlign w:val="center"/>
          </w:tcPr>
          <w:p w14:paraId="2B052FC8" w14:textId="77777777" w:rsidR="00DD62FC" w:rsidRPr="003D3E77" w:rsidRDefault="00DD62FC" w:rsidP="00947F3E">
            <w:pPr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vAlign w:val="center"/>
          </w:tcPr>
          <w:p w14:paraId="0106DBE9" w14:textId="77777777" w:rsidR="00DD62FC" w:rsidRPr="003D3E77" w:rsidRDefault="00DD62FC" w:rsidP="00947F3E">
            <w:pPr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  <w:vAlign w:val="center"/>
          </w:tcPr>
          <w:p w14:paraId="7F2F1B5C" w14:textId="22152CA5" w:rsidR="00DD62FC" w:rsidRPr="003D3E77" w:rsidRDefault="00DD62FC" w:rsidP="007163CE">
            <w:pPr>
              <w:contextualSpacing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 xml:space="preserve">- </w:t>
            </w:r>
            <w:r w:rsidRPr="003D3E77">
              <w:rPr>
                <w:sz w:val="24"/>
                <w:szCs w:val="24"/>
              </w:rPr>
              <w:t>реконструкція нежитлового приміщення</w:t>
            </w:r>
            <w:r w:rsidRPr="003D3E77">
              <w:rPr>
                <w:sz w:val="24"/>
                <w:szCs w:val="24"/>
                <w:lang w:val="ru-RU"/>
              </w:rPr>
              <w:t xml:space="preserve">                         п</w:t>
            </w:r>
            <w:proofErr w:type="spellStart"/>
            <w:r w:rsidRPr="003D3E77">
              <w:rPr>
                <w:sz w:val="24"/>
                <w:szCs w:val="24"/>
              </w:rPr>
              <w:t>ід</w:t>
            </w:r>
            <w:proofErr w:type="spellEnd"/>
            <w:r w:rsidRPr="003D3E77">
              <w:rPr>
                <w:sz w:val="24"/>
                <w:szCs w:val="24"/>
              </w:rPr>
              <w:t xml:space="preserve"> житлові квартири за адресою: вул. Східна, </w:t>
            </w:r>
            <w:r w:rsidRPr="003D3E77">
              <w:rPr>
                <w:sz w:val="24"/>
                <w:szCs w:val="24"/>
                <w:lang w:val="ru-RU"/>
              </w:rPr>
              <w:t xml:space="preserve"> буд. </w:t>
            </w:r>
            <w:r w:rsidRPr="003D3E77">
              <w:rPr>
                <w:sz w:val="24"/>
                <w:szCs w:val="24"/>
              </w:rPr>
              <w:t xml:space="preserve">20              </w:t>
            </w:r>
            <w:r w:rsidRPr="003D3E77">
              <w:rPr>
                <w:sz w:val="24"/>
                <w:szCs w:val="24"/>
                <w:lang w:val="ru-RU"/>
              </w:rPr>
              <w:t xml:space="preserve">               </w:t>
            </w:r>
            <w:r w:rsidRPr="003D3E77">
              <w:rPr>
                <w:sz w:val="24"/>
                <w:szCs w:val="24"/>
              </w:rPr>
              <w:t xml:space="preserve"> в м. Кременчуці Полтавської області</w:t>
            </w:r>
          </w:p>
        </w:tc>
        <w:tc>
          <w:tcPr>
            <w:tcW w:w="1134" w:type="dxa"/>
            <w:vMerge/>
            <w:vAlign w:val="center"/>
          </w:tcPr>
          <w:p w14:paraId="4D398E96" w14:textId="77777777" w:rsidR="00DD62FC" w:rsidRPr="003D3E77" w:rsidRDefault="00DD62FC" w:rsidP="00914643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341FE0BE" w14:textId="77777777" w:rsidR="00DD62FC" w:rsidRPr="003D3E77" w:rsidRDefault="00DD62FC" w:rsidP="00CA48F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45FDA11B" w14:textId="2C8EA7F8" w:rsidR="00DD62FC" w:rsidRPr="003D3E77" w:rsidRDefault="00DD62FC" w:rsidP="00CA48F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val="ru-RU" w:eastAsia="ru-RU"/>
              </w:rPr>
              <w:t>11 104,00</w:t>
            </w:r>
          </w:p>
        </w:tc>
        <w:tc>
          <w:tcPr>
            <w:tcW w:w="1993" w:type="dxa"/>
            <w:gridSpan w:val="2"/>
            <w:vMerge/>
            <w:vAlign w:val="center"/>
          </w:tcPr>
          <w:p w14:paraId="2E1A589C" w14:textId="77777777" w:rsidR="00DD62FC" w:rsidRPr="003D3E77" w:rsidRDefault="00DD62FC" w:rsidP="00CA48F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D62FC" w:rsidRPr="003D3E77" w14:paraId="57F07B22" w14:textId="77777777" w:rsidTr="006C38A3">
        <w:trPr>
          <w:gridAfter w:val="1"/>
          <w:wAfter w:w="9" w:type="dxa"/>
          <w:trHeight w:val="1539"/>
        </w:trPr>
        <w:tc>
          <w:tcPr>
            <w:tcW w:w="568" w:type="dxa"/>
            <w:vMerge w:val="restart"/>
            <w:vAlign w:val="center"/>
          </w:tcPr>
          <w:p w14:paraId="688E5E33" w14:textId="0D60C6E7" w:rsidR="00DD62FC" w:rsidRPr="003D3E77" w:rsidRDefault="00DD62FC" w:rsidP="00BD4769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842" w:type="dxa"/>
            <w:vMerge w:val="restart"/>
            <w:vAlign w:val="center"/>
          </w:tcPr>
          <w:p w14:paraId="38C0A711" w14:textId="54BB4AC8" w:rsidR="00DD62FC" w:rsidRPr="003D3E77" w:rsidRDefault="00DD62FC" w:rsidP="00BD4769">
            <w:pPr>
              <w:contextualSpacing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Ремонт та облаштування споруд цивільного захисту</w:t>
            </w:r>
          </w:p>
        </w:tc>
        <w:tc>
          <w:tcPr>
            <w:tcW w:w="5812" w:type="dxa"/>
            <w:vAlign w:val="center"/>
          </w:tcPr>
          <w:p w14:paraId="51D5F72A" w14:textId="0DB7FF65" w:rsidR="00DD62FC" w:rsidRPr="003D3E77" w:rsidRDefault="00DD62FC" w:rsidP="00353245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- капітальний ремонт на об’єкті нежитлового фонду «Капітальний ремонт підвального приміщення житлового будинку для використання під найпростіше укриття за адресою: вул. Соборна,               буд. 4/28»</w:t>
            </w:r>
          </w:p>
        </w:tc>
        <w:tc>
          <w:tcPr>
            <w:tcW w:w="1134" w:type="dxa"/>
            <w:vMerge w:val="restart"/>
            <w:vAlign w:val="center"/>
          </w:tcPr>
          <w:p w14:paraId="1877E4BF" w14:textId="6632632E" w:rsidR="00DD62FC" w:rsidRPr="003D3E77" w:rsidRDefault="00DD62FC" w:rsidP="003D3E77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 xml:space="preserve">2025 рік </w:t>
            </w:r>
          </w:p>
        </w:tc>
        <w:tc>
          <w:tcPr>
            <w:tcW w:w="1843" w:type="dxa"/>
            <w:vMerge w:val="restart"/>
            <w:vAlign w:val="center"/>
          </w:tcPr>
          <w:p w14:paraId="4A8F28BC" w14:textId="2968436A" w:rsidR="00DD62FC" w:rsidRPr="003D3E77" w:rsidRDefault="00DD62FC" w:rsidP="003D3E77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Бюджет Кременчуцької міської територіальної громади</w:t>
            </w:r>
          </w:p>
        </w:tc>
        <w:tc>
          <w:tcPr>
            <w:tcW w:w="1701" w:type="dxa"/>
            <w:vAlign w:val="center"/>
          </w:tcPr>
          <w:p w14:paraId="711A9AB9" w14:textId="4A69A26E" w:rsidR="00DD62FC" w:rsidRPr="003D3E77" w:rsidRDefault="00DD62FC" w:rsidP="00920A41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1 200</w:t>
            </w:r>
            <w:r w:rsidRPr="003D3E77">
              <w:rPr>
                <w:rFonts w:eastAsia="Times New Roman"/>
                <w:sz w:val="24"/>
                <w:szCs w:val="24"/>
                <w:lang w:val="ru-RU" w:eastAsia="ru-RU"/>
              </w:rPr>
              <w:t> </w:t>
            </w: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000</w:t>
            </w:r>
            <w:r w:rsidRPr="003D3E77">
              <w:rPr>
                <w:rFonts w:eastAsia="Times New Roman"/>
                <w:sz w:val="24"/>
                <w:szCs w:val="24"/>
                <w:lang w:val="ru-RU" w:eastAsia="ru-RU"/>
              </w:rPr>
              <w:t>,00</w:t>
            </w:r>
          </w:p>
        </w:tc>
        <w:tc>
          <w:tcPr>
            <w:tcW w:w="1984" w:type="dxa"/>
            <w:vAlign w:val="center"/>
          </w:tcPr>
          <w:p w14:paraId="24AE90A9" w14:textId="77777777" w:rsidR="00DD62FC" w:rsidRPr="003D3E77" w:rsidRDefault="00DD62FC" w:rsidP="00BD4769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D62FC" w:rsidRPr="003D3E77" w14:paraId="24EBC7E6" w14:textId="77777777" w:rsidTr="006C38A3">
        <w:trPr>
          <w:gridAfter w:val="1"/>
          <w:wAfter w:w="9" w:type="dxa"/>
          <w:trHeight w:val="1047"/>
        </w:trPr>
        <w:tc>
          <w:tcPr>
            <w:tcW w:w="568" w:type="dxa"/>
            <w:vMerge/>
            <w:vAlign w:val="center"/>
          </w:tcPr>
          <w:p w14:paraId="43FD7734" w14:textId="77777777" w:rsidR="00DD62FC" w:rsidRPr="003D3E77" w:rsidRDefault="00DD62FC" w:rsidP="00BD4769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</w:tcPr>
          <w:p w14:paraId="6DD2DEAE" w14:textId="77777777" w:rsidR="00DD62FC" w:rsidRPr="003D3E77" w:rsidRDefault="00DD62FC" w:rsidP="00BD4769">
            <w:pPr>
              <w:contextualSpacing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  <w:vAlign w:val="center"/>
          </w:tcPr>
          <w:p w14:paraId="4DB59C6A" w14:textId="77777777" w:rsidR="00DD62FC" w:rsidRPr="003D3E77" w:rsidRDefault="00DD62FC" w:rsidP="00BD4769">
            <w:pPr>
              <w:rPr>
                <w:sz w:val="24"/>
                <w:szCs w:val="24"/>
              </w:rPr>
            </w:pPr>
            <w:r w:rsidRPr="003D3E77">
              <w:rPr>
                <w:sz w:val="24"/>
                <w:szCs w:val="24"/>
              </w:rPr>
              <w:t xml:space="preserve">- капітальний ремонт підвальних приміщень житлових будинків для використання </w:t>
            </w:r>
          </w:p>
          <w:p w14:paraId="4B3E7B3A" w14:textId="77777777" w:rsidR="00DD62FC" w:rsidRPr="003D3E77" w:rsidRDefault="00DD62FC" w:rsidP="00BD4769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sz w:val="24"/>
                <w:szCs w:val="24"/>
              </w:rPr>
              <w:t>під найпростіші укриття</w:t>
            </w:r>
          </w:p>
        </w:tc>
        <w:tc>
          <w:tcPr>
            <w:tcW w:w="1134" w:type="dxa"/>
            <w:vMerge/>
          </w:tcPr>
          <w:p w14:paraId="370A4F6A" w14:textId="2D553614" w:rsidR="00DD62FC" w:rsidRPr="003D3E77" w:rsidRDefault="00DD62FC" w:rsidP="00BD4769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21956C34" w14:textId="77777777" w:rsidR="00DD62FC" w:rsidRPr="003D3E77" w:rsidRDefault="00DD62FC" w:rsidP="00BD4769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7C64C06F" w14:textId="73B18568" w:rsidR="00DD62FC" w:rsidRPr="003D3E77" w:rsidRDefault="00DD62FC" w:rsidP="00BD4769">
            <w:pPr>
              <w:contextualSpacing/>
              <w:jc w:val="center"/>
              <w:rPr>
                <w:rFonts w:eastAsia="Times New Roman"/>
                <w:sz w:val="24"/>
                <w:szCs w:val="24"/>
                <w:lang w:val="ru-RU"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7 333 628,17</w:t>
            </w:r>
          </w:p>
        </w:tc>
        <w:tc>
          <w:tcPr>
            <w:tcW w:w="1984" w:type="dxa"/>
            <w:vAlign w:val="center"/>
          </w:tcPr>
          <w:p w14:paraId="40374F58" w14:textId="77777777" w:rsidR="00DD62FC" w:rsidRPr="003D3E77" w:rsidRDefault="00DD62FC" w:rsidP="00BD4769">
            <w:pPr>
              <w:contextualSpacing/>
              <w:jc w:val="center"/>
              <w:rPr>
                <w:rFonts w:eastAsia="Times New Roman"/>
                <w:sz w:val="12"/>
                <w:szCs w:val="12"/>
                <w:lang w:eastAsia="ru-RU"/>
              </w:rPr>
            </w:pPr>
          </w:p>
        </w:tc>
      </w:tr>
      <w:tr w:rsidR="00DD62FC" w:rsidRPr="003D3E77" w14:paraId="5B9354E3" w14:textId="77777777" w:rsidTr="00A4676B">
        <w:trPr>
          <w:gridAfter w:val="1"/>
          <w:wAfter w:w="9" w:type="dxa"/>
          <w:trHeight w:val="1132"/>
        </w:trPr>
        <w:tc>
          <w:tcPr>
            <w:tcW w:w="568" w:type="dxa"/>
            <w:vMerge/>
            <w:vAlign w:val="center"/>
          </w:tcPr>
          <w:p w14:paraId="04608FBC" w14:textId="04386CF4" w:rsidR="00DD62FC" w:rsidRPr="003D3E77" w:rsidRDefault="00DD62FC" w:rsidP="00BD4769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vAlign w:val="center"/>
          </w:tcPr>
          <w:p w14:paraId="0776D639" w14:textId="06BFB968" w:rsidR="00DD62FC" w:rsidRPr="003D3E77" w:rsidRDefault="00DD62FC" w:rsidP="00BD4769">
            <w:pPr>
              <w:contextualSpacing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  <w:vAlign w:val="center"/>
          </w:tcPr>
          <w:p w14:paraId="750501A6" w14:textId="2CBA33B5" w:rsidR="00DD62FC" w:rsidRPr="003D3E77" w:rsidRDefault="00DD62FC" w:rsidP="00AF3DC2">
            <w:pPr>
              <w:rPr>
                <w:sz w:val="24"/>
                <w:szCs w:val="24"/>
              </w:rPr>
            </w:pPr>
            <w:r w:rsidRPr="003D3E77">
              <w:rPr>
                <w:sz w:val="24"/>
                <w:szCs w:val="24"/>
              </w:rPr>
              <w:t>- капітальний ремонт нежитлового приміщення 1000 подвійного призначення по вул.</w:t>
            </w:r>
            <w:r w:rsidRPr="003D3E77">
              <w:rPr>
                <w:sz w:val="24"/>
                <w:szCs w:val="24"/>
                <w:lang w:val="ru-RU"/>
              </w:rPr>
              <w:t xml:space="preserve"> Тараса</w:t>
            </w:r>
            <w:r w:rsidRPr="003D3E77">
              <w:rPr>
                <w:sz w:val="24"/>
                <w:szCs w:val="24"/>
              </w:rPr>
              <w:t xml:space="preserve"> Шевченка, буд. 64 в м. Кременчуці Полтавської області</w:t>
            </w:r>
          </w:p>
        </w:tc>
        <w:tc>
          <w:tcPr>
            <w:tcW w:w="1134" w:type="dxa"/>
            <w:vMerge/>
            <w:vAlign w:val="center"/>
          </w:tcPr>
          <w:p w14:paraId="5C1D3F4E" w14:textId="1A568599" w:rsidR="00DD62FC" w:rsidRPr="003D3E77" w:rsidRDefault="00DD62FC" w:rsidP="00BD4769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691272DE" w14:textId="77777777" w:rsidR="00DD62FC" w:rsidRPr="003D3E77" w:rsidRDefault="00DD62FC" w:rsidP="00BD4769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03CD9F32" w14:textId="2753E287" w:rsidR="00DD62FC" w:rsidRPr="003D3E77" w:rsidRDefault="00DD62FC" w:rsidP="00BD4769">
            <w:pPr>
              <w:contextualSpacing/>
              <w:jc w:val="center"/>
              <w:rPr>
                <w:rFonts w:eastAsia="Times New Roman"/>
                <w:sz w:val="24"/>
                <w:szCs w:val="24"/>
                <w:lang w:val="ru-RU"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5 000</w:t>
            </w:r>
            <w:r w:rsidRPr="003D3E77">
              <w:rPr>
                <w:rFonts w:eastAsia="Times New Roman"/>
                <w:sz w:val="24"/>
                <w:szCs w:val="24"/>
                <w:lang w:val="ru-RU" w:eastAsia="ru-RU"/>
              </w:rPr>
              <w:t xml:space="preserve"> </w:t>
            </w: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000</w:t>
            </w:r>
            <w:r w:rsidRPr="003D3E77">
              <w:rPr>
                <w:rFonts w:eastAsia="Times New Roman"/>
                <w:sz w:val="24"/>
                <w:szCs w:val="24"/>
                <w:lang w:val="ru-RU" w:eastAsia="ru-RU"/>
              </w:rPr>
              <w:t>,00</w:t>
            </w:r>
          </w:p>
        </w:tc>
        <w:tc>
          <w:tcPr>
            <w:tcW w:w="1984" w:type="dxa"/>
            <w:vAlign w:val="center"/>
          </w:tcPr>
          <w:p w14:paraId="0260EDE6" w14:textId="77777777" w:rsidR="00DD62FC" w:rsidRPr="003D3E77" w:rsidRDefault="00DD62FC" w:rsidP="00BD4769">
            <w:pPr>
              <w:contextualSpacing/>
              <w:jc w:val="center"/>
              <w:rPr>
                <w:rFonts w:eastAsia="Times New Roman"/>
                <w:sz w:val="12"/>
                <w:szCs w:val="12"/>
                <w:lang w:eastAsia="ru-RU"/>
              </w:rPr>
            </w:pPr>
          </w:p>
        </w:tc>
      </w:tr>
      <w:tr w:rsidR="00DD62FC" w:rsidRPr="003D3E77" w14:paraId="04A4F771" w14:textId="77777777" w:rsidTr="006C38A3">
        <w:trPr>
          <w:gridAfter w:val="1"/>
          <w:wAfter w:w="9" w:type="dxa"/>
          <w:trHeight w:val="987"/>
        </w:trPr>
        <w:tc>
          <w:tcPr>
            <w:tcW w:w="568" w:type="dxa"/>
            <w:vMerge/>
            <w:vAlign w:val="center"/>
          </w:tcPr>
          <w:p w14:paraId="3E099F4A" w14:textId="77777777" w:rsidR="00DD62FC" w:rsidRPr="003D3E77" w:rsidRDefault="00DD62FC" w:rsidP="00BD4769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</w:tcPr>
          <w:p w14:paraId="12309D79" w14:textId="77777777" w:rsidR="00DD62FC" w:rsidRPr="003D3E77" w:rsidRDefault="00DD62FC" w:rsidP="00BD4769">
            <w:pPr>
              <w:contextualSpacing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  <w:vAlign w:val="center"/>
          </w:tcPr>
          <w:p w14:paraId="6E15D849" w14:textId="67DAFEF5" w:rsidR="00DD62FC" w:rsidRPr="003D3E77" w:rsidRDefault="00DD62FC" w:rsidP="007928E3">
            <w:pPr>
              <w:rPr>
                <w:sz w:val="24"/>
                <w:szCs w:val="24"/>
              </w:rPr>
            </w:pPr>
            <w:r w:rsidRPr="003D3E77">
              <w:rPr>
                <w:sz w:val="24"/>
                <w:szCs w:val="24"/>
              </w:rPr>
              <w:t>- капітальний ремонт спеціальних дверних блоків в протирадіаційних укриттях, що обліковуються на балансі КГЖЕП «Автозаводське»</w:t>
            </w:r>
          </w:p>
        </w:tc>
        <w:tc>
          <w:tcPr>
            <w:tcW w:w="1134" w:type="dxa"/>
            <w:vMerge/>
          </w:tcPr>
          <w:p w14:paraId="5717649A" w14:textId="77777777" w:rsidR="00DD62FC" w:rsidRPr="003D3E77" w:rsidRDefault="00DD62FC" w:rsidP="00BD4769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377B39FE" w14:textId="77777777" w:rsidR="00DD62FC" w:rsidRPr="003D3E77" w:rsidRDefault="00DD62FC" w:rsidP="00BD4769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0D6C9B25" w14:textId="1D5EA261" w:rsidR="00DD62FC" w:rsidRPr="003D3E77" w:rsidRDefault="00DD62FC" w:rsidP="00BD4769">
            <w:pPr>
              <w:contextualSpacing/>
              <w:jc w:val="center"/>
              <w:rPr>
                <w:rFonts w:eastAsia="Times New Roman"/>
                <w:sz w:val="24"/>
                <w:szCs w:val="24"/>
                <w:lang w:val="ru-RU"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550</w:t>
            </w:r>
            <w:r w:rsidRPr="003D3E77">
              <w:rPr>
                <w:rFonts w:eastAsia="Times New Roman"/>
                <w:sz w:val="24"/>
                <w:szCs w:val="24"/>
                <w:lang w:val="ru-RU" w:eastAsia="ru-RU"/>
              </w:rPr>
              <w:t xml:space="preserve"> </w:t>
            </w: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000</w:t>
            </w:r>
            <w:r w:rsidRPr="003D3E77">
              <w:rPr>
                <w:rFonts w:eastAsia="Times New Roman"/>
                <w:sz w:val="24"/>
                <w:szCs w:val="24"/>
                <w:lang w:val="ru-RU" w:eastAsia="ru-RU"/>
              </w:rPr>
              <w:t>,00</w:t>
            </w:r>
          </w:p>
        </w:tc>
        <w:tc>
          <w:tcPr>
            <w:tcW w:w="1984" w:type="dxa"/>
            <w:vAlign w:val="center"/>
          </w:tcPr>
          <w:p w14:paraId="1A889410" w14:textId="77777777" w:rsidR="00DD62FC" w:rsidRPr="003D3E77" w:rsidRDefault="00DD62FC" w:rsidP="00BD4769">
            <w:pPr>
              <w:contextualSpacing/>
              <w:jc w:val="center"/>
              <w:rPr>
                <w:rFonts w:eastAsia="Times New Roman"/>
                <w:sz w:val="12"/>
                <w:szCs w:val="12"/>
                <w:lang w:eastAsia="ru-RU"/>
              </w:rPr>
            </w:pPr>
          </w:p>
        </w:tc>
      </w:tr>
      <w:tr w:rsidR="00DD62FC" w:rsidRPr="003D3E77" w14:paraId="3ED4FF76" w14:textId="77777777" w:rsidTr="00A4676B">
        <w:trPr>
          <w:gridAfter w:val="1"/>
          <w:wAfter w:w="9" w:type="dxa"/>
          <w:trHeight w:val="1741"/>
        </w:trPr>
        <w:tc>
          <w:tcPr>
            <w:tcW w:w="568" w:type="dxa"/>
            <w:vMerge/>
            <w:vAlign w:val="center"/>
          </w:tcPr>
          <w:p w14:paraId="267CCC9C" w14:textId="77777777" w:rsidR="00DD62FC" w:rsidRPr="003D3E77" w:rsidRDefault="00DD62FC" w:rsidP="003A7EDB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vAlign w:val="center"/>
          </w:tcPr>
          <w:p w14:paraId="1CC25637" w14:textId="77777777" w:rsidR="00DD62FC" w:rsidRPr="003D3E77" w:rsidRDefault="00DD62FC" w:rsidP="003A7EDB">
            <w:pPr>
              <w:contextualSpacing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  <w:vAlign w:val="center"/>
          </w:tcPr>
          <w:p w14:paraId="667231C7" w14:textId="54F4D355" w:rsidR="00DD62FC" w:rsidRPr="003D3E77" w:rsidRDefault="00DD62FC" w:rsidP="00920A41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 xml:space="preserve">- облаштування споруд цивільного захисту (монтаж відеоспостереження та автоматичних замків , підключення до </w:t>
            </w:r>
            <w:proofErr w:type="spellStart"/>
            <w:r w:rsidRPr="003D3E77">
              <w:rPr>
                <w:rFonts w:eastAsia="Times New Roman"/>
                <w:sz w:val="24"/>
                <w:szCs w:val="24"/>
                <w:lang w:eastAsia="ru-RU"/>
              </w:rPr>
              <w:t>інтернету</w:t>
            </w:r>
            <w:proofErr w:type="spellEnd"/>
            <w:r w:rsidRPr="003D3E77">
              <w:rPr>
                <w:rFonts w:eastAsia="Times New Roman"/>
                <w:sz w:val="24"/>
                <w:szCs w:val="24"/>
                <w:lang w:eastAsia="ru-RU"/>
              </w:rPr>
              <w:t xml:space="preserve"> та на пульт охорони, виготовлення лавочок, обслуговування та заміна механізмів вентиляційної системи та інше)</w:t>
            </w:r>
          </w:p>
        </w:tc>
        <w:tc>
          <w:tcPr>
            <w:tcW w:w="1134" w:type="dxa"/>
            <w:vMerge/>
            <w:vAlign w:val="center"/>
          </w:tcPr>
          <w:p w14:paraId="45EC892B" w14:textId="11022794" w:rsidR="00DD62FC" w:rsidRPr="003D3E77" w:rsidRDefault="00DD62FC" w:rsidP="003A7EDB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0B28472D" w14:textId="77777777" w:rsidR="00DD62FC" w:rsidRPr="003D3E77" w:rsidRDefault="00DD62FC" w:rsidP="003A7EDB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233F34A9" w14:textId="218DAED4" w:rsidR="00DD62FC" w:rsidRPr="003D3E77" w:rsidRDefault="00DD62FC" w:rsidP="00F10F23">
            <w:pPr>
              <w:contextualSpacing/>
              <w:jc w:val="center"/>
              <w:rPr>
                <w:rFonts w:eastAsia="Times New Roman"/>
                <w:sz w:val="24"/>
                <w:szCs w:val="24"/>
                <w:lang w:val="ru-RU"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2 200</w:t>
            </w:r>
            <w:r w:rsidRPr="003D3E77">
              <w:rPr>
                <w:rFonts w:eastAsia="Times New Roman"/>
                <w:sz w:val="24"/>
                <w:szCs w:val="24"/>
                <w:lang w:val="ru-RU" w:eastAsia="ru-RU"/>
              </w:rPr>
              <w:t xml:space="preserve"> </w:t>
            </w: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000</w:t>
            </w:r>
            <w:r w:rsidRPr="003D3E77">
              <w:rPr>
                <w:rFonts w:eastAsia="Times New Roman"/>
                <w:sz w:val="24"/>
                <w:szCs w:val="24"/>
                <w:lang w:val="ru-RU" w:eastAsia="ru-RU"/>
              </w:rPr>
              <w:t>,00</w:t>
            </w:r>
          </w:p>
        </w:tc>
        <w:tc>
          <w:tcPr>
            <w:tcW w:w="1984" w:type="dxa"/>
            <w:vAlign w:val="center"/>
          </w:tcPr>
          <w:p w14:paraId="4AD3EA6C" w14:textId="77777777" w:rsidR="00DD62FC" w:rsidRPr="003D3E77" w:rsidRDefault="00DD62FC" w:rsidP="003A7EDB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A4676B" w:rsidRPr="003D3E77" w14:paraId="02E9377B" w14:textId="77777777" w:rsidTr="00BE484C">
        <w:trPr>
          <w:trHeight w:val="273"/>
        </w:trPr>
        <w:tc>
          <w:tcPr>
            <w:tcW w:w="568" w:type="dxa"/>
          </w:tcPr>
          <w:p w14:paraId="424D5C2C" w14:textId="77777777" w:rsidR="00A4676B" w:rsidRPr="003D3E77" w:rsidRDefault="00A4676B" w:rsidP="00BE484C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842" w:type="dxa"/>
          </w:tcPr>
          <w:p w14:paraId="2CD5E851" w14:textId="77777777" w:rsidR="00A4676B" w:rsidRPr="003D3E77" w:rsidRDefault="00A4676B" w:rsidP="00BE484C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12" w:type="dxa"/>
          </w:tcPr>
          <w:p w14:paraId="253E2738" w14:textId="77777777" w:rsidR="00A4676B" w:rsidRPr="003D3E77" w:rsidRDefault="00A4676B" w:rsidP="00BE484C">
            <w:pPr>
              <w:ind w:right="-108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</w:tcPr>
          <w:p w14:paraId="5C73673C" w14:textId="77777777" w:rsidR="00A4676B" w:rsidRPr="003D3E77" w:rsidRDefault="00A4676B" w:rsidP="00BE484C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</w:tcPr>
          <w:p w14:paraId="524C451C" w14:textId="77777777" w:rsidR="00A4676B" w:rsidRPr="003D3E77" w:rsidRDefault="00A4676B" w:rsidP="00BE484C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01" w:type="dxa"/>
          </w:tcPr>
          <w:p w14:paraId="5304149E" w14:textId="77777777" w:rsidR="00A4676B" w:rsidRPr="003D3E77" w:rsidRDefault="00A4676B" w:rsidP="00BE484C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93" w:type="dxa"/>
            <w:gridSpan w:val="2"/>
          </w:tcPr>
          <w:p w14:paraId="5E97DC3F" w14:textId="77777777" w:rsidR="00A4676B" w:rsidRPr="003D3E77" w:rsidRDefault="00A4676B" w:rsidP="00BE484C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7</w:t>
            </w:r>
          </w:p>
        </w:tc>
      </w:tr>
      <w:tr w:rsidR="00DD62FC" w:rsidRPr="003D3E77" w14:paraId="329F0424" w14:textId="77777777" w:rsidTr="006C38A3">
        <w:trPr>
          <w:gridAfter w:val="1"/>
          <w:wAfter w:w="9" w:type="dxa"/>
          <w:trHeight w:val="995"/>
        </w:trPr>
        <w:tc>
          <w:tcPr>
            <w:tcW w:w="568" w:type="dxa"/>
            <w:vMerge w:val="restart"/>
            <w:vAlign w:val="center"/>
          </w:tcPr>
          <w:p w14:paraId="642F4CBB" w14:textId="1D41ABB3" w:rsidR="00DD62FC" w:rsidRPr="003D3E77" w:rsidRDefault="00DD62FC" w:rsidP="003A7EDB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842" w:type="dxa"/>
            <w:vMerge w:val="restart"/>
            <w:vAlign w:val="center"/>
          </w:tcPr>
          <w:p w14:paraId="059F8E0F" w14:textId="7B64AF04" w:rsidR="00DD62FC" w:rsidRPr="003D3E77" w:rsidRDefault="00DD62FC" w:rsidP="003A7EDB">
            <w:pPr>
              <w:contextualSpacing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Ремонт та облаштування споруд цивільного захисту</w:t>
            </w:r>
          </w:p>
        </w:tc>
        <w:tc>
          <w:tcPr>
            <w:tcW w:w="5812" w:type="dxa"/>
            <w:vAlign w:val="center"/>
          </w:tcPr>
          <w:p w14:paraId="55198D0C" w14:textId="7B5AE145" w:rsidR="00DD62FC" w:rsidRPr="003D3E77" w:rsidRDefault="00DD62FC" w:rsidP="00920A41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- поточний ремонт споруд цивільного захисту комунальної власності, що знаходяться на балансі КГЖЕП «Автозаводське»</w:t>
            </w:r>
          </w:p>
        </w:tc>
        <w:tc>
          <w:tcPr>
            <w:tcW w:w="1134" w:type="dxa"/>
            <w:vMerge w:val="restart"/>
            <w:vAlign w:val="center"/>
          </w:tcPr>
          <w:p w14:paraId="5044D6A8" w14:textId="1282E114" w:rsidR="00DD62FC" w:rsidRPr="003D3E77" w:rsidRDefault="00DD62FC" w:rsidP="003A7EDB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 xml:space="preserve">2025 рік </w:t>
            </w:r>
          </w:p>
        </w:tc>
        <w:tc>
          <w:tcPr>
            <w:tcW w:w="1843" w:type="dxa"/>
            <w:vMerge w:val="restart"/>
            <w:vAlign w:val="center"/>
          </w:tcPr>
          <w:p w14:paraId="420167E0" w14:textId="77777777" w:rsidR="00DD62FC" w:rsidRPr="003D3E77" w:rsidRDefault="00DD62FC" w:rsidP="006C38A3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Бюджет Кременчуцької міської територіальної громади</w:t>
            </w:r>
          </w:p>
          <w:p w14:paraId="7BEBC7F0" w14:textId="77777777" w:rsidR="00DD62FC" w:rsidRPr="003D3E77" w:rsidRDefault="00DD62FC" w:rsidP="003A7EDB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1F624B62" w14:textId="15E5B6CA" w:rsidR="00DD62FC" w:rsidRPr="003D3E77" w:rsidRDefault="00DD62FC" w:rsidP="00F10F23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500</w:t>
            </w:r>
            <w:r w:rsidRPr="003D3E77">
              <w:rPr>
                <w:rFonts w:eastAsia="Times New Roman"/>
                <w:sz w:val="24"/>
                <w:szCs w:val="24"/>
                <w:lang w:val="ru-RU" w:eastAsia="ru-RU"/>
              </w:rPr>
              <w:t xml:space="preserve"> </w:t>
            </w: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000</w:t>
            </w:r>
            <w:r w:rsidRPr="003D3E77">
              <w:rPr>
                <w:rFonts w:eastAsia="Times New Roman"/>
                <w:sz w:val="24"/>
                <w:szCs w:val="24"/>
                <w:lang w:val="ru-RU" w:eastAsia="ru-RU"/>
              </w:rPr>
              <w:t>,00</w:t>
            </w:r>
          </w:p>
        </w:tc>
        <w:tc>
          <w:tcPr>
            <w:tcW w:w="1984" w:type="dxa"/>
            <w:vAlign w:val="center"/>
          </w:tcPr>
          <w:p w14:paraId="18F2B88F" w14:textId="77777777" w:rsidR="00DD62FC" w:rsidRPr="003D3E77" w:rsidRDefault="00DD62FC" w:rsidP="003A7EDB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D62FC" w:rsidRPr="003D3E77" w14:paraId="7F6103A3" w14:textId="77777777" w:rsidTr="006C38A3">
        <w:trPr>
          <w:gridAfter w:val="1"/>
          <w:wAfter w:w="9" w:type="dxa"/>
          <w:trHeight w:val="1124"/>
        </w:trPr>
        <w:tc>
          <w:tcPr>
            <w:tcW w:w="568" w:type="dxa"/>
            <w:vMerge/>
            <w:vAlign w:val="center"/>
          </w:tcPr>
          <w:p w14:paraId="296C037B" w14:textId="77777777" w:rsidR="00DD62FC" w:rsidRPr="003D3E77" w:rsidRDefault="00DD62FC" w:rsidP="003A7EDB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</w:tcPr>
          <w:p w14:paraId="2FCE43F3" w14:textId="77777777" w:rsidR="00DD62FC" w:rsidRPr="003D3E77" w:rsidRDefault="00DD62FC" w:rsidP="003A7EDB">
            <w:pPr>
              <w:contextualSpacing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  <w:vAlign w:val="center"/>
          </w:tcPr>
          <w:p w14:paraId="171198F2" w14:textId="044978CA" w:rsidR="00DD62FC" w:rsidRPr="003D3E77" w:rsidRDefault="00DD62FC" w:rsidP="009E6BB3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- проєктування та капітальний ремонт частини підвальних приміщень подвійного призначення нежитлової будівлі по вул. Героїв України, 11А                   в м. Кременчуці Полтавської області</w:t>
            </w:r>
          </w:p>
        </w:tc>
        <w:tc>
          <w:tcPr>
            <w:tcW w:w="1134" w:type="dxa"/>
            <w:vMerge/>
          </w:tcPr>
          <w:p w14:paraId="19254353" w14:textId="77777777" w:rsidR="00DD62FC" w:rsidRPr="003D3E77" w:rsidRDefault="00DD62FC" w:rsidP="003A7EDB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45947E99" w14:textId="77777777" w:rsidR="00DD62FC" w:rsidRPr="003D3E77" w:rsidRDefault="00DD62FC" w:rsidP="003A7EDB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6CC99D4E" w14:textId="2BC28725" w:rsidR="00DD62FC" w:rsidRPr="003D3E77" w:rsidRDefault="00DD62FC" w:rsidP="003A7EDB">
            <w:pPr>
              <w:contextualSpacing/>
              <w:jc w:val="center"/>
              <w:rPr>
                <w:rFonts w:eastAsia="Times New Roman"/>
                <w:sz w:val="24"/>
                <w:szCs w:val="24"/>
                <w:lang w:val="ru-RU"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2 000 000,00</w:t>
            </w:r>
          </w:p>
        </w:tc>
        <w:tc>
          <w:tcPr>
            <w:tcW w:w="1984" w:type="dxa"/>
            <w:vAlign w:val="center"/>
          </w:tcPr>
          <w:p w14:paraId="0DA49E7E" w14:textId="77777777" w:rsidR="00DD62FC" w:rsidRPr="003D3E77" w:rsidRDefault="00DD62FC" w:rsidP="003A7EDB">
            <w:pPr>
              <w:contextualSpacing/>
              <w:jc w:val="center"/>
              <w:rPr>
                <w:rFonts w:eastAsia="Times New Roman"/>
                <w:sz w:val="12"/>
                <w:szCs w:val="12"/>
                <w:lang w:eastAsia="ru-RU"/>
              </w:rPr>
            </w:pPr>
          </w:p>
        </w:tc>
      </w:tr>
      <w:tr w:rsidR="00DD62FC" w:rsidRPr="003D3E77" w14:paraId="4AB412A3" w14:textId="77777777" w:rsidTr="006C38A3">
        <w:trPr>
          <w:gridAfter w:val="1"/>
          <w:wAfter w:w="9" w:type="dxa"/>
          <w:trHeight w:val="402"/>
        </w:trPr>
        <w:tc>
          <w:tcPr>
            <w:tcW w:w="568" w:type="dxa"/>
            <w:vMerge w:val="restart"/>
            <w:vAlign w:val="center"/>
          </w:tcPr>
          <w:p w14:paraId="57055188" w14:textId="017D2B36" w:rsidR="00DD62FC" w:rsidRPr="003D3E77" w:rsidRDefault="00DD62FC" w:rsidP="000B699A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842" w:type="dxa"/>
            <w:vMerge w:val="restart"/>
            <w:vAlign w:val="center"/>
          </w:tcPr>
          <w:p w14:paraId="73AE88DE" w14:textId="77777777" w:rsidR="00DD62FC" w:rsidRPr="003D3E77" w:rsidRDefault="00DD62FC" w:rsidP="00353245">
            <w:pPr>
              <w:contextualSpacing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Предмети, матеріали, обладнання та інвентар</w:t>
            </w:r>
          </w:p>
          <w:p w14:paraId="0215B6DC" w14:textId="37C19C8E" w:rsidR="00DD62FC" w:rsidRPr="003D3E77" w:rsidRDefault="00DD62FC" w:rsidP="00353245">
            <w:pPr>
              <w:contextualSpacing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  <w:vAlign w:val="center"/>
          </w:tcPr>
          <w:p w14:paraId="1614D158" w14:textId="77777777" w:rsidR="00DD62FC" w:rsidRPr="003D3E77" w:rsidRDefault="00DD62FC" w:rsidP="00353245">
            <w:pPr>
              <w:rPr>
                <w:sz w:val="24"/>
                <w:szCs w:val="24"/>
              </w:rPr>
            </w:pPr>
            <w:r w:rsidRPr="003D3E77">
              <w:rPr>
                <w:sz w:val="24"/>
                <w:szCs w:val="24"/>
              </w:rPr>
              <w:t>- придбання пально-мастильних матеріалів</w:t>
            </w:r>
          </w:p>
        </w:tc>
        <w:tc>
          <w:tcPr>
            <w:tcW w:w="1134" w:type="dxa"/>
            <w:vMerge w:val="restart"/>
            <w:vAlign w:val="center"/>
          </w:tcPr>
          <w:p w14:paraId="37AFD205" w14:textId="3CA24F0F" w:rsidR="00DD62FC" w:rsidRPr="003D3E77" w:rsidRDefault="00DD62FC" w:rsidP="00F666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2025 рік</w:t>
            </w:r>
          </w:p>
        </w:tc>
        <w:tc>
          <w:tcPr>
            <w:tcW w:w="1843" w:type="dxa"/>
            <w:vMerge w:val="restart"/>
            <w:vAlign w:val="center"/>
          </w:tcPr>
          <w:p w14:paraId="6F18EB5F" w14:textId="77777777" w:rsidR="00DD62FC" w:rsidRPr="003D3E77" w:rsidRDefault="00DD62FC" w:rsidP="00353245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Бюджет Кременчуцької міської територіальної громади</w:t>
            </w:r>
          </w:p>
        </w:tc>
        <w:tc>
          <w:tcPr>
            <w:tcW w:w="1701" w:type="dxa"/>
            <w:vAlign w:val="center"/>
          </w:tcPr>
          <w:p w14:paraId="2A0A8862" w14:textId="7E3B35B4" w:rsidR="00DD62FC" w:rsidRPr="003D3E77" w:rsidRDefault="00DD62FC" w:rsidP="00353245">
            <w:pPr>
              <w:contextualSpacing/>
              <w:jc w:val="center"/>
              <w:rPr>
                <w:rFonts w:eastAsia="Times New Roman"/>
                <w:sz w:val="24"/>
                <w:szCs w:val="24"/>
                <w:lang w:val="ru-RU"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600</w:t>
            </w:r>
            <w:r w:rsidRPr="003D3E77">
              <w:rPr>
                <w:rFonts w:eastAsia="Times New Roman"/>
                <w:sz w:val="24"/>
                <w:szCs w:val="24"/>
                <w:lang w:val="ru-RU" w:eastAsia="ru-RU"/>
              </w:rPr>
              <w:t xml:space="preserve"> </w:t>
            </w: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000</w:t>
            </w:r>
            <w:r w:rsidRPr="003D3E77">
              <w:rPr>
                <w:rFonts w:eastAsia="Times New Roman"/>
                <w:sz w:val="24"/>
                <w:szCs w:val="24"/>
                <w:lang w:val="ru-RU" w:eastAsia="ru-RU"/>
              </w:rPr>
              <w:t>,00</w:t>
            </w:r>
          </w:p>
        </w:tc>
        <w:tc>
          <w:tcPr>
            <w:tcW w:w="1984" w:type="dxa"/>
            <w:vAlign w:val="center"/>
          </w:tcPr>
          <w:p w14:paraId="711EEE97" w14:textId="77777777" w:rsidR="00DD62FC" w:rsidRPr="003D3E77" w:rsidRDefault="00DD62FC" w:rsidP="0035324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D62FC" w:rsidRPr="003D3E77" w14:paraId="2BFADCBF" w14:textId="77777777" w:rsidTr="006C38A3">
        <w:trPr>
          <w:gridAfter w:val="1"/>
          <w:wAfter w:w="9" w:type="dxa"/>
          <w:trHeight w:val="1131"/>
        </w:trPr>
        <w:tc>
          <w:tcPr>
            <w:tcW w:w="568" w:type="dxa"/>
            <w:vMerge/>
            <w:vAlign w:val="center"/>
          </w:tcPr>
          <w:p w14:paraId="793BD3C0" w14:textId="08C161AC" w:rsidR="00DD62FC" w:rsidRPr="003D3E77" w:rsidRDefault="00DD62FC" w:rsidP="0035324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</w:tcPr>
          <w:p w14:paraId="0737531B" w14:textId="3E5C3D75" w:rsidR="00DD62FC" w:rsidRPr="003D3E77" w:rsidRDefault="00DD62FC" w:rsidP="00353245">
            <w:pPr>
              <w:contextualSpacing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  <w:vAlign w:val="center"/>
          </w:tcPr>
          <w:p w14:paraId="707BEB14" w14:textId="39EEF93E" w:rsidR="00DD62FC" w:rsidRPr="003D3E77" w:rsidRDefault="00DD62FC" w:rsidP="00353245">
            <w:pPr>
              <w:pStyle w:val="a3"/>
              <w:ind w:left="0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sz w:val="24"/>
                <w:szCs w:val="24"/>
              </w:rPr>
              <w:t>- придбання обладнання, інвентарю, матеріалів для облаштування місць тимчасового перебування внутрішньо переміщених (евакуйованих/тимчасово переміщених) осіб</w:t>
            </w:r>
          </w:p>
        </w:tc>
        <w:tc>
          <w:tcPr>
            <w:tcW w:w="1134" w:type="dxa"/>
            <w:vMerge/>
          </w:tcPr>
          <w:p w14:paraId="5CF647EA" w14:textId="77777777" w:rsidR="00DD62FC" w:rsidRPr="003D3E77" w:rsidRDefault="00DD62FC" w:rsidP="0035324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6F31BA57" w14:textId="77777777" w:rsidR="00DD62FC" w:rsidRPr="003D3E77" w:rsidRDefault="00DD62FC" w:rsidP="0035324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61C68FBE" w14:textId="6BE9DE4C" w:rsidR="00DD62FC" w:rsidRPr="003D3E77" w:rsidRDefault="00DD62FC" w:rsidP="00353245">
            <w:pPr>
              <w:contextualSpacing/>
              <w:jc w:val="center"/>
              <w:rPr>
                <w:rFonts w:eastAsia="Times New Roman"/>
                <w:sz w:val="24"/>
                <w:szCs w:val="24"/>
                <w:lang w:val="ru-RU"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200</w:t>
            </w:r>
            <w:r w:rsidRPr="003D3E77">
              <w:rPr>
                <w:rFonts w:eastAsia="Times New Roman"/>
                <w:sz w:val="24"/>
                <w:szCs w:val="24"/>
                <w:lang w:val="ru-RU" w:eastAsia="ru-RU"/>
              </w:rPr>
              <w:t xml:space="preserve"> </w:t>
            </w: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000</w:t>
            </w:r>
            <w:r w:rsidRPr="003D3E77">
              <w:rPr>
                <w:rFonts w:eastAsia="Times New Roman"/>
                <w:sz w:val="24"/>
                <w:szCs w:val="24"/>
                <w:lang w:val="ru-RU" w:eastAsia="ru-RU"/>
              </w:rPr>
              <w:t>,00</w:t>
            </w:r>
          </w:p>
        </w:tc>
        <w:tc>
          <w:tcPr>
            <w:tcW w:w="1984" w:type="dxa"/>
            <w:vAlign w:val="center"/>
          </w:tcPr>
          <w:p w14:paraId="19855AD8" w14:textId="77777777" w:rsidR="00DD62FC" w:rsidRPr="003D3E77" w:rsidRDefault="00DD62FC" w:rsidP="00353245">
            <w:pPr>
              <w:contextualSpacing/>
              <w:jc w:val="center"/>
              <w:rPr>
                <w:rFonts w:eastAsia="Times New Roman"/>
                <w:sz w:val="12"/>
                <w:szCs w:val="12"/>
                <w:lang w:eastAsia="ru-RU"/>
              </w:rPr>
            </w:pPr>
          </w:p>
        </w:tc>
      </w:tr>
      <w:tr w:rsidR="00DD62FC" w:rsidRPr="003D3E77" w14:paraId="11F21D99" w14:textId="77777777" w:rsidTr="006C38A3">
        <w:trPr>
          <w:gridAfter w:val="1"/>
          <w:wAfter w:w="9" w:type="dxa"/>
          <w:trHeight w:val="1119"/>
        </w:trPr>
        <w:tc>
          <w:tcPr>
            <w:tcW w:w="568" w:type="dxa"/>
            <w:vMerge/>
            <w:vAlign w:val="center"/>
          </w:tcPr>
          <w:p w14:paraId="51F361C7" w14:textId="331C297A" w:rsidR="00DD62FC" w:rsidRPr="003D3E77" w:rsidRDefault="00DD62FC" w:rsidP="0035324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</w:tcPr>
          <w:p w14:paraId="00FAF9B2" w14:textId="3CA3113C" w:rsidR="00DD62FC" w:rsidRPr="003D3E77" w:rsidRDefault="00DD62FC" w:rsidP="00353245">
            <w:pPr>
              <w:contextualSpacing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  <w:vAlign w:val="center"/>
          </w:tcPr>
          <w:p w14:paraId="3749D271" w14:textId="31DC0DDB" w:rsidR="00DD62FC" w:rsidRPr="003D3E77" w:rsidRDefault="00DD62FC" w:rsidP="007928E3">
            <w:pPr>
              <w:pStyle w:val="a3"/>
              <w:ind w:left="0"/>
              <w:rPr>
                <w:sz w:val="24"/>
                <w:szCs w:val="24"/>
              </w:rPr>
            </w:pPr>
            <w:r w:rsidRPr="003D3E77">
              <w:rPr>
                <w:sz w:val="24"/>
                <w:szCs w:val="24"/>
              </w:rPr>
              <w:t>- придбання побутової техніки для облаштування місць тимчасового перебування внутрішньо переміщених (евакуйованих/тимчасово переміщених) осіб</w:t>
            </w:r>
          </w:p>
        </w:tc>
        <w:tc>
          <w:tcPr>
            <w:tcW w:w="1134" w:type="dxa"/>
            <w:vMerge/>
          </w:tcPr>
          <w:p w14:paraId="261B1C69" w14:textId="77777777" w:rsidR="00DD62FC" w:rsidRPr="003D3E77" w:rsidRDefault="00DD62FC" w:rsidP="0035324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791DA189" w14:textId="77777777" w:rsidR="00DD62FC" w:rsidRPr="003D3E77" w:rsidRDefault="00DD62FC" w:rsidP="0035324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00CB0A39" w14:textId="192540EA" w:rsidR="00DD62FC" w:rsidRPr="003D3E77" w:rsidRDefault="00DD62FC" w:rsidP="00353245">
            <w:pPr>
              <w:contextualSpacing/>
              <w:jc w:val="center"/>
              <w:rPr>
                <w:rFonts w:eastAsia="Times New Roman"/>
                <w:sz w:val="24"/>
                <w:szCs w:val="24"/>
                <w:lang w:val="ru-RU"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70</w:t>
            </w:r>
            <w:r w:rsidRPr="003D3E77">
              <w:rPr>
                <w:rFonts w:eastAsia="Times New Roman"/>
                <w:sz w:val="24"/>
                <w:szCs w:val="24"/>
                <w:lang w:val="ru-RU" w:eastAsia="ru-RU"/>
              </w:rPr>
              <w:t xml:space="preserve"> </w:t>
            </w: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000</w:t>
            </w:r>
            <w:r w:rsidRPr="003D3E77">
              <w:rPr>
                <w:rFonts w:eastAsia="Times New Roman"/>
                <w:sz w:val="24"/>
                <w:szCs w:val="24"/>
                <w:lang w:val="ru-RU" w:eastAsia="ru-RU"/>
              </w:rPr>
              <w:t>,00</w:t>
            </w:r>
          </w:p>
        </w:tc>
        <w:tc>
          <w:tcPr>
            <w:tcW w:w="1984" w:type="dxa"/>
            <w:vAlign w:val="center"/>
          </w:tcPr>
          <w:p w14:paraId="0853CD28" w14:textId="77777777" w:rsidR="00DD62FC" w:rsidRPr="003D3E77" w:rsidRDefault="00DD62FC" w:rsidP="00353245">
            <w:pPr>
              <w:contextualSpacing/>
              <w:jc w:val="center"/>
              <w:rPr>
                <w:rFonts w:eastAsia="Times New Roman"/>
                <w:sz w:val="12"/>
                <w:szCs w:val="12"/>
                <w:lang w:eastAsia="ru-RU"/>
              </w:rPr>
            </w:pPr>
          </w:p>
        </w:tc>
      </w:tr>
      <w:tr w:rsidR="00DD62FC" w:rsidRPr="003D3E77" w14:paraId="5D2659F6" w14:textId="77777777" w:rsidTr="00A4676B">
        <w:trPr>
          <w:gridAfter w:val="1"/>
          <w:wAfter w:w="9" w:type="dxa"/>
          <w:trHeight w:val="558"/>
        </w:trPr>
        <w:tc>
          <w:tcPr>
            <w:tcW w:w="568" w:type="dxa"/>
            <w:vMerge/>
            <w:vAlign w:val="center"/>
          </w:tcPr>
          <w:p w14:paraId="4A9D2970" w14:textId="47CA10A2" w:rsidR="00DD62FC" w:rsidRPr="003D3E77" w:rsidRDefault="00DD62FC" w:rsidP="0035324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vAlign w:val="center"/>
          </w:tcPr>
          <w:p w14:paraId="0A4B99BD" w14:textId="09EFE3AE" w:rsidR="00DD62FC" w:rsidRPr="003D3E77" w:rsidRDefault="00DD62FC" w:rsidP="00353245">
            <w:pPr>
              <w:contextualSpacing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  <w:vAlign w:val="center"/>
          </w:tcPr>
          <w:p w14:paraId="1155984B" w14:textId="60D33F8E" w:rsidR="00DD62FC" w:rsidRPr="003D3E77" w:rsidRDefault="00DD62FC" w:rsidP="007928E3">
            <w:pPr>
              <w:pStyle w:val="a3"/>
              <w:ind w:left="0"/>
              <w:rPr>
                <w:sz w:val="24"/>
                <w:szCs w:val="24"/>
              </w:rPr>
            </w:pPr>
            <w:r w:rsidRPr="003D3E77">
              <w:rPr>
                <w:sz w:val="24"/>
                <w:szCs w:val="24"/>
              </w:rPr>
              <w:t>- придбання урн для сміття</w:t>
            </w:r>
          </w:p>
        </w:tc>
        <w:tc>
          <w:tcPr>
            <w:tcW w:w="1134" w:type="dxa"/>
            <w:vMerge/>
            <w:vAlign w:val="center"/>
          </w:tcPr>
          <w:p w14:paraId="1BC0244E" w14:textId="31BA4166" w:rsidR="00DD62FC" w:rsidRPr="003D3E77" w:rsidRDefault="00DD62FC" w:rsidP="0035324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353D7A83" w14:textId="39EF7076" w:rsidR="00DD62FC" w:rsidRPr="003D3E77" w:rsidRDefault="00DD62FC" w:rsidP="0035324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1291B395" w14:textId="1047C9CC" w:rsidR="00DD62FC" w:rsidRPr="003D3E77" w:rsidRDefault="00DD62FC" w:rsidP="0035324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30 000,00</w:t>
            </w:r>
          </w:p>
        </w:tc>
        <w:tc>
          <w:tcPr>
            <w:tcW w:w="1984" w:type="dxa"/>
            <w:vAlign w:val="center"/>
          </w:tcPr>
          <w:p w14:paraId="7AA3133F" w14:textId="77777777" w:rsidR="00DD62FC" w:rsidRPr="003D3E77" w:rsidRDefault="00DD62FC" w:rsidP="00353245">
            <w:pPr>
              <w:contextualSpacing/>
              <w:jc w:val="center"/>
              <w:rPr>
                <w:rFonts w:eastAsia="Times New Roman"/>
                <w:sz w:val="12"/>
                <w:szCs w:val="12"/>
                <w:lang w:eastAsia="ru-RU"/>
              </w:rPr>
            </w:pPr>
          </w:p>
        </w:tc>
      </w:tr>
      <w:tr w:rsidR="00DD62FC" w:rsidRPr="003D3E77" w14:paraId="12C26352" w14:textId="77777777" w:rsidTr="00A4676B">
        <w:trPr>
          <w:gridAfter w:val="1"/>
          <w:wAfter w:w="9" w:type="dxa"/>
          <w:trHeight w:val="550"/>
        </w:trPr>
        <w:tc>
          <w:tcPr>
            <w:tcW w:w="568" w:type="dxa"/>
            <w:vMerge/>
            <w:vAlign w:val="center"/>
          </w:tcPr>
          <w:p w14:paraId="50B28025" w14:textId="77777777" w:rsidR="00DD62FC" w:rsidRPr="003D3E77" w:rsidRDefault="00DD62FC" w:rsidP="0035324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</w:tcPr>
          <w:p w14:paraId="6AEAE0EF" w14:textId="77777777" w:rsidR="00DD62FC" w:rsidRPr="003D3E77" w:rsidRDefault="00DD62FC" w:rsidP="00353245">
            <w:pPr>
              <w:contextualSpacing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  <w:vAlign w:val="center"/>
          </w:tcPr>
          <w:p w14:paraId="4FC41454" w14:textId="023BB32F" w:rsidR="00DD62FC" w:rsidRPr="003D3E77" w:rsidRDefault="00DD62FC" w:rsidP="0026429D">
            <w:pPr>
              <w:pStyle w:val="a3"/>
              <w:ind w:left="0"/>
              <w:rPr>
                <w:sz w:val="24"/>
                <w:szCs w:val="24"/>
              </w:rPr>
            </w:pPr>
            <w:r w:rsidRPr="003D3E77">
              <w:rPr>
                <w:sz w:val="24"/>
                <w:szCs w:val="24"/>
              </w:rPr>
              <w:t>- офісне устаткування та приладдя різне</w:t>
            </w:r>
          </w:p>
        </w:tc>
        <w:tc>
          <w:tcPr>
            <w:tcW w:w="1134" w:type="dxa"/>
            <w:vMerge/>
          </w:tcPr>
          <w:p w14:paraId="304CBCBF" w14:textId="77777777" w:rsidR="00DD62FC" w:rsidRPr="003D3E77" w:rsidRDefault="00DD62FC" w:rsidP="0035324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0AF1CA40" w14:textId="77777777" w:rsidR="00DD62FC" w:rsidRPr="003D3E77" w:rsidRDefault="00DD62FC" w:rsidP="0035324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78E8AB13" w14:textId="5FE6C236" w:rsidR="00DD62FC" w:rsidRPr="003D3E77" w:rsidRDefault="00DD62FC" w:rsidP="0035324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99 900,00</w:t>
            </w:r>
          </w:p>
        </w:tc>
        <w:tc>
          <w:tcPr>
            <w:tcW w:w="1984" w:type="dxa"/>
            <w:vAlign w:val="center"/>
          </w:tcPr>
          <w:p w14:paraId="10F7F017" w14:textId="77777777" w:rsidR="00DD62FC" w:rsidRPr="003D3E77" w:rsidRDefault="00DD62FC" w:rsidP="00353245">
            <w:pPr>
              <w:contextualSpacing/>
              <w:jc w:val="center"/>
              <w:rPr>
                <w:rFonts w:eastAsia="Times New Roman"/>
                <w:sz w:val="12"/>
                <w:szCs w:val="12"/>
                <w:lang w:eastAsia="ru-RU"/>
              </w:rPr>
            </w:pPr>
          </w:p>
        </w:tc>
      </w:tr>
      <w:tr w:rsidR="00DD62FC" w:rsidRPr="003D3E77" w14:paraId="7BA8EBCB" w14:textId="77777777" w:rsidTr="006E427E">
        <w:trPr>
          <w:gridAfter w:val="1"/>
          <w:wAfter w:w="9" w:type="dxa"/>
          <w:trHeight w:val="997"/>
        </w:trPr>
        <w:tc>
          <w:tcPr>
            <w:tcW w:w="568" w:type="dxa"/>
            <w:vMerge w:val="restart"/>
            <w:vAlign w:val="center"/>
          </w:tcPr>
          <w:p w14:paraId="3D040C90" w14:textId="77777777" w:rsidR="00DD62FC" w:rsidRPr="003D3E77" w:rsidRDefault="00DD62FC" w:rsidP="0035324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842" w:type="dxa"/>
            <w:vMerge w:val="restart"/>
            <w:vAlign w:val="center"/>
          </w:tcPr>
          <w:p w14:paraId="5F62B971" w14:textId="77777777" w:rsidR="00DD62FC" w:rsidRPr="003D3E77" w:rsidRDefault="00DD62FC" w:rsidP="00FC74D0">
            <w:pPr>
              <w:rPr>
                <w:sz w:val="24"/>
                <w:szCs w:val="24"/>
              </w:rPr>
            </w:pPr>
            <w:r w:rsidRPr="003D3E77">
              <w:rPr>
                <w:sz w:val="24"/>
                <w:szCs w:val="24"/>
              </w:rPr>
              <w:t>Оплата комунальних послуг та інших енергоносіїв</w:t>
            </w:r>
          </w:p>
          <w:p w14:paraId="697108AD" w14:textId="77777777" w:rsidR="00DD62FC" w:rsidRPr="003D3E77" w:rsidRDefault="00DD62FC" w:rsidP="00FC74D0">
            <w:pPr>
              <w:rPr>
                <w:sz w:val="24"/>
                <w:szCs w:val="24"/>
              </w:rPr>
            </w:pPr>
          </w:p>
        </w:tc>
        <w:tc>
          <w:tcPr>
            <w:tcW w:w="5812" w:type="dxa"/>
            <w:vAlign w:val="center"/>
          </w:tcPr>
          <w:p w14:paraId="3066D2E1" w14:textId="77777777" w:rsidR="00DD62FC" w:rsidRPr="003D3E77" w:rsidRDefault="00DD62FC" w:rsidP="00FC74D0">
            <w:pPr>
              <w:rPr>
                <w:sz w:val="24"/>
                <w:szCs w:val="24"/>
              </w:rPr>
            </w:pPr>
            <w:r w:rsidRPr="003D3E77">
              <w:rPr>
                <w:sz w:val="24"/>
                <w:szCs w:val="24"/>
              </w:rPr>
              <w:t xml:space="preserve">- оплата послуг з постачання теплової енергії  </w:t>
            </w:r>
          </w:p>
          <w:p w14:paraId="73B4C924" w14:textId="25C89FCB" w:rsidR="00DD62FC" w:rsidRPr="003D3E77" w:rsidRDefault="00DD62FC" w:rsidP="00FC74D0">
            <w:pPr>
              <w:rPr>
                <w:sz w:val="24"/>
                <w:szCs w:val="24"/>
              </w:rPr>
            </w:pPr>
            <w:r w:rsidRPr="003D3E77">
              <w:rPr>
                <w:sz w:val="24"/>
                <w:szCs w:val="24"/>
              </w:rPr>
              <w:t>у вільні житлові та нежитлові приміщення комунальної власності</w:t>
            </w:r>
          </w:p>
        </w:tc>
        <w:tc>
          <w:tcPr>
            <w:tcW w:w="1134" w:type="dxa"/>
            <w:vMerge w:val="restart"/>
            <w:vAlign w:val="center"/>
          </w:tcPr>
          <w:p w14:paraId="79956E40" w14:textId="2493B216" w:rsidR="00DD62FC" w:rsidRPr="003D3E77" w:rsidRDefault="00DD62FC" w:rsidP="00F666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2025 рік</w:t>
            </w:r>
          </w:p>
        </w:tc>
        <w:tc>
          <w:tcPr>
            <w:tcW w:w="1843" w:type="dxa"/>
            <w:vMerge w:val="restart"/>
            <w:vAlign w:val="center"/>
          </w:tcPr>
          <w:p w14:paraId="74B376F9" w14:textId="77777777" w:rsidR="00DD62FC" w:rsidRPr="003D3E77" w:rsidRDefault="00DD62FC" w:rsidP="00353245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Бюджет Кременчуцької міської територіальної громади</w:t>
            </w:r>
          </w:p>
        </w:tc>
        <w:tc>
          <w:tcPr>
            <w:tcW w:w="1701" w:type="dxa"/>
            <w:vAlign w:val="center"/>
          </w:tcPr>
          <w:p w14:paraId="23E813B0" w14:textId="599028F8" w:rsidR="00DD62FC" w:rsidRPr="003D3E77" w:rsidRDefault="00DD62FC" w:rsidP="00353245">
            <w:pPr>
              <w:contextualSpacing/>
              <w:jc w:val="center"/>
              <w:rPr>
                <w:rFonts w:eastAsia="Times New Roman"/>
                <w:sz w:val="24"/>
                <w:szCs w:val="24"/>
                <w:lang w:val="ru-RU"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4 200</w:t>
            </w:r>
            <w:r w:rsidRPr="003D3E77">
              <w:rPr>
                <w:rFonts w:eastAsia="Times New Roman"/>
                <w:sz w:val="24"/>
                <w:szCs w:val="24"/>
                <w:lang w:val="ru-RU" w:eastAsia="ru-RU"/>
              </w:rPr>
              <w:t xml:space="preserve"> </w:t>
            </w: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000</w:t>
            </w:r>
            <w:r w:rsidRPr="003D3E77">
              <w:rPr>
                <w:rFonts w:eastAsia="Times New Roman"/>
                <w:sz w:val="24"/>
                <w:szCs w:val="24"/>
                <w:lang w:val="ru-RU" w:eastAsia="ru-RU"/>
              </w:rPr>
              <w:t>,00</w:t>
            </w:r>
          </w:p>
        </w:tc>
        <w:tc>
          <w:tcPr>
            <w:tcW w:w="1984" w:type="dxa"/>
            <w:vAlign w:val="center"/>
          </w:tcPr>
          <w:p w14:paraId="194809B4" w14:textId="77777777" w:rsidR="00DD62FC" w:rsidRPr="003D3E77" w:rsidRDefault="00DD62FC" w:rsidP="00353245">
            <w:pPr>
              <w:contextualSpacing/>
              <w:jc w:val="center"/>
              <w:rPr>
                <w:rFonts w:eastAsia="Times New Roman"/>
                <w:sz w:val="12"/>
                <w:szCs w:val="12"/>
                <w:lang w:eastAsia="ru-RU"/>
              </w:rPr>
            </w:pPr>
          </w:p>
        </w:tc>
      </w:tr>
      <w:tr w:rsidR="00DD62FC" w:rsidRPr="003D3E77" w14:paraId="00888BC7" w14:textId="77777777" w:rsidTr="006C38A3">
        <w:trPr>
          <w:gridAfter w:val="1"/>
          <w:wAfter w:w="9" w:type="dxa"/>
          <w:trHeight w:val="1554"/>
        </w:trPr>
        <w:tc>
          <w:tcPr>
            <w:tcW w:w="568" w:type="dxa"/>
            <w:vMerge/>
            <w:vAlign w:val="center"/>
          </w:tcPr>
          <w:p w14:paraId="1A6ACDCC" w14:textId="77777777" w:rsidR="00DD62FC" w:rsidRPr="003D3E77" w:rsidRDefault="00DD62FC" w:rsidP="0035324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</w:tcPr>
          <w:p w14:paraId="0E65D91D" w14:textId="77777777" w:rsidR="00DD62FC" w:rsidRPr="003D3E77" w:rsidRDefault="00DD62FC" w:rsidP="00353245">
            <w:pPr>
              <w:contextualSpacing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  <w:vAlign w:val="center"/>
          </w:tcPr>
          <w:p w14:paraId="02FC73EE" w14:textId="77777777" w:rsidR="00DD62FC" w:rsidRPr="003D3E77" w:rsidRDefault="00DD62FC" w:rsidP="00EF2442">
            <w:pPr>
              <w:rPr>
                <w:sz w:val="24"/>
                <w:szCs w:val="24"/>
              </w:rPr>
            </w:pPr>
            <w:r w:rsidRPr="003D3E77">
              <w:rPr>
                <w:sz w:val="24"/>
                <w:szCs w:val="24"/>
              </w:rPr>
              <w:t>- оплата комунальних послуг,</w:t>
            </w:r>
            <w:r w:rsidRPr="003D3E77">
              <w:t xml:space="preserve"> </w:t>
            </w:r>
            <w:r w:rsidRPr="003D3E77">
              <w:rPr>
                <w:sz w:val="24"/>
                <w:szCs w:val="24"/>
              </w:rPr>
              <w:t xml:space="preserve">спожитих в </w:t>
            </w:r>
            <w:proofErr w:type="spellStart"/>
            <w:r w:rsidRPr="003D3E77">
              <w:rPr>
                <w:sz w:val="24"/>
                <w:szCs w:val="24"/>
              </w:rPr>
              <w:t>адмінбудівлі</w:t>
            </w:r>
            <w:proofErr w:type="spellEnd"/>
            <w:r w:rsidRPr="003D3E77">
              <w:rPr>
                <w:sz w:val="24"/>
                <w:szCs w:val="24"/>
              </w:rPr>
              <w:t xml:space="preserve"> по вул. Полков</w:t>
            </w:r>
            <w:bookmarkStart w:id="0" w:name="_GoBack"/>
            <w:bookmarkEnd w:id="0"/>
            <w:r w:rsidRPr="003D3E77">
              <w:rPr>
                <w:sz w:val="24"/>
                <w:szCs w:val="24"/>
              </w:rPr>
              <w:t xml:space="preserve">ника Гегечкорі, </w:t>
            </w:r>
          </w:p>
          <w:p w14:paraId="7446E461" w14:textId="29F82563" w:rsidR="00DD62FC" w:rsidRPr="003D3E77" w:rsidRDefault="00DD62FC" w:rsidP="00202E7F">
            <w:pPr>
              <w:rPr>
                <w:sz w:val="24"/>
                <w:szCs w:val="24"/>
              </w:rPr>
            </w:pPr>
            <w:r w:rsidRPr="003D3E77">
              <w:rPr>
                <w:sz w:val="24"/>
                <w:szCs w:val="24"/>
              </w:rPr>
              <w:t>буд. 32, гуртожитку по  вул. Троїцькій, буд. 71/73, будівлі по вул. Валентини Федько, буд. 17 та нежитлових приміщеннях, які використовуються для потреб міста</w:t>
            </w:r>
          </w:p>
        </w:tc>
        <w:tc>
          <w:tcPr>
            <w:tcW w:w="1134" w:type="dxa"/>
            <w:vMerge/>
          </w:tcPr>
          <w:p w14:paraId="5EB45BF1" w14:textId="77777777" w:rsidR="00DD62FC" w:rsidRPr="003D3E77" w:rsidRDefault="00DD62FC" w:rsidP="0035324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48380C62" w14:textId="77777777" w:rsidR="00DD62FC" w:rsidRPr="003D3E77" w:rsidRDefault="00DD62FC" w:rsidP="0035324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293FF1A8" w14:textId="63298B47" w:rsidR="00DD62FC" w:rsidRPr="003D3E77" w:rsidRDefault="00DD62FC" w:rsidP="005304E4">
            <w:pPr>
              <w:contextualSpacing/>
              <w:jc w:val="center"/>
              <w:rPr>
                <w:rFonts w:eastAsia="Times New Roman"/>
                <w:sz w:val="24"/>
                <w:szCs w:val="24"/>
                <w:lang w:val="ru-RU"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2 882 222</w:t>
            </w:r>
            <w:r w:rsidRPr="003D3E77">
              <w:rPr>
                <w:rFonts w:eastAsia="Times New Roman"/>
                <w:sz w:val="24"/>
                <w:szCs w:val="24"/>
                <w:lang w:val="ru-RU" w:eastAsia="ru-RU"/>
              </w:rPr>
              <w:t>,00</w:t>
            </w:r>
          </w:p>
        </w:tc>
        <w:tc>
          <w:tcPr>
            <w:tcW w:w="1984" w:type="dxa"/>
            <w:vAlign w:val="center"/>
          </w:tcPr>
          <w:p w14:paraId="15267CA5" w14:textId="77777777" w:rsidR="00DD62FC" w:rsidRPr="003D3E77" w:rsidRDefault="00DD62FC" w:rsidP="00353245">
            <w:pPr>
              <w:contextualSpacing/>
              <w:jc w:val="center"/>
              <w:rPr>
                <w:rFonts w:eastAsia="Times New Roman"/>
                <w:sz w:val="12"/>
                <w:szCs w:val="12"/>
                <w:lang w:eastAsia="ru-RU"/>
              </w:rPr>
            </w:pPr>
          </w:p>
        </w:tc>
      </w:tr>
      <w:tr w:rsidR="00DD62FC" w:rsidRPr="003D3E77" w14:paraId="013E1758" w14:textId="77777777" w:rsidTr="00A4676B">
        <w:trPr>
          <w:gridAfter w:val="1"/>
          <w:wAfter w:w="9" w:type="dxa"/>
          <w:trHeight w:val="723"/>
        </w:trPr>
        <w:tc>
          <w:tcPr>
            <w:tcW w:w="568" w:type="dxa"/>
            <w:vMerge/>
            <w:vAlign w:val="center"/>
          </w:tcPr>
          <w:p w14:paraId="4A34DB41" w14:textId="77777777" w:rsidR="00DD62FC" w:rsidRPr="003D3E77" w:rsidRDefault="00DD62FC" w:rsidP="0035324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</w:tcPr>
          <w:p w14:paraId="68CC1D89" w14:textId="77777777" w:rsidR="00DD62FC" w:rsidRPr="003D3E77" w:rsidRDefault="00DD62FC" w:rsidP="00353245">
            <w:pPr>
              <w:contextualSpacing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  <w:vAlign w:val="center"/>
          </w:tcPr>
          <w:p w14:paraId="7995F133" w14:textId="4516E27E" w:rsidR="00DD62FC" w:rsidRPr="003D3E77" w:rsidRDefault="00DD62FC" w:rsidP="00275755">
            <w:pPr>
              <w:rPr>
                <w:sz w:val="24"/>
                <w:szCs w:val="24"/>
              </w:rPr>
            </w:pPr>
            <w:r w:rsidRPr="003D3E77">
              <w:rPr>
                <w:sz w:val="24"/>
                <w:szCs w:val="24"/>
              </w:rPr>
              <w:t>- оплата комунальних послуг у спорудах цивільного захисту</w:t>
            </w:r>
          </w:p>
        </w:tc>
        <w:tc>
          <w:tcPr>
            <w:tcW w:w="1134" w:type="dxa"/>
            <w:vMerge/>
          </w:tcPr>
          <w:p w14:paraId="085328F7" w14:textId="77777777" w:rsidR="00DD62FC" w:rsidRPr="003D3E77" w:rsidRDefault="00DD62FC" w:rsidP="0035324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795753E2" w14:textId="77777777" w:rsidR="00DD62FC" w:rsidRPr="003D3E77" w:rsidRDefault="00DD62FC" w:rsidP="0035324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263A023C" w14:textId="2FBA1383" w:rsidR="00DD62FC" w:rsidRPr="003D3E77" w:rsidRDefault="00DD62FC" w:rsidP="00C507D4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17 778,00</w:t>
            </w:r>
          </w:p>
        </w:tc>
        <w:tc>
          <w:tcPr>
            <w:tcW w:w="1984" w:type="dxa"/>
            <w:vAlign w:val="center"/>
          </w:tcPr>
          <w:p w14:paraId="1A747876" w14:textId="77777777" w:rsidR="00DD62FC" w:rsidRPr="003D3E77" w:rsidRDefault="00DD62FC" w:rsidP="00353245">
            <w:pPr>
              <w:contextualSpacing/>
              <w:jc w:val="center"/>
              <w:rPr>
                <w:rFonts w:eastAsia="Times New Roman"/>
                <w:sz w:val="12"/>
                <w:szCs w:val="12"/>
                <w:lang w:eastAsia="ru-RU"/>
              </w:rPr>
            </w:pPr>
          </w:p>
        </w:tc>
      </w:tr>
      <w:tr w:rsidR="00DD62FC" w:rsidRPr="003D3E77" w14:paraId="5C3B850A" w14:textId="77777777" w:rsidTr="006C38A3">
        <w:trPr>
          <w:gridAfter w:val="1"/>
          <w:wAfter w:w="9" w:type="dxa"/>
          <w:trHeight w:val="131"/>
        </w:trPr>
        <w:tc>
          <w:tcPr>
            <w:tcW w:w="568" w:type="dxa"/>
          </w:tcPr>
          <w:p w14:paraId="1CD381EE" w14:textId="77777777" w:rsidR="00DD62FC" w:rsidRPr="003D3E77" w:rsidRDefault="00DD62FC" w:rsidP="006C38A3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842" w:type="dxa"/>
          </w:tcPr>
          <w:p w14:paraId="792C4C64" w14:textId="77777777" w:rsidR="00DD62FC" w:rsidRPr="003D3E77" w:rsidRDefault="00DD62FC" w:rsidP="006C38A3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12" w:type="dxa"/>
          </w:tcPr>
          <w:p w14:paraId="337B9CBA" w14:textId="77777777" w:rsidR="00DD62FC" w:rsidRPr="003D3E77" w:rsidRDefault="00DD62FC" w:rsidP="006C38A3">
            <w:pPr>
              <w:jc w:val="center"/>
              <w:rPr>
                <w:sz w:val="24"/>
                <w:szCs w:val="24"/>
              </w:rPr>
            </w:pPr>
            <w:r w:rsidRPr="003D3E77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283863EA" w14:textId="77777777" w:rsidR="00DD62FC" w:rsidRPr="003D3E77" w:rsidRDefault="00DD62FC" w:rsidP="006C38A3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</w:tcPr>
          <w:p w14:paraId="165DC168" w14:textId="77777777" w:rsidR="00DD62FC" w:rsidRPr="003D3E77" w:rsidRDefault="00DD62FC" w:rsidP="006C38A3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01" w:type="dxa"/>
          </w:tcPr>
          <w:p w14:paraId="25D16B81" w14:textId="77777777" w:rsidR="00DD62FC" w:rsidRPr="003D3E77" w:rsidRDefault="00DD62FC" w:rsidP="006C38A3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84" w:type="dxa"/>
          </w:tcPr>
          <w:p w14:paraId="6E15FA98" w14:textId="77777777" w:rsidR="00DD62FC" w:rsidRPr="003D3E77" w:rsidRDefault="00DD62FC" w:rsidP="006C38A3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7</w:t>
            </w:r>
          </w:p>
        </w:tc>
      </w:tr>
      <w:tr w:rsidR="00DD62FC" w:rsidRPr="003D3E77" w14:paraId="01D19A7B" w14:textId="77777777" w:rsidTr="006C38A3">
        <w:trPr>
          <w:gridAfter w:val="1"/>
          <w:wAfter w:w="9" w:type="dxa"/>
          <w:trHeight w:val="1392"/>
        </w:trPr>
        <w:tc>
          <w:tcPr>
            <w:tcW w:w="568" w:type="dxa"/>
            <w:vAlign w:val="center"/>
          </w:tcPr>
          <w:p w14:paraId="1C4E53FA" w14:textId="77777777" w:rsidR="00DD62FC" w:rsidRPr="003D3E77" w:rsidRDefault="00DD62FC" w:rsidP="00914643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842" w:type="dxa"/>
            <w:vAlign w:val="center"/>
          </w:tcPr>
          <w:p w14:paraId="6B13E298" w14:textId="5684ADB4" w:rsidR="00DD62FC" w:rsidRPr="003D3E77" w:rsidRDefault="00DD62FC" w:rsidP="00914643">
            <w:pPr>
              <w:rPr>
                <w:rFonts w:eastAsia="Calibri"/>
                <w:sz w:val="24"/>
                <w:szCs w:val="24"/>
              </w:rPr>
            </w:pPr>
            <w:r w:rsidRPr="003D3E77">
              <w:rPr>
                <w:rFonts w:eastAsia="Calibri"/>
                <w:sz w:val="24"/>
                <w:szCs w:val="24"/>
              </w:rPr>
              <w:t xml:space="preserve">Оплата праці і нарахування </w:t>
            </w:r>
          </w:p>
          <w:p w14:paraId="74E8D4C1" w14:textId="77777777" w:rsidR="00DD62FC" w:rsidRPr="003D3E77" w:rsidRDefault="00DD62FC" w:rsidP="00914643">
            <w:pPr>
              <w:rPr>
                <w:rFonts w:eastAsia="Calibri"/>
                <w:sz w:val="24"/>
                <w:szCs w:val="24"/>
              </w:rPr>
            </w:pPr>
            <w:r w:rsidRPr="003D3E77">
              <w:rPr>
                <w:rFonts w:eastAsia="Calibri"/>
                <w:sz w:val="24"/>
                <w:szCs w:val="24"/>
              </w:rPr>
              <w:t>на заробітну плату</w:t>
            </w:r>
          </w:p>
        </w:tc>
        <w:tc>
          <w:tcPr>
            <w:tcW w:w="5812" w:type="dxa"/>
            <w:vAlign w:val="center"/>
          </w:tcPr>
          <w:p w14:paraId="2336F3EA" w14:textId="77777777" w:rsidR="00DD62FC" w:rsidRPr="003D3E77" w:rsidRDefault="00DD62FC" w:rsidP="00914643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 xml:space="preserve">- заробітна плата працівників та нарахування </w:t>
            </w:r>
          </w:p>
          <w:p w14:paraId="0E381EF8" w14:textId="77777777" w:rsidR="00DD62FC" w:rsidRPr="003D3E77" w:rsidRDefault="00DD62FC" w:rsidP="00914643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на неї</w:t>
            </w:r>
          </w:p>
        </w:tc>
        <w:tc>
          <w:tcPr>
            <w:tcW w:w="1134" w:type="dxa"/>
            <w:vAlign w:val="center"/>
          </w:tcPr>
          <w:p w14:paraId="1A08C419" w14:textId="70477097" w:rsidR="00DD62FC" w:rsidRPr="003D3E77" w:rsidRDefault="00DD62FC" w:rsidP="00F666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2025 рік</w:t>
            </w:r>
          </w:p>
        </w:tc>
        <w:tc>
          <w:tcPr>
            <w:tcW w:w="1843" w:type="dxa"/>
            <w:vAlign w:val="center"/>
          </w:tcPr>
          <w:p w14:paraId="5D57A8CE" w14:textId="77777777" w:rsidR="00DD62FC" w:rsidRPr="003D3E77" w:rsidRDefault="00DD62FC" w:rsidP="00914643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Бюджет Кременчуцької міської територіальної громади</w:t>
            </w:r>
          </w:p>
        </w:tc>
        <w:tc>
          <w:tcPr>
            <w:tcW w:w="1701" w:type="dxa"/>
            <w:vAlign w:val="center"/>
          </w:tcPr>
          <w:p w14:paraId="06F3C9BF" w14:textId="6CC88A90" w:rsidR="00DD62FC" w:rsidRPr="003D3E77" w:rsidRDefault="00DD62FC" w:rsidP="00914643">
            <w:pPr>
              <w:contextualSpacing/>
              <w:jc w:val="center"/>
              <w:rPr>
                <w:rFonts w:eastAsia="Times New Roman"/>
                <w:sz w:val="24"/>
                <w:szCs w:val="24"/>
                <w:lang w:val="ru-RU"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8 313</w:t>
            </w:r>
            <w:r w:rsidRPr="003D3E77">
              <w:rPr>
                <w:rFonts w:eastAsia="Times New Roman"/>
                <w:sz w:val="24"/>
                <w:szCs w:val="24"/>
                <w:lang w:val="ru-RU" w:eastAsia="ru-RU"/>
              </w:rPr>
              <w:t xml:space="preserve"> </w:t>
            </w: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220</w:t>
            </w:r>
            <w:r w:rsidRPr="003D3E77">
              <w:rPr>
                <w:rFonts w:eastAsia="Times New Roman"/>
                <w:sz w:val="24"/>
                <w:szCs w:val="24"/>
                <w:lang w:val="ru-RU" w:eastAsia="ru-RU"/>
              </w:rPr>
              <w:t>,00</w:t>
            </w:r>
          </w:p>
        </w:tc>
        <w:tc>
          <w:tcPr>
            <w:tcW w:w="1984" w:type="dxa"/>
            <w:vAlign w:val="center"/>
          </w:tcPr>
          <w:p w14:paraId="518F4EDF" w14:textId="77777777" w:rsidR="00DD62FC" w:rsidRPr="003D3E77" w:rsidRDefault="00DD62FC" w:rsidP="00914643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D62FC" w:rsidRPr="003D3E77" w14:paraId="3A7018EC" w14:textId="77777777" w:rsidTr="006C38A3">
        <w:trPr>
          <w:gridAfter w:val="1"/>
          <w:wAfter w:w="9" w:type="dxa"/>
          <w:trHeight w:val="1071"/>
        </w:trPr>
        <w:tc>
          <w:tcPr>
            <w:tcW w:w="568" w:type="dxa"/>
            <w:vMerge w:val="restart"/>
            <w:vAlign w:val="center"/>
          </w:tcPr>
          <w:p w14:paraId="5F7AB503" w14:textId="77777777" w:rsidR="00DD62FC" w:rsidRPr="003D3E77" w:rsidRDefault="00DD62FC" w:rsidP="00704A20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1842" w:type="dxa"/>
            <w:vMerge w:val="restart"/>
            <w:vAlign w:val="center"/>
          </w:tcPr>
          <w:p w14:paraId="017F0CF5" w14:textId="77777777" w:rsidR="00DD62FC" w:rsidRPr="003D3E77" w:rsidRDefault="00DD62FC" w:rsidP="00094A5A">
            <w:pPr>
              <w:rPr>
                <w:rFonts w:eastAsia="Calibri"/>
                <w:sz w:val="24"/>
                <w:szCs w:val="24"/>
              </w:rPr>
            </w:pPr>
            <w:r w:rsidRPr="003D3E77">
              <w:rPr>
                <w:rFonts w:eastAsia="Calibri"/>
                <w:sz w:val="24"/>
                <w:szCs w:val="24"/>
              </w:rPr>
              <w:t xml:space="preserve">Оплата послуг </w:t>
            </w:r>
          </w:p>
          <w:p w14:paraId="0220D6D1" w14:textId="77777777" w:rsidR="00DD62FC" w:rsidRPr="003D3E77" w:rsidRDefault="00DD62FC" w:rsidP="00094A5A">
            <w:pPr>
              <w:rPr>
                <w:rFonts w:eastAsia="Calibri"/>
                <w:sz w:val="24"/>
                <w:szCs w:val="24"/>
              </w:rPr>
            </w:pPr>
            <w:r w:rsidRPr="003D3E77">
              <w:rPr>
                <w:rFonts w:eastAsia="Calibri"/>
                <w:sz w:val="24"/>
                <w:szCs w:val="24"/>
              </w:rPr>
              <w:t>(крім комунальних)</w:t>
            </w:r>
          </w:p>
        </w:tc>
        <w:tc>
          <w:tcPr>
            <w:tcW w:w="5812" w:type="dxa"/>
            <w:vAlign w:val="center"/>
          </w:tcPr>
          <w:p w14:paraId="40DDD22A" w14:textId="0D057CBE" w:rsidR="00DD62FC" w:rsidRPr="003D3E77" w:rsidRDefault="00DD62FC" w:rsidP="00404665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 xml:space="preserve">- послуги з підготовки об’єктів комунальної власності для оренди (продажу), в т.ч. поліпшення, оформлення права господарського відання </w:t>
            </w:r>
          </w:p>
        </w:tc>
        <w:tc>
          <w:tcPr>
            <w:tcW w:w="1134" w:type="dxa"/>
            <w:vMerge w:val="restart"/>
            <w:vAlign w:val="center"/>
          </w:tcPr>
          <w:p w14:paraId="18D46A1D" w14:textId="602C562E" w:rsidR="00DD62FC" w:rsidRPr="003D3E77" w:rsidRDefault="00DD62FC" w:rsidP="00F666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2025 рік</w:t>
            </w:r>
          </w:p>
        </w:tc>
        <w:tc>
          <w:tcPr>
            <w:tcW w:w="1843" w:type="dxa"/>
            <w:vMerge w:val="restart"/>
            <w:vAlign w:val="center"/>
          </w:tcPr>
          <w:p w14:paraId="27F7A564" w14:textId="77777777" w:rsidR="00DD62FC" w:rsidRPr="003D3E77" w:rsidRDefault="00DD62FC" w:rsidP="00FC24CE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Бюджет Кременчуцької міської територіальної громади</w:t>
            </w:r>
          </w:p>
        </w:tc>
        <w:tc>
          <w:tcPr>
            <w:tcW w:w="1701" w:type="dxa"/>
            <w:vAlign w:val="center"/>
          </w:tcPr>
          <w:p w14:paraId="6290B269" w14:textId="7065265B" w:rsidR="00DD62FC" w:rsidRPr="003D3E77" w:rsidRDefault="00DD62FC" w:rsidP="00A36408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189 000,00</w:t>
            </w:r>
          </w:p>
        </w:tc>
        <w:tc>
          <w:tcPr>
            <w:tcW w:w="1984" w:type="dxa"/>
          </w:tcPr>
          <w:p w14:paraId="6419521D" w14:textId="77777777" w:rsidR="00DD62FC" w:rsidRPr="003D3E77" w:rsidRDefault="00DD62FC" w:rsidP="00CA48F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D62FC" w:rsidRPr="003D3E77" w14:paraId="4A1E6D7A" w14:textId="77777777" w:rsidTr="006C38A3">
        <w:trPr>
          <w:gridAfter w:val="1"/>
          <w:wAfter w:w="9" w:type="dxa"/>
          <w:trHeight w:val="1115"/>
        </w:trPr>
        <w:tc>
          <w:tcPr>
            <w:tcW w:w="568" w:type="dxa"/>
            <w:vMerge/>
            <w:vAlign w:val="center"/>
          </w:tcPr>
          <w:p w14:paraId="7978EF45" w14:textId="77777777" w:rsidR="00DD62FC" w:rsidRPr="003D3E77" w:rsidRDefault="00DD62FC" w:rsidP="00F15D7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vAlign w:val="center"/>
          </w:tcPr>
          <w:p w14:paraId="2F802C98" w14:textId="77777777" w:rsidR="00DD62FC" w:rsidRPr="003D3E77" w:rsidRDefault="00DD62FC" w:rsidP="00094A5A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812" w:type="dxa"/>
            <w:vAlign w:val="center"/>
          </w:tcPr>
          <w:p w14:paraId="633B86E1" w14:textId="77777777" w:rsidR="00DD62FC" w:rsidRPr="003D3E77" w:rsidRDefault="00DD62FC" w:rsidP="008D432B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 xml:space="preserve">- оплата послуг з управління багатоквартирними будинками за вільні нежитлові приміщення та квартири </w:t>
            </w:r>
          </w:p>
        </w:tc>
        <w:tc>
          <w:tcPr>
            <w:tcW w:w="1134" w:type="dxa"/>
            <w:vMerge/>
            <w:vAlign w:val="center"/>
          </w:tcPr>
          <w:p w14:paraId="7DB24066" w14:textId="77777777" w:rsidR="00DD62FC" w:rsidRPr="003D3E77" w:rsidRDefault="00DD62FC" w:rsidP="008675A1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3A5D8104" w14:textId="77777777" w:rsidR="00DD62FC" w:rsidRPr="003D3E77" w:rsidRDefault="00DD62FC" w:rsidP="00FC24CE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302B48F3" w14:textId="615B8E49" w:rsidR="00DD62FC" w:rsidRPr="003D3E77" w:rsidRDefault="00DD62FC" w:rsidP="00AE4162">
            <w:pPr>
              <w:jc w:val="center"/>
              <w:rPr>
                <w:rFonts w:eastAsia="Times New Roman"/>
                <w:sz w:val="24"/>
                <w:szCs w:val="24"/>
                <w:lang w:val="ru-RU"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334 317</w:t>
            </w:r>
            <w:r w:rsidRPr="003D3E77">
              <w:rPr>
                <w:rFonts w:eastAsia="Times New Roman"/>
                <w:sz w:val="24"/>
                <w:szCs w:val="24"/>
                <w:lang w:val="ru-RU" w:eastAsia="ru-RU"/>
              </w:rPr>
              <w:t>,00</w:t>
            </w:r>
          </w:p>
        </w:tc>
        <w:tc>
          <w:tcPr>
            <w:tcW w:w="1984" w:type="dxa"/>
          </w:tcPr>
          <w:p w14:paraId="079A6B98" w14:textId="77777777" w:rsidR="00DD62FC" w:rsidRPr="003D3E77" w:rsidRDefault="00DD62FC" w:rsidP="00CA48F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D62FC" w:rsidRPr="003D3E77" w14:paraId="600B2BED" w14:textId="77777777" w:rsidTr="006C38A3">
        <w:trPr>
          <w:gridAfter w:val="1"/>
          <w:wAfter w:w="9" w:type="dxa"/>
          <w:trHeight w:val="827"/>
        </w:trPr>
        <w:tc>
          <w:tcPr>
            <w:tcW w:w="568" w:type="dxa"/>
            <w:vMerge/>
            <w:vAlign w:val="center"/>
          </w:tcPr>
          <w:p w14:paraId="0C5AB133" w14:textId="37C16A62" w:rsidR="00DD62FC" w:rsidRPr="003D3E77" w:rsidRDefault="00DD62FC" w:rsidP="00D04C9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vAlign w:val="center"/>
          </w:tcPr>
          <w:p w14:paraId="0E4C96C5" w14:textId="3436DCCD" w:rsidR="00DD62FC" w:rsidRPr="003D3E77" w:rsidRDefault="00DD62FC" w:rsidP="00D04C92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812" w:type="dxa"/>
            <w:vAlign w:val="center"/>
          </w:tcPr>
          <w:p w14:paraId="2B40C19C" w14:textId="77777777" w:rsidR="00DD62FC" w:rsidRPr="003D3E77" w:rsidRDefault="00DD62FC" w:rsidP="000E23D9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- проведення технічної інвентаризації та виготовлення технічних паспортів на дитячі майданчики</w:t>
            </w:r>
          </w:p>
        </w:tc>
        <w:tc>
          <w:tcPr>
            <w:tcW w:w="1134" w:type="dxa"/>
            <w:vMerge/>
            <w:vAlign w:val="center"/>
          </w:tcPr>
          <w:p w14:paraId="6E50406E" w14:textId="7572CE8C" w:rsidR="00DD62FC" w:rsidRPr="003D3E77" w:rsidRDefault="00DD62FC" w:rsidP="00D04C9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17C4B619" w14:textId="034E7F35" w:rsidR="00DD62FC" w:rsidRPr="003D3E77" w:rsidRDefault="00DD62FC" w:rsidP="00D04C9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708A938D" w14:textId="16718CF9" w:rsidR="00DD62FC" w:rsidRPr="003D3E77" w:rsidRDefault="00DD62FC" w:rsidP="00AE7A2C">
            <w:pPr>
              <w:jc w:val="center"/>
              <w:rPr>
                <w:rFonts w:eastAsia="Times New Roman"/>
                <w:sz w:val="24"/>
                <w:szCs w:val="24"/>
                <w:lang w:val="ru-RU"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45</w:t>
            </w:r>
            <w:r w:rsidRPr="003D3E77">
              <w:rPr>
                <w:rFonts w:eastAsia="Times New Roman"/>
                <w:sz w:val="24"/>
                <w:szCs w:val="24"/>
                <w:lang w:val="ru-RU" w:eastAsia="ru-RU"/>
              </w:rPr>
              <w:t xml:space="preserve"> </w:t>
            </w: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000</w:t>
            </w:r>
            <w:r w:rsidRPr="003D3E77">
              <w:rPr>
                <w:rFonts w:eastAsia="Times New Roman"/>
                <w:sz w:val="24"/>
                <w:szCs w:val="24"/>
                <w:lang w:val="ru-RU" w:eastAsia="ru-RU"/>
              </w:rPr>
              <w:t>,00</w:t>
            </w:r>
          </w:p>
        </w:tc>
        <w:tc>
          <w:tcPr>
            <w:tcW w:w="1984" w:type="dxa"/>
          </w:tcPr>
          <w:p w14:paraId="0F4B8A74" w14:textId="77777777" w:rsidR="00DD62FC" w:rsidRPr="003D3E77" w:rsidRDefault="00DD62FC" w:rsidP="00CA48F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D62FC" w:rsidRPr="003D3E77" w14:paraId="6B580654" w14:textId="77777777" w:rsidTr="006C38A3">
        <w:trPr>
          <w:gridAfter w:val="1"/>
          <w:wAfter w:w="9" w:type="dxa"/>
          <w:trHeight w:val="573"/>
        </w:trPr>
        <w:tc>
          <w:tcPr>
            <w:tcW w:w="568" w:type="dxa"/>
            <w:vMerge/>
            <w:vAlign w:val="center"/>
          </w:tcPr>
          <w:p w14:paraId="27A10E3F" w14:textId="767C4CE7" w:rsidR="00DD62FC" w:rsidRPr="003D3E77" w:rsidRDefault="00DD62FC" w:rsidP="00D04C9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vAlign w:val="center"/>
          </w:tcPr>
          <w:p w14:paraId="68AC56FC" w14:textId="76F72F9B" w:rsidR="00DD62FC" w:rsidRPr="003D3E77" w:rsidRDefault="00DD62FC" w:rsidP="00D04C92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812" w:type="dxa"/>
            <w:vAlign w:val="center"/>
          </w:tcPr>
          <w:p w14:paraId="3691E20E" w14:textId="77777777" w:rsidR="00DD62FC" w:rsidRPr="003D3E77" w:rsidRDefault="00DD62FC" w:rsidP="000E23D9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- благоустрій населених пунктів</w:t>
            </w:r>
          </w:p>
        </w:tc>
        <w:tc>
          <w:tcPr>
            <w:tcW w:w="1134" w:type="dxa"/>
            <w:vMerge/>
            <w:vAlign w:val="center"/>
          </w:tcPr>
          <w:p w14:paraId="159A0B21" w14:textId="6C7B37A6" w:rsidR="00DD62FC" w:rsidRPr="003D3E77" w:rsidRDefault="00DD62FC" w:rsidP="00D04C9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51A9B4DF" w14:textId="294DAAB6" w:rsidR="00DD62FC" w:rsidRPr="003D3E77" w:rsidRDefault="00DD62FC" w:rsidP="00D04C9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768CBE94" w14:textId="0D3A17EE" w:rsidR="00DD62FC" w:rsidRPr="003D3E77" w:rsidRDefault="00DD62FC" w:rsidP="00D04C92">
            <w:pPr>
              <w:jc w:val="center"/>
              <w:rPr>
                <w:rFonts w:eastAsia="Times New Roman"/>
                <w:sz w:val="24"/>
                <w:szCs w:val="24"/>
                <w:lang w:val="ru-RU"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500</w:t>
            </w:r>
            <w:r w:rsidRPr="003D3E77">
              <w:rPr>
                <w:rFonts w:eastAsia="Times New Roman"/>
                <w:sz w:val="24"/>
                <w:szCs w:val="24"/>
                <w:lang w:val="ru-RU" w:eastAsia="ru-RU"/>
              </w:rPr>
              <w:t xml:space="preserve"> </w:t>
            </w: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000</w:t>
            </w:r>
            <w:r w:rsidRPr="003D3E77">
              <w:rPr>
                <w:rFonts w:eastAsia="Times New Roman"/>
                <w:sz w:val="24"/>
                <w:szCs w:val="24"/>
                <w:lang w:val="ru-RU" w:eastAsia="ru-RU"/>
              </w:rPr>
              <w:t>,00</w:t>
            </w:r>
          </w:p>
        </w:tc>
        <w:tc>
          <w:tcPr>
            <w:tcW w:w="1984" w:type="dxa"/>
          </w:tcPr>
          <w:p w14:paraId="10781F5E" w14:textId="77777777" w:rsidR="00DD62FC" w:rsidRPr="003D3E77" w:rsidRDefault="00DD62FC" w:rsidP="00D04C9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D62FC" w:rsidRPr="003D3E77" w14:paraId="03A17D15" w14:textId="77777777" w:rsidTr="006C38A3">
        <w:trPr>
          <w:gridAfter w:val="1"/>
          <w:wAfter w:w="9" w:type="dxa"/>
          <w:trHeight w:val="552"/>
        </w:trPr>
        <w:tc>
          <w:tcPr>
            <w:tcW w:w="568" w:type="dxa"/>
            <w:vMerge/>
            <w:vAlign w:val="center"/>
          </w:tcPr>
          <w:p w14:paraId="2AF7B2A9" w14:textId="27649198" w:rsidR="00DD62FC" w:rsidRPr="003D3E77" w:rsidRDefault="00DD62FC" w:rsidP="00D04C9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vAlign w:val="center"/>
          </w:tcPr>
          <w:p w14:paraId="7B8DD7D4" w14:textId="593766F9" w:rsidR="00DD62FC" w:rsidRPr="003D3E77" w:rsidRDefault="00DD62FC" w:rsidP="00D04C92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812" w:type="dxa"/>
            <w:vAlign w:val="center"/>
          </w:tcPr>
          <w:p w14:paraId="0B9DE970" w14:textId="77777777" w:rsidR="00DD62FC" w:rsidRPr="003D3E77" w:rsidRDefault="00DD62FC" w:rsidP="00914643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- юридичні послуги</w:t>
            </w:r>
          </w:p>
        </w:tc>
        <w:tc>
          <w:tcPr>
            <w:tcW w:w="1134" w:type="dxa"/>
            <w:vMerge/>
            <w:vAlign w:val="center"/>
          </w:tcPr>
          <w:p w14:paraId="44112642" w14:textId="19978B64" w:rsidR="00DD62FC" w:rsidRPr="003D3E77" w:rsidRDefault="00DD62FC" w:rsidP="00D04C9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60F59122" w14:textId="3882A536" w:rsidR="00DD62FC" w:rsidRPr="003D3E77" w:rsidRDefault="00DD62FC" w:rsidP="00D04C9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47CDB96A" w14:textId="5119F2E7" w:rsidR="00DD62FC" w:rsidRPr="003D3E77" w:rsidRDefault="00DD62FC" w:rsidP="00D04C92">
            <w:pPr>
              <w:jc w:val="center"/>
              <w:rPr>
                <w:rFonts w:eastAsia="Times New Roman"/>
                <w:sz w:val="24"/>
                <w:szCs w:val="24"/>
                <w:lang w:val="ru-RU"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192</w:t>
            </w:r>
            <w:r w:rsidRPr="003D3E77">
              <w:rPr>
                <w:rFonts w:eastAsia="Times New Roman"/>
                <w:sz w:val="24"/>
                <w:szCs w:val="24"/>
                <w:lang w:val="ru-RU" w:eastAsia="ru-RU"/>
              </w:rPr>
              <w:t xml:space="preserve"> </w:t>
            </w: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000</w:t>
            </w:r>
            <w:r w:rsidRPr="003D3E77">
              <w:rPr>
                <w:rFonts w:eastAsia="Times New Roman"/>
                <w:sz w:val="24"/>
                <w:szCs w:val="24"/>
                <w:lang w:val="ru-RU" w:eastAsia="ru-RU"/>
              </w:rPr>
              <w:t>,00</w:t>
            </w:r>
          </w:p>
        </w:tc>
        <w:tc>
          <w:tcPr>
            <w:tcW w:w="1984" w:type="dxa"/>
          </w:tcPr>
          <w:p w14:paraId="3A4EFF36" w14:textId="77777777" w:rsidR="00DD62FC" w:rsidRPr="003D3E77" w:rsidRDefault="00DD62FC" w:rsidP="00D04C9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D62FC" w:rsidRPr="003D3E77" w14:paraId="7CAFECD8" w14:textId="77777777" w:rsidTr="006C38A3">
        <w:trPr>
          <w:gridAfter w:val="1"/>
          <w:wAfter w:w="9" w:type="dxa"/>
          <w:trHeight w:val="843"/>
        </w:trPr>
        <w:tc>
          <w:tcPr>
            <w:tcW w:w="568" w:type="dxa"/>
            <w:vMerge/>
            <w:vAlign w:val="center"/>
          </w:tcPr>
          <w:p w14:paraId="65484686" w14:textId="2C749A3D" w:rsidR="00DD62FC" w:rsidRPr="003D3E77" w:rsidRDefault="00DD62FC" w:rsidP="00D04C9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vAlign w:val="center"/>
          </w:tcPr>
          <w:p w14:paraId="20C66FDA" w14:textId="5FA392B6" w:rsidR="00DD62FC" w:rsidRPr="003D3E77" w:rsidRDefault="00DD62FC" w:rsidP="00D04C92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812" w:type="dxa"/>
            <w:vAlign w:val="center"/>
          </w:tcPr>
          <w:p w14:paraId="77BDCA9E" w14:textId="77777777" w:rsidR="00DD62FC" w:rsidRPr="003D3E77" w:rsidRDefault="00DD62FC" w:rsidP="00914643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val="ru-RU" w:eastAsia="ru-RU"/>
              </w:rPr>
              <w:t xml:space="preserve">- </w:t>
            </w:r>
            <w:r w:rsidRPr="003D3E77">
              <w:rPr>
                <w:rFonts w:eastAsia="Times New Roman"/>
                <w:sz w:val="24"/>
                <w:szCs w:val="24"/>
                <w:lang w:eastAsia="ru-RU"/>
              </w:rPr>
              <w:t xml:space="preserve">оплата послуг з розроблення документації </w:t>
            </w:r>
          </w:p>
          <w:p w14:paraId="47131A17" w14:textId="77777777" w:rsidR="00DD62FC" w:rsidRPr="003D3E77" w:rsidRDefault="00DD62FC" w:rsidP="00914643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з землеустрою</w:t>
            </w:r>
          </w:p>
        </w:tc>
        <w:tc>
          <w:tcPr>
            <w:tcW w:w="1134" w:type="dxa"/>
            <w:vMerge/>
            <w:vAlign w:val="center"/>
          </w:tcPr>
          <w:p w14:paraId="42DCC696" w14:textId="0805111D" w:rsidR="00DD62FC" w:rsidRPr="003D3E77" w:rsidRDefault="00DD62FC" w:rsidP="00D04C9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2ABB475A" w14:textId="7B4B9ED6" w:rsidR="00DD62FC" w:rsidRPr="003D3E77" w:rsidRDefault="00DD62FC" w:rsidP="00D04C9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6DAD1FE2" w14:textId="632CFF95" w:rsidR="00DD62FC" w:rsidRPr="003D3E77" w:rsidRDefault="00DD62FC" w:rsidP="00D04C92">
            <w:pPr>
              <w:jc w:val="center"/>
              <w:rPr>
                <w:rFonts w:eastAsia="Times New Roman"/>
                <w:sz w:val="24"/>
                <w:szCs w:val="24"/>
                <w:lang w:val="ru-RU"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250</w:t>
            </w:r>
            <w:r w:rsidRPr="003D3E77">
              <w:rPr>
                <w:rFonts w:eastAsia="Times New Roman"/>
                <w:sz w:val="24"/>
                <w:szCs w:val="24"/>
                <w:lang w:val="ru-RU" w:eastAsia="ru-RU"/>
              </w:rPr>
              <w:t xml:space="preserve"> </w:t>
            </w: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000</w:t>
            </w:r>
            <w:r w:rsidRPr="003D3E77">
              <w:rPr>
                <w:rFonts w:eastAsia="Times New Roman"/>
                <w:sz w:val="24"/>
                <w:szCs w:val="24"/>
                <w:lang w:val="ru-RU" w:eastAsia="ru-RU"/>
              </w:rPr>
              <w:t>,00</w:t>
            </w:r>
          </w:p>
        </w:tc>
        <w:tc>
          <w:tcPr>
            <w:tcW w:w="1984" w:type="dxa"/>
          </w:tcPr>
          <w:p w14:paraId="25AD194A" w14:textId="77777777" w:rsidR="00DD62FC" w:rsidRPr="003D3E77" w:rsidRDefault="00DD62FC" w:rsidP="00D04C9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D62FC" w:rsidRPr="003D3E77" w14:paraId="1F92F134" w14:textId="77777777" w:rsidTr="006C38A3">
        <w:trPr>
          <w:gridAfter w:val="1"/>
          <w:wAfter w:w="9" w:type="dxa"/>
          <w:trHeight w:val="552"/>
        </w:trPr>
        <w:tc>
          <w:tcPr>
            <w:tcW w:w="568" w:type="dxa"/>
            <w:vMerge/>
            <w:vAlign w:val="center"/>
          </w:tcPr>
          <w:p w14:paraId="041E06D2" w14:textId="2C57F4DF" w:rsidR="00DD62FC" w:rsidRPr="003D3E77" w:rsidRDefault="00DD62FC" w:rsidP="00D04C9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vAlign w:val="center"/>
          </w:tcPr>
          <w:p w14:paraId="0EF84C95" w14:textId="3EE1A816" w:rsidR="00DD62FC" w:rsidRPr="003D3E77" w:rsidRDefault="00DD62FC" w:rsidP="00D04C92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812" w:type="dxa"/>
            <w:vAlign w:val="center"/>
          </w:tcPr>
          <w:p w14:paraId="669E9CA2" w14:textId="77777777" w:rsidR="00DD62FC" w:rsidRPr="003D3E77" w:rsidRDefault="00DD62FC" w:rsidP="00914643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 xml:space="preserve">- заходи з усунення аварій </w:t>
            </w:r>
          </w:p>
        </w:tc>
        <w:tc>
          <w:tcPr>
            <w:tcW w:w="1134" w:type="dxa"/>
            <w:vMerge/>
            <w:vAlign w:val="center"/>
          </w:tcPr>
          <w:p w14:paraId="6DEBEF01" w14:textId="5A63F6CF" w:rsidR="00DD62FC" w:rsidRPr="003D3E77" w:rsidRDefault="00DD62FC" w:rsidP="00D04C9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0F3CF8BF" w14:textId="51852458" w:rsidR="00DD62FC" w:rsidRPr="003D3E77" w:rsidRDefault="00DD62FC" w:rsidP="00D04C9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311F62C5" w14:textId="65F14934" w:rsidR="00DD62FC" w:rsidRPr="003D3E77" w:rsidRDefault="00DD62FC" w:rsidP="00C74C1B">
            <w:pPr>
              <w:jc w:val="center"/>
              <w:rPr>
                <w:rFonts w:eastAsia="Times New Roman"/>
                <w:sz w:val="24"/>
                <w:szCs w:val="24"/>
                <w:lang w:val="ru-RU"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600</w:t>
            </w:r>
            <w:r w:rsidRPr="003D3E77">
              <w:rPr>
                <w:rFonts w:eastAsia="Times New Roman"/>
                <w:sz w:val="24"/>
                <w:szCs w:val="24"/>
                <w:lang w:val="ru-RU" w:eastAsia="ru-RU"/>
              </w:rPr>
              <w:t xml:space="preserve"> </w:t>
            </w: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000</w:t>
            </w:r>
            <w:r w:rsidRPr="003D3E77">
              <w:rPr>
                <w:rFonts w:eastAsia="Times New Roman"/>
                <w:sz w:val="24"/>
                <w:szCs w:val="24"/>
                <w:lang w:val="ru-RU" w:eastAsia="ru-RU"/>
              </w:rPr>
              <w:t>,00</w:t>
            </w:r>
          </w:p>
        </w:tc>
        <w:tc>
          <w:tcPr>
            <w:tcW w:w="1984" w:type="dxa"/>
          </w:tcPr>
          <w:p w14:paraId="1C1CFFED" w14:textId="77777777" w:rsidR="00DD62FC" w:rsidRPr="003D3E77" w:rsidRDefault="00DD62FC" w:rsidP="00D04C9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D62FC" w:rsidRPr="003D3E77" w14:paraId="257C4DC5" w14:textId="77777777" w:rsidTr="006C38A3">
        <w:trPr>
          <w:gridAfter w:val="1"/>
          <w:wAfter w:w="9" w:type="dxa"/>
          <w:trHeight w:val="847"/>
        </w:trPr>
        <w:tc>
          <w:tcPr>
            <w:tcW w:w="568" w:type="dxa"/>
            <w:vMerge/>
            <w:vAlign w:val="center"/>
          </w:tcPr>
          <w:p w14:paraId="633C2404" w14:textId="7B8C8724" w:rsidR="00DD62FC" w:rsidRPr="003D3E77" w:rsidRDefault="00DD62FC" w:rsidP="00D04C9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vAlign w:val="center"/>
          </w:tcPr>
          <w:p w14:paraId="153E9C46" w14:textId="482F4D84" w:rsidR="00DD62FC" w:rsidRPr="003D3E77" w:rsidRDefault="00DD62FC" w:rsidP="00D04C92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812" w:type="dxa"/>
            <w:vAlign w:val="center"/>
          </w:tcPr>
          <w:p w14:paraId="1DFDF5B6" w14:textId="77777777" w:rsidR="00DD62FC" w:rsidRPr="003D3E77" w:rsidRDefault="00DD62FC" w:rsidP="00914643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 xml:space="preserve">- охорона приміщень та заходи із захисту </w:t>
            </w:r>
          </w:p>
          <w:p w14:paraId="32C7F726" w14:textId="1115AA47" w:rsidR="00DD62FC" w:rsidRPr="003D3E77" w:rsidRDefault="00DD62FC" w:rsidP="007928E3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цих приміщень</w:t>
            </w:r>
          </w:p>
        </w:tc>
        <w:tc>
          <w:tcPr>
            <w:tcW w:w="1134" w:type="dxa"/>
            <w:vMerge/>
            <w:vAlign w:val="center"/>
          </w:tcPr>
          <w:p w14:paraId="3C6130D7" w14:textId="3C987985" w:rsidR="00DD62FC" w:rsidRPr="003D3E77" w:rsidRDefault="00DD62FC" w:rsidP="00D04C9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779B7F3E" w14:textId="1B1058E6" w:rsidR="00DD62FC" w:rsidRPr="003D3E77" w:rsidRDefault="00DD62FC" w:rsidP="00D04C9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236D773E" w14:textId="47A222BA" w:rsidR="00DD62FC" w:rsidRPr="003D3E77" w:rsidRDefault="00DD62FC" w:rsidP="00D04C92">
            <w:pPr>
              <w:jc w:val="center"/>
              <w:rPr>
                <w:rFonts w:eastAsia="Times New Roman"/>
                <w:sz w:val="24"/>
                <w:szCs w:val="24"/>
                <w:lang w:val="ru-RU"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500</w:t>
            </w:r>
            <w:r w:rsidRPr="003D3E77">
              <w:rPr>
                <w:rFonts w:eastAsia="Times New Roman"/>
                <w:sz w:val="24"/>
                <w:szCs w:val="24"/>
                <w:lang w:val="ru-RU" w:eastAsia="ru-RU"/>
              </w:rPr>
              <w:t xml:space="preserve"> </w:t>
            </w: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000</w:t>
            </w:r>
            <w:r w:rsidRPr="003D3E77">
              <w:rPr>
                <w:rFonts w:eastAsia="Times New Roman"/>
                <w:sz w:val="24"/>
                <w:szCs w:val="24"/>
                <w:lang w:val="ru-RU" w:eastAsia="ru-RU"/>
              </w:rPr>
              <w:t>,00</w:t>
            </w:r>
          </w:p>
        </w:tc>
        <w:tc>
          <w:tcPr>
            <w:tcW w:w="1984" w:type="dxa"/>
          </w:tcPr>
          <w:p w14:paraId="398459F8" w14:textId="77777777" w:rsidR="00DD62FC" w:rsidRPr="003D3E77" w:rsidRDefault="00DD62FC" w:rsidP="00D04C9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D62FC" w:rsidRPr="003D3E77" w14:paraId="1A4D9ADC" w14:textId="77777777" w:rsidTr="006C38A3">
        <w:trPr>
          <w:gridAfter w:val="1"/>
          <w:wAfter w:w="9" w:type="dxa"/>
          <w:trHeight w:val="556"/>
        </w:trPr>
        <w:tc>
          <w:tcPr>
            <w:tcW w:w="568" w:type="dxa"/>
            <w:vMerge/>
            <w:vAlign w:val="center"/>
          </w:tcPr>
          <w:p w14:paraId="2CC04DC4" w14:textId="437BDAC3" w:rsidR="00DD62FC" w:rsidRPr="003D3E77" w:rsidRDefault="00DD62FC" w:rsidP="00D04C9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vAlign w:val="center"/>
          </w:tcPr>
          <w:p w14:paraId="687431D1" w14:textId="32C45AF8" w:rsidR="00DD62FC" w:rsidRPr="003D3E77" w:rsidRDefault="00DD62FC" w:rsidP="00D04C92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812" w:type="dxa"/>
            <w:vAlign w:val="center"/>
          </w:tcPr>
          <w:p w14:paraId="4CA8020E" w14:textId="77777777" w:rsidR="00DD62FC" w:rsidRPr="003D3E77" w:rsidRDefault="00DD62FC" w:rsidP="00914643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 xml:space="preserve">- страхові послуги </w:t>
            </w:r>
          </w:p>
        </w:tc>
        <w:tc>
          <w:tcPr>
            <w:tcW w:w="1134" w:type="dxa"/>
            <w:vMerge/>
            <w:vAlign w:val="center"/>
          </w:tcPr>
          <w:p w14:paraId="6463B8D6" w14:textId="51B4C435" w:rsidR="00DD62FC" w:rsidRPr="003D3E77" w:rsidRDefault="00DD62FC" w:rsidP="00D04C9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60B6DD34" w14:textId="269B4355" w:rsidR="00DD62FC" w:rsidRPr="003D3E77" w:rsidRDefault="00DD62FC" w:rsidP="00D04C9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62511092" w14:textId="653F2DD5" w:rsidR="00DD62FC" w:rsidRPr="003D3E77" w:rsidRDefault="00DD62FC" w:rsidP="00D04C92">
            <w:pPr>
              <w:jc w:val="center"/>
              <w:rPr>
                <w:rFonts w:eastAsia="Times New Roman"/>
                <w:sz w:val="24"/>
                <w:szCs w:val="24"/>
                <w:lang w:val="ru-RU"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15</w:t>
            </w:r>
            <w:r w:rsidRPr="003D3E77">
              <w:rPr>
                <w:rFonts w:eastAsia="Times New Roman"/>
                <w:sz w:val="24"/>
                <w:szCs w:val="24"/>
                <w:lang w:val="ru-RU" w:eastAsia="ru-RU"/>
              </w:rPr>
              <w:t xml:space="preserve"> </w:t>
            </w: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000</w:t>
            </w:r>
            <w:r w:rsidRPr="003D3E77">
              <w:rPr>
                <w:rFonts w:eastAsia="Times New Roman"/>
                <w:sz w:val="24"/>
                <w:szCs w:val="24"/>
                <w:lang w:val="ru-RU" w:eastAsia="ru-RU"/>
              </w:rPr>
              <w:t>,00</w:t>
            </w:r>
          </w:p>
        </w:tc>
        <w:tc>
          <w:tcPr>
            <w:tcW w:w="1984" w:type="dxa"/>
          </w:tcPr>
          <w:p w14:paraId="5AF59478" w14:textId="77777777" w:rsidR="00DD62FC" w:rsidRPr="003D3E77" w:rsidRDefault="00DD62FC" w:rsidP="00D04C9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D62FC" w:rsidRPr="003D3E77" w14:paraId="09C9F965" w14:textId="77777777" w:rsidTr="006C38A3">
        <w:trPr>
          <w:gridAfter w:val="1"/>
          <w:wAfter w:w="9" w:type="dxa"/>
          <w:trHeight w:val="989"/>
        </w:trPr>
        <w:tc>
          <w:tcPr>
            <w:tcW w:w="568" w:type="dxa"/>
            <w:vMerge/>
            <w:vAlign w:val="center"/>
          </w:tcPr>
          <w:p w14:paraId="2E3AA68A" w14:textId="7A0C623A" w:rsidR="00DD62FC" w:rsidRPr="003D3E77" w:rsidRDefault="00DD62FC" w:rsidP="00D04C9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vAlign w:val="center"/>
          </w:tcPr>
          <w:p w14:paraId="1B13D3F4" w14:textId="1B035A72" w:rsidR="00DD62FC" w:rsidRPr="003D3E77" w:rsidRDefault="00DD62FC" w:rsidP="00D04C92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812" w:type="dxa"/>
            <w:vAlign w:val="center"/>
          </w:tcPr>
          <w:p w14:paraId="62B6E69E" w14:textId="77777777" w:rsidR="00DD62FC" w:rsidRPr="003D3E77" w:rsidRDefault="00DD62FC" w:rsidP="00914643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 xml:space="preserve">- </w:t>
            </w:r>
            <w:r w:rsidRPr="003D3E77">
              <w:rPr>
                <w:sz w:val="24"/>
                <w:szCs w:val="24"/>
              </w:rPr>
              <w:t xml:space="preserve">поточний ремонт </w:t>
            </w:r>
            <w:r w:rsidRPr="003D3E77">
              <w:rPr>
                <w:bCs/>
                <w:sz w:val="24"/>
                <w:szCs w:val="24"/>
              </w:rPr>
              <w:t>для облаштування місць тимчасового перебування внутрішньо переміщених (евакуйованих/тимчасово переміщених) осіб</w:t>
            </w:r>
          </w:p>
        </w:tc>
        <w:tc>
          <w:tcPr>
            <w:tcW w:w="1134" w:type="dxa"/>
            <w:vMerge/>
            <w:vAlign w:val="center"/>
          </w:tcPr>
          <w:p w14:paraId="1DBA3755" w14:textId="55B669A6" w:rsidR="00DD62FC" w:rsidRPr="003D3E77" w:rsidRDefault="00DD62FC" w:rsidP="00D04C9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0BE97BFE" w14:textId="612D0A7A" w:rsidR="00DD62FC" w:rsidRPr="003D3E77" w:rsidRDefault="00DD62FC" w:rsidP="00D04C9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17467706" w14:textId="524591F5" w:rsidR="00DD62FC" w:rsidRPr="003D3E77" w:rsidRDefault="00DD62FC" w:rsidP="00D04C92">
            <w:pPr>
              <w:jc w:val="center"/>
              <w:rPr>
                <w:rFonts w:eastAsia="Times New Roman"/>
                <w:sz w:val="24"/>
                <w:szCs w:val="24"/>
                <w:lang w:val="ru-RU"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8 520</w:t>
            </w:r>
            <w:r w:rsidRPr="003D3E77">
              <w:rPr>
                <w:rFonts w:eastAsia="Times New Roman"/>
                <w:sz w:val="24"/>
                <w:szCs w:val="24"/>
                <w:lang w:val="ru-RU" w:eastAsia="ru-RU"/>
              </w:rPr>
              <w:t xml:space="preserve"> </w:t>
            </w: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000</w:t>
            </w:r>
            <w:r w:rsidRPr="003D3E77">
              <w:rPr>
                <w:rFonts w:eastAsia="Times New Roman"/>
                <w:sz w:val="24"/>
                <w:szCs w:val="24"/>
                <w:lang w:val="ru-RU" w:eastAsia="ru-RU"/>
              </w:rPr>
              <w:t>,00</w:t>
            </w:r>
          </w:p>
        </w:tc>
        <w:tc>
          <w:tcPr>
            <w:tcW w:w="1984" w:type="dxa"/>
          </w:tcPr>
          <w:p w14:paraId="0550DA0E" w14:textId="77777777" w:rsidR="00DD62FC" w:rsidRPr="003D3E77" w:rsidRDefault="00DD62FC" w:rsidP="00D04C9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D62FC" w:rsidRPr="003D3E77" w14:paraId="35E3E86B" w14:textId="77777777" w:rsidTr="006C38A3">
        <w:trPr>
          <w:gridAfter w:val="1"/>
          <w:wAfter w:w="9" w:type="dxa"/>
          <w:trHeight w:val="273"/>
        </w:trPr>
        <w:tc>
          <w:tcPr>
            <w:tcW w:w="568" w:type="dxa"/>
          </w:tcPr>
          <w:p w14:paraId="234350C9" w14:textId="77777777" w:rsidR="00DD62FC" w:rsidRPr="003D3E77" w:rsidRDefault="00DD62FC" w:rsidP="006C38A3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842" w:type="dxa"/>
          </w:tcPr>
          <w:p w14:paraId="687F0243" w14:textId="77777777" w:rsidR="00DD62FC" w:rsidRPr="003D3E77" w:rsidRDefault="00DD62FC" w:rsidP="006C38A3">
            <w:pPr>
              <w:jc w:val="center"/>
              <w:rPr>
                <w:rFonts w:eastAsia="Calibri"/>
                <w:sz w:val="24"/>
                <w:szCs w:val="24"/>
              </w:rPr>
            </w:pPr>
            <w:r w:rsidRPr="003D3E77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5812" w:type="dxa"/>
          </w:tcPr>
          <w:p w14:paraId="6B86BCF9" w14:textId="77777777" w:rsidR="00DD62FC" w:rsidRPr="003D3E77" w:rsidRDefault="00DD62FC" w:rsidP="006C38A3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</w:tcPr>
          <w:p w14:paraId="2B0C873B" w14:textId="77777777" w:rsidR="00DD62FC" w:rsidRPr="003D3E77" w:rsidRDefault="00DD62FC" w:rsidP="006C38A3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</w:tcPr>
          <w:p w14:paraId="1AACB622" w14:textId="77777777" w:rsidR="00DD62FC" w:rsidRPr="003D3E77" w:rsidRDefault="00DD62FC" w:rsidP="006C38A3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01" w:type="dxa"/>
          </w:tcPr>
          <w:p w14:paraId="6ED3E5B4" w14:textId="77777777" w:rsidR="00DD62FC" w:rsidRPr="003D3E77" w:rsidRDefault="00DD62FC" w:rsidP="006C38A3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84" w:type="dxa"/>
          </w:tcPr>
          <w:p w14:paraId="522022CD" w14:textId="77777777" w:rsidR="00DD62FC" w:rsidRPr="003D3E77" w:rsidRDefault="00DD62FC" w:rsidP="006C38A3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7</w:t>
            </w:r>
          </w:p>
        </w:tc>
      </w:tr>
      <w:tr w:rsidR="00DD62FC" w:rsidRPr="003D3E77" w14:paraId="2254695F" w14:textId="77777777" w:rsidTr="006C38A3">
        <w:trPr>
          <w:gridAfter w:val="1"/>
          <w:wAfter w:w="9" w:type="dxa"/>
          <w:trHeight w:val="830"/>
        </w:trPr>
        <w:tc>
          <w:tcPr>
            <w:tcW w:w="568" w:type="dxa"/>
            <w:vMerge w:val="restart"/>
            <w:vAlign w:val="center"/>
          </w:tcPr>
          <w:p w14:paraId="247154E9" w14:textId="098C3D65" w:rsidR="00DD62FC" w:rsidRPr="003D3E77" w:rsidRDefault="00DD62FC" w:rsidP="00D04C9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1842" w:type="dxa"/>
            <w:vMerge w:val="restart"/>
            <w:vAlign w:val="center"/>
          </w:tcPr>
          <w:p w14:paraId="641C0576" w14:textId="77777777" w:rsidR="00DD62FC" w:rsidRPr="003D3E77" w:rsidRDefault="00DD62FC" w:rsidP="006C38A3">
            <w:pPr>
              <w:rPr>
                <w:rFonts w:eastAsia="Calibri"/>
                <w:sz w:val="24"/>
                <w:szCs w:val="24"/>
              </w:rPr>
            </w:pPr>
            <w:r w:rsidRPr="003D3E77">
              <w:rPr>
                <w:rFonts w:eastAsia="Calibri"/>
                <w:sz w:val="24"/>
                <w:szCs w:val="24"/>
              </w:rPr>
              <w:t xml:space="preserve">Оплата послуг </w:t>
            </w:r>
          </w:p>
          <w:p w14:paraId="2AD3317B" w14:textId="220A5B6F" w:rsidR="00DD62FC" w:rsidRPr="003D3E77" w:rsidRDefault="00DD62FC" w:rsidP="00D04C92">
            <w:pPr>
              <w:rPr>
                <w:rFonts w:eastAsia="Calibri"/>
                <w:sz w:val="24"/>
                <w:szCs w:val="24"/>
              </w:rPr>
            </w:pPr>
            <w:r w:rsidRPr="003D3E77">
              <w:rPr>
                <w:rFonts w:eastAsia="Calibri"/>
                <w:sz w:val="24"/>
                <w:szCs w:val="24"/>
              </w:rPr>
              <w:t>(крім комунальних)</w:t>
            </w:r>
          </w:p>
        </w:tc>
        <w:tc>
          <w:tcPr>
            <w:tcW w:w="5812" w:type="dxa"/>
            <w:vAlign w:val="center"/>
          </w:tcPr>
          <w:p w14:paraId="031E166D" w14:textId="77777777" w:rsidR="00DD62FC" w:rsidRPr="003D3E77" w:rsidRDefault="00DD62FC" w:rsidP="008D432B">
            <w:pPr>
              <w:pStyle w:val="a3"/>
              <w:ind w:left="34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- відшкодування КГЖЕП «Автозаводське» за попередню оплату вартості наданих послуг</w:t>
            </w:r>
          </w:p>
        </w:tc>
        <w:tc>
          <w:tcPr>
            <w:tcW w:w="1134" w:type="dxa"/>
            <w:vMerge w:val="restart"/>
            <w:vAlign w:val="center"/>
          </w:tcPr>
          <w:p w14:paraId="344F05CD" w14:textId="134EBD73" w:rsidR="00DD62FC" w:rsidRPr="003D3E77" w:rsidRDefault="00DD62FC" w:rsidP="00D04C9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2025 рік</w:t>
            </w:r>
          </w:p>
        </w:tc>
        <w:tc>
          <w:tcPr>
            <w:tcW w:w="1843" w:type="dxa"/>
            <w:vMerge w:val="restart"/>
            <w:vAlign w:val="center"/>
          </w:tcPr>
          <w:p w14:paraId="569E57C6" w14:textId="4EC69302" w:rsidR="00DD62FC" w:rsidRPr="003D3E77" w:rsidRDefault="00DD62FC" w:rsidP="00D04C9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Бюджет Кременчуцької міської територіальної громади</w:t>
            </w:r>
          </w:p>
        </w:tc>
        <w:tc>
          <w:tcPr>
            <w:tcW w:w="1701" w:type="dxa"/>
            <w:vAlign w:val="center"/>
          </w:tcPr>
          <w:p w14:paraId="139A30A8" w14:textId="4CD54E5F" w:rsidR="00DD62FC" w:rsidRPr="003D3E77" w:rsidRDefault="00DD62FC" w:rsidP="00D04C92">
            <w:pPr>
              <w:jc w:val="center"/>
              <w:rPr>
                <w:rFonts w:eastAsia="Times New Roman"/>
                <w:sz w:val="24"/>
                <w:szCs w:val="24"/>
                <w:lang w:val="ru-RU"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100</w:t>
            </w:r>
            <w:r w:rsidRPr="003D3E77">
              <w:rPr>
                <w:rFonts w:eastAsia="Times New Roman"/>
                <w:sz w:val="24"/>
                <w:szCs w:val="24"/>
                <w:lang w:val="ru-RU" w:eastAsia="ru-RU"/>
              </w:rPr>
              <w:t xml:space="preserve"> </w:t>
            </w: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000</w:t>
            </w:r>
            <w:r w:rsidRPr="003D3E77">
              <w:rPr>
                <w:rFonts w:eastAsia="Times New Roman"/>
                <w:sz w:val="24"/>
                <w:szCs w:val="24"/>
                <w:lang w:val="ru-RU" w:eastAsia="ru-RU"/>
              </w:rPr>
              <w:t>,00</w:t>
            </w:r>
          </w:p>
        </w:tc>
        <w:tc>
          <w:tcPr>
            <w:tcW w:w="1984" w:type="dxa"/>
          </w:tcPr>
          <w:p w14:paraId="1D495BD3" w14:textId="77777777" w:rsidR="00DD62FC" w:rsidRPr="003D3E77" w:rsidRDefault="00DD62FC" w:rsidP="00D04C9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D62FC" w:rsidRPr="003D3E77" w14:paraId="2A89A7CA" w14:textId="77777777" w:rsidTr="006C38A3">
        <w:trPr>
          <w:gridAfter w:val="1"/>
          <w:wAfter w:w="9" w:type="dxa"/>
          <w:trHeight w:val="971"/>
        </w:trPr>
        <w:tc>
          <w:tcPr>
            <w:tcW w:w="568" w:type="dxa"/>
            <w:vMerge/>
            <w:vAlign w:val="center"/>
          </w:tcPr>
          <w:p w14:paraId="2EE03BAE" w14:textId="708BFF02" w:rsidR="00DD62FC" w:rsidRPr="003D3E77" w:rsidRDefault="00DD62FC" w:rsidP="00D04C9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vAlign w:val="center"/>
          </w:tcPr>
          <w:p w14:paraId="6B5E5993" w14:textId="6142A626" w:rsidR="00DD62FC" w:rsidRPr="003D3E77" w:rsidRDefault="00DD62FC" w:rsidP="00D04C92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812" w:type="dxa"/>
            <w:vAlign w:val="center"/>
          </w:tcPr>
          <w:p w14:paraId="5EF79496" w14:textId="77777777" w:rsidR="00DD62FC" w:rsidRPr="003D3E77" w:rsidRDefault="00DD62FC" w:rsidP="00701254">
            <w:pPr>
              <w:pStyle w:val="a3"/>
              <w:ind w:left="34"/>
              <w:rPr>
                <w:sz w:val="24"/>
                <w:szCs w:val="24"/>
              </w:rPr>
            </w:pPr>
            <w:r w:rsidRPr="003D3E77">
              <w:rPr>
                <w:sz w:val="24"/>
                <w:szCs w:val="24"/>
              </w:rPr>
              <w:t xml:space="preserve">- заміна адресних табличок та встановлення меморіальних дощок на житлових будинках </w:t>
            </w:r>
          </w:p>
          <w:p w14:paraId="1D9F54AA" w14:textId="5B0C2EF5" w:rsidR="00DD62FC" w:rsidRPr="003D3E77" w:rsidRDefault="00DD62FC" w:rsidP="00701254">
            <w:pPr>
              <w:pStyle w:val="a3"/>
              <w:ind w:left="34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sz w:val="24"/>
                <w:szCs w:val="24"/>
              </w:rPr>
              <w:t>(усіх форм власності)</w:t>
            </w:r>
            <w:r w:rsidRPr="003D3E77">
              <w:t xml:space="preserve"> </w:t>
            </w:r>
          </w:p>
        </w:tc>
        <w:tc>
          <w:tcPr>
            <w:tcW w:w="1134" w:type="dxa"/>
            <w:vMerge/>
            <w:vAlign w:val="center"/>
          </w:tcPr>
          <w:p w14:paraId="047FC5C5" w14:textId="50E2D273" w:rsidR="00DD62FC" w:rsidRPr="003D3E77" w:rsidRDefault="00DD62FC" w:rsidP="00D04C9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34D2B909" w14:textId="4DE661BF" w:rsidR="00DD62FC" w:rsidRPr="003D3E77" w:rsidRDefault="00DD62FC" w:rsidP="00D04C9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13115707" w14:textId="298D2713" w:rsidR="00DD62FC" w:rsidRPr="003D3E77" w:rsidRDefault="00DD62FC" w:rsidP="00D04C92">
            <w:pPr>
              <w:jc w:val="center"/>
              <w:rPr>
                <w:rFonts w:eastAsia="Times New Roman"/>
                <w:sz w:val="24"/>
                <w:szCs w:val="24"/>
                <w:lang w:val="ru-RU"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240</w:t>
            </w:r>
            <w:r w:rsidRPr="003D3E77">
              <w:rPr>
                <w:rFonts w:eastAsia="Times New Roman"/>
                <w:sz w:val="24"/>
                <w:szCs w:val="24"/>
                <w:lang w:val="ru-RU" w:eastAsia="ru-RU"/>
              </w:rPr>
              <w:t xml:space="preserve"> </w:t>
            </w: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000</w:t>
            </w:r>
            <w:r w:rsidRPr="003D3E77">
              <w:rPr>
                <w:rFonts w:eastAsia="Times New Roman"/>
                <w:sz w:val="24"/>
                <w:szCs w:val="24"/>
                <w:lang w:val="ru-RU" w:eastAsia="ru-RU"/>
              </w:rPr>
              <w:t>,00</w:t>
            </w:r>
          </w:p>
        </w:tc>
        <w:tc>
          <w:tcPr>
            <w:tcW w:w="1984" w:type="dxa"/>
          </w:tcPr>
          <w:p w14:paraId="1B446955" w14:textId="77777777" w:rsidR="00DD62FC" w:rsidRPr="003D3E77" w:rsidRDefault="00DD62FC" w:rsidP="00D04C9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D62FC" w:rsidRPr="003D3E77" w14:paraId="2E52CC1B" w14:textId="77777777" w:rsidTr="006C38A3">
        <w:trPr>
          <w:gridAfter w:val="1"/>
          <w:wAfter w:w="9" w:type="dxa"/>
          <w:trHeight w:val="984"/>
        </w:trPr>
        <w:tc>
          <w:tcPr>
            <w:tcW w:w="568" w:type="dxa"/>
            <w:vMerge/>
            <w:vAlign w:val="center"/>
          </w:tcPr>
          <w:p w14:paraId="35907041" w14:textId="42F19F1C" w:rsidR="00DD62FC" w:rsidRPr="003D3E77" w:rsidRDefault="00DD62FC" w:rsidP="00D04C9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vAlign w:val="center"/>
          </w:tcPr>
          <w:p w14:paraId="012F48A8" w14:textId="6CF7A5AD" w:rsidR="00DD62FC" w:rsidRPr="003D3E77" w:rsidRDefault="00DD62FC" w:rsidP="00D04C92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812" w:type="dxa"/>
            <w:vAlign w:val="center"/>
          </w:tcPr>
          <w:p w14:paraId="0E02FCBF" w14:textId="08B1B33C" w:rsidR="00DD62FC" w:rsidRPr="003D3E77" w:rsidRDefault="00DD62FC" w:rsidP="008D432B">
            <w:pPr>
              <w:pStyle w:val="a3"/>
              <w:ind w:left="34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sz w:val="24"/>
                <w:szCs w:val="24"/>
              </w:rPr>
              <w:t>- послуги з усунення символіки комуністичного та націонал-соціалістичного (нацистського) тоталітарних режимів в Україні</w:t>
            </w:r>
          </w:p>
        </w:tc>
        <w:tc>
          <w:tcPr>
            <w:tcW w:w="1134" w:type="dxa"/>
            <w:vMerge/>
            <w:vAlign w:val="center"/>
          </w:tcPr>
          <w:p w14:paraId="23A6E935" w14:textId="73E05019" w:rsidR="00DD62FC" w:rsidRPr="003D3E77" w:rsidRDefault="00DD62FC" w:rsidP="00D04C9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554D4F9C" w14:textId="6FB4EFFC" w:rsidR="00DD62FC" w:rsidRPr="003D3E77" w:rsidRDefault="00DD62FC" w:rsidP="00D04C9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11F40275" w14:textId="57995549" w:rsidR="00DD62FC" w:rsidRPr="003D3E77" w:rsidRDefault="00DD62FC" w:rsidP="00D04C92">
            <w:pPr>
              <w:jc w:val="center"/>
              <w:rPr>
                <w:rFonts w:eastAsia="Times New Roman"/>
                <w:sz w:val="24"/>
                <w:szCs w:val="24"/>
                <w:lang w:val="ru-RU"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150</w:t>
            </w:r>
            <w:r w:rsidRPr="003D3E77">
              <w:rPr>
                <w:rFonts w:eastAsia="Times New Roman"/>
                <w:sz w:val="24"/>
                <w:szCs w:val="24"/>
                <w:lang w:val="ru-RU" w:eastAsia="ru-RU"/>
              </w:rPr>
              <w:t xml:space="preserve"> </w:t>
            </w: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000</w:t>
            </w:r>
            <w:r w:rsidRPr="003D3E77">
              <w:rPr>
                <w:rFonts w:eastAsia="Times New Roman"/>
                <w:sz w:val="24"/>
                <w:szCs w:val="24"/>
                <w:lang w:val="ru-RU" w:eastAsia="ru-RU"/>
              </w:rPr>
              <w:t>,00</w:t>
            </w:r>
          </w:p>
        </w:tc>
        <w:tc>
          <w:tcPr>
            <w:tcW w:w="1984" w:type="dxa"/>
          </w:tcPr>
          <w:p w14:paraId="590EF827" w14:textId="77777777" w:rsidR="00DD62FC" w:rsidRPr="003D3E77" w:rsidRDefault="00DD62FC" w:rsidP="00D04C9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D62FC" w:rsidRPr="003D3E77" w14:paraId="78E04975" w14:textId="77777777" w:rsidTr="006C38A3">
        <w:trPr>
          <w:gridAfter w:val="1"/>
          <w:wAfter w:w="9" w:type="dxa"/>
          <w:trHeight w:val="701"/>
        </w:trPr>
        <w:tc>
          <w:tcPr>
            <w:tcW w:w="568" w:type="dxa"/>
            <w:vMerge/>
            <w:vAlign w:val="center"/>
          </w:tcPr>
          <w:p w14:paraId="0ECC6E62" w14:textId="6C85593B" w:rsidR="00DD62FC" w:rsidRPr="003D3E77" w:rsidRDefault="00DD62FC" w:rsidP="00D04C9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vAlign w:val="center"/>
          </w:tcPr>
          <w:p w14:paraId="53B35089" w14:textId="30BC0E7D" w:rsidR="00DD62FC" w:rsidRPr="003D3E77" w:rsidRDefault="00DD62FC" w:rsidP="00D04C92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812" w:type="dxa"/>
            <w:vAlign w:val="center"/>
          </w:tcPr>
          <w:p w14:paraId="212574AF" w14:textId="2A1B29D0" w:rsidR="00DD62FC" w:rsidRPr="003D3E77" w:rsidRDefault="00DD62FC" w:rsidP="008D432B">
            <w:pPr>
              <w:pStyle w:val="a3"/>
              <w:ind w:left="34"/>
              <w:rPr>
                <w:sz w:val="24"/>
                <w:szCs w:val="24"/>
              </w:rPr>
            </w:pPr>
            <w:r w:rsidRPr="003D3E77">
              <w:rPr>
                <w:sz w:val="24"/>
                <w:szCs w:val="24"/>
              </w:rPr>
              <w:t>- послуги з проведення експертизи та коригування проектно-кошторисної документації</w:t>
            </w:r>
          </w:p>
        </w:tc>
        <w:tc>
          <w:tcPr>
            <w:tcW w:w="1134" w:type="dxa"/>
            <w:vMerge/>
            <w:vAlign w:val="center"/>
          </w:tcPr>
          <w:p w14:paraId="34FA1A0B" w14:textId="64EE4CC9" w:rsidR="00DD62FC" w:rsidRPr="003D3E77" w:rsidRDefault="00DD62FC" w:rsidP="00D04C9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79C5E1DF" w14:textId="55A9BEBA" w:rsidR="00DD62FC" w:rsidRPr="003D3E77" w:rsidRDefault="00DD62FC" w:rsidP="00D04C9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37772BF6" w14:textId="4F38811B" w:rsidR="00DD62FC" w:rsidRPr="003D3E77" w:rsidRDefault="00DD62FC" w:rsidP="00D04C9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600 000,00</w:t>
            </w:r>
          </w:p>
        </w:tc>
        <w:tc>
          <w:tcPr>
            <w:tcW w:w="1984" w:type="dxa"/>
          </w:tcPr>
          <w:p w14:paraId="71DE5142" w14:textId="77777777" w:rsidR="00DD62FC" w:rsidRPr="003D3E77" w:rsidRDefault="00DD62FC" w:rsidP="00D04C9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D62FC" w:rsidRPr="003D3E77" w14:paraId="491C2560" w14:textId="77777777" w:rsidTr="006C38A3">
        <w:trPr>
          <w:gridAfter w:val="1"/>
          <w:wAfter w:w="9" w:type="dxa"/>
          <w:trHeight w:val="1549"/>
        </w:trPr>
        <w:tc>
          <w:tcPr>
            <w:tcW w:w="568" w:type="dxa"/>
            <w:vMerge/>
            <w:vAlign w:val="center"/>
          </w:tcPr>
          <w:p w14:paraId="043C0A36" w14:textId="77777777" w:rsidR="00DD62FC" w:rsidRPr="003D3E77" w:rsidRDefault="00DD62FC" w:rsidP="00D04C9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vAlign w:val="center"/>
          </w:tcPr>
          <w:p w14:paraId="0E6074D1" w14:textId="77777777" w:rsidR="00DD62FC" w:rsidRPr="003D3E77" w:rsidRDefault="00DD62FC" w:rsidP="00D04C92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812" w:type="dxa"/>
            <w:vAlign w:val="center"/>
          </w:tcPr>
          <w:p w14:paraId="256E2D11" w14:textId="5B1A0EEF" w:rsidR="00DD62FC" w:rsidRPr="003D3E77" w:rsidRDefault="00DD62FC" w:rsidP="008D432B">
            <w:pPr>
              <w:pStyle w:val="a3"/>
              <w:ind w:left="34"/>
              <w:rPr>
                <w:sz w:val="24"/>
                <w:szCs w:val="24"/>
              </w:rPr>
            </w:pPr>
            <w:r w:rsidRPr="003D3E77">
              <w:rPr>
                <w:sz w:val="24"/>
                <w:szCs w:val="24"/>
              </w:rPr>
              <w:t xml:space="preserve">- </w:t>
            </w:r>
            <w:proofErr w:type="spellStart"/>
            <w:r w:rsidRPr="003D3E77">
              <w:rPr>
                <w:sz w:val="24"/>
                <w:szCs w:val="24"/>
              </w:rPr>
              <w:t>поточнй</w:t>
            </w:r>
            <w:proofErr w:type="spellEnd"/>
            <w:r w:rsidRPr="003D3E77">
              <w:rPr>
                <w:sz w:val="24"/>
                <w:szCs w:val="24"/>
              </w:rPr>
              <w:t xml:space="preserve"> ремонт мереж гарячого водопостачання з заміною ділянки трубопроводу від ТК-3 до гуртожитку для внутрішньо переміщених (евакуйованих/тимчасово переміщених) осіб за адресою: вул. Троїцька, буд. 71/73 в м. Кременчуці</w:t>
            </w:r>
          </w:p>
        </w:tc>
        <w:tc>
          <w:tcPr>
            <w:tcW w:w="1134" w:type="dxa"/>
            <w:vMerge/>
            <w:vAlign w:val="center"/>
          </w:tcPr>
          <w:p w14:paraId="0EC3A3C8" w14:textId="77777777" w:rsidR="00DD62FC" w:rsidRPr="003D3E77" w:rsidRDefault="00DD62FC" w:rsidP="00D04C9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026EED24" w14:textId="77777777" w:rsidR="00DD62FC" w:rsidRPr="003D3E77" w:rsidRDefault="00DD62FC" w:rsidP="00D04C9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748C1FC1" w14:textId="11EDBE15" w:rsidR="00DD62FC" w:rsidRPr="003D3E77" w:rsidRDefault="00DD62FC" w:rsidP="00D04C9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1984" w:type="dxa"/>
          </w:tcPr>
          <w:p w14:paraId="3EAB34FA" w14:textId="77777777" w:rsidR="00DD62FC" w:rsidRPr="003D3E77" w:rsidRDefault="00DD62FC" w:rsidP="00D04C9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D62FC" w:rsidRPr="003D3E77" w14:paraId="080B6278" w14:textId="77777777" w:rsidTr="006C38A3">
        <w:trPr>
          <w:gridAfter w:val="1"/>
          <w:wAfter w:w="9" w:type="dxa"/>
          <w:trHeight w:val="1284"/>
        </w:trPr>
        <w:tc>
          <w:tcPr>
            <w:tcW w:w="568" w:type="dxa"/>
            <w:vMerge/>
            <w:vAlign w:val="center"/>
          </w:tcPr>
          <w:p w14:paraId="0CFEBC8D" w14:textId="77777777" w:rsidR="00DD62FC" w:rsidRPr="003D3E77" w:rsidRDefault="00DD62FC" w:rsidP="00D04C9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vAlign w:val="center"/>
          </w:tcPr>
          <w:p w14:paraId="23941D2E" w14:textId="77777777" w:rsidR="00DD62FC" w:rsidRPr="003D3E77" w:rsidRDefault="00DD62FC" w:rsidP="00D04C92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812" w:type="dxa"/>
            <w:vAlign w:val="center"/>
          </w:tcPr>
          <w:p w14:paraId="428315ED" w14:textId="77777777" w:rsidR="00DD62FC" w:rsidRPr="003D3E77" w:rsidRDefault="00DD62FC" w:rsidP="00DE13EB">
            <w:pPr>
              <w:pStyle w:val="a3"/>
              <w:ind w:left="34"/>
              <w:rPr>
                <w:sz w:val="24"/>
                <w:szCs w:val="24"/>
              </w:rPr>
            </w:pPr>
            <w:r w:rsidRPr="003D3E77">
              <w:rPr>
                <w:sz w:val="24"/>
                <w:szCs w:val="24"/>
              </w:rPr>
              <w:t>- послуги інтернет-провайдерів за користування Інтернетом в</w:t>
            </w:r>
            <w:r w:rsidRPr="003D3E77">
              <w:t xml:space="preserve"> </w:t>
            </w:r>
            <w:r w:rsidRPr="003D3E77">
              <w:rPr>
                <w:sz w:val="24"/>
                <w:szCs w:val="24"/>
              </w:rPr>
              <w:t xml:space="preserve">протирадіаційних та найпростіших укриттях, що обліковуються на балансі </w:t>
            </w:r>
          </w:p>
          <w:p w14:paraId="04302AC8" w14:textId="39ECEBC1" w:rsidR="00DD62FC" w:rsidRPr="003D3E77" w:rsidRDefault="00DD62FC" w:rsidP="00DE13EB">
            <w:pPr>
              <w:pStyle w:val="a3"/>
              <w:ind w:left="34"/>
              <w:rPr>
                <w:sz w:val="24"/>
                <w:szCs w:val="24"/>
              </w:rPr>
            </w:pPr>
            <w:r w:rsidRPr="003D3E77">
              <w:rPr>
                <w:sz w:val="24"/>
                <w:szCs w:val="24"/>
              </w:rPr>
              <w:t xml:space="preserve">КГЖЕП «Автозаводське» </w:t>
            </w:r>
          </w:p>
        </w:tc>
        <w:tc>
          <w:tcPr>
            <w:tcW w:w="1134" w:type="dxa"/>
            <w:vMerge/>
            <w:vAlign w:val="center"/>
          </w:tcPr>
          <w:p w14:paraId="46E5EF8E" w14:textId="77777777" w:rsidR="00DD62FC" w:rsidRPr="003D3E77" w:rsidRDefault="00DD62FC" w:rsidP="00D04C9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7E23FD90" w14:textId="77777777" w:rsidR="00DD62FC" w:rsidRPr="003D3E77" w:rsidRDefault="00DD62FC" w:rsidP="00D04C9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45C37B7E" w14:textId="351EBCFE" w:rsidR="00DD62FC" w:rsidRPr="003D3E77" w:rsidRDefault="00DD62FC" w:rsidP="00D04C9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50 000,00</w:t>
            </w:r>
          </w:p>
        </w:tc>
        <w:tc>
          <w:tcPr>
            <w:tcW w:w="1984" w:type="dxa"/>
          </w:tcPr>
          <w:p w14:paraId="7765661D" w14:textId="77777777" w:rsidR="00DD62FC" w:rsidRPr="003D3E77" w:rsidRDefault="00DD62FC" w:rsidP="00D04C9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D62FC" w:rsidRPr="003D3E77" w14:paraId="29F0B20F" w14:textId="77777777" w:rsidTr="006C38A3">
        <w:trPr>
          <w:gridAfter w:val="1"/>
          <w:wAfter w:w="9" w:type="dxa"/>
          <w:trHeight w:val="565"/>
        </w:trPr>
        <w:tc>
          <w:tcPr>
            <w:tcW w:w="568" w:type="dxa"/>
            <w:vMerge/>
            <w:vAlign w:val="center"/>
          </w:tcPr>
          <w:p w14:paraId="6056FDF7" w14:textId="77777777" w:rsidR="00DD62FC" w:rsidRPr="003D3E77" w:rsidRDefault="00DD62FC" w:rsidP="00D04C9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vAlign w:val="center"/>
          </w:tcPr>
          <w:p w14:paraId="0459D1D0" w14:textId="77777777" w:rsidR="00DD62FC" w:rsidRPr="003D3E77" w:rsidRDefault="00DD62FC" w:rsidP="00D04C92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812" w:type="dxa"/>
            <w:vAlign w:val="center"/>
          </w:tcPr>
          <w:p w14:paraId="04D2CD51" w14:textId="01CC5FC0" w:rsidR="00DD62FC" w:rsidRPr="003D3E77" w:rsidRDefault="00DD62FC" w:rsidP="00E803BB">
            <w:pPr>
              <w:pStyle w:val="a3"/>
              <w:ind w:left="34"/>
              <w:rPr>
                <w:sz w:val="24"/>
                <w:szCs w:val="24"/>
              </w:rPr>
            </w:pPr>
            <w:r w:rsidRPr="003D3E77">
              <w:rPr>
                <w:sz w:val="24"/>
                <w:szCs w:val="24"/>
              </w:rPr>
              <w:t>- послуги з технічного обслуговування ліфтів</w:t>
            </w:r>
          </w:p>
        </w:tc>
        <w:tc>
          <w:tcPr>
            <w:tcW w:w="1134" w:type="dxa"/>
            <w:vMerge/>
            <w:vAlign w:val="center"/>
          </w:tcPr>
          <w:p w14:paraId="261B4B1C" w14:textId="77777777" w:rsidR="00DD62FC" w:rsidRPr="003D3E77" w:rsidRDefault="00DD62FC" w:rsidP="00D04C9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001D2ADF" w14:textId="77777777" w:rsidR="00DD62FC" w:rsidRPr="003D3E77" w:rsidRDefault="00DD62FC" w:rsidP="00D04C9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7A025B3D" w14:textId="125A007E" w:rsidR="00DD62FC" w:rsidRPr="003D3E77" w:rsidRDefault="00DD62FC" w:rsidP="00D04C9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34 800,00</w:t>
            </w:r>
          </w:p>
        </w:tc>
        <w:tc>
          <w:tcPr>
            <w:tcW w:w="1984" w:type="dxa"/>
          </w:tcPr>
          <w:p w14:paraId="47733623" w14:textId="77777777" w:rsidR="00DD62FC" w:rsidRPr="003D3E77" w:rsidRDefault="00DD62FC" w:rsidP="00D04C9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D62FC" w:rsidRPr="003D3E77" w14:paraId="78056C41" w14:textId="77777777" w:rsidTr="006C38A3">
        <w:trPr>
          <w:gridAfter w:val="1"/>
          <w:wAfter w:w="9" w:type="dxa"/>
          <w:trHeight w:val="1140"/>
        </w:trPr>
        <w:tc>
          <w:tcPr>
            <w:tcW w:w="568" w:type="dxa"/>
            <w:vMerge/>
            <w:vAlign w:val="center"/>
          </w:tcPr>
          <w:p w14:paraId="4A18F3DA" w14:textId="77777777" w:rsidR="00DD62FC" w:rsidRPr="003D3E77" w:rsidRDefault="00DD62FC" w:rsidP="00D04C9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vAlign w:val="center"/>
          </w:tcPr>
          <w:p w14:paraId="3A4FBFF9" w14:textId="77777777" w:rsidR="00DD62FC" w:rsidRPr="003D3E77" w:rsidRDefault="00DD62FC" w:rsidP="00D04C92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812" w:type="dxa"/>
            <w:vAlign w:val="center"/>
          </w:tcPr>
          <w:p w14:paraId="33536F3F" w14:textId="77777777" w:rsidR="00DD62FC" w:rsidRPr="003D3E77" w:rsidRDefault="00DD62FC" w:rsidP="00C507D4">
            <w:pPr>
              <w:pStyle w:val="a3"/>
              <w:ind w:left="34"/>
              <w:rPr>
                <w:sz w:val="24"/>
                <w:szCs w:val="24"/>
              </w:rPr>
            </w:pPr>
            <w:r w:rsidRPr="003D3E77">
              <w:rPr>
                <w:sz w:val="24"/>
                <w:szCs w:val="24"/>
              </w:rPr>
              <w:t xml:space="preserve">- науково-технічні послуги в галузі інженерії </w:t>
            </w:r>
            <w:proofErr w:type="spellStart"/>
            <w:r w:rsidRPr="003D3E77">
              <w:rPr>
                <w:sz w:val="24"/>
                <w:szCs w:val="24"/>
              </w:rPr>
              <w:t>топоргафо-геодезичні</w:t>
            </w:r>
            <w:proofErr w:type="spellEnd"/>
            <w:r w:rsidRPr="003D3E77">
              <w:rPr>
                <w:sz w:val="24"/>
                <w:szCs w:val="24"/>
              </w:rPr>
              <w:t xml:space="preserve"> вишукування території за адресою: Полтавська область, м. Кременчук, </w:t>
            </w:r>
          </w:p>
          <w:p w14:paraId="20847BC4" w14:textId="22DF8BF8" w:rsidR="00DD62FC" w:rsidRPr="003D3E77" w:rsidRDefault="00DD62FC" w:rsidP="00C507D4">
            <w:pPr>
              <w:pStyle w:val="a3"/>
              <w:ind w:left="34"/>
              <w:rPr>
                <w:sz w:val="24"/>
                <w:szCs w:val="24"/>
              </w:rPr>
            </w:pPr>
            <w:r w:rsidRPr="003D3E77">
              <w:rPr>
                <w:sz w:val="24"/>
                <w:szCs w:val="24"/>
              </w:rPr>
              <w:t>вул. Валентини Федько, 17 (вул. Лізи Чайкіної)</w:t>
            </w:r>
          </w:p>
        </w:tc>
        <w:tc>
          <w:tcPr>
            <w:tcW w:w="1134" w:type="dxa"/>
            <w:vMerge/>
            <w:vAlign w:val="center"/>
          </w:tcPr>
          <w:p w14:paraId="158CCC8C" w14:textId="77777777" w:rsidR="00DD62FC" w:rsidRPr="003D3E77" w:rsidRDefault="00DD62FC" w:rsidP="00D04C9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558FCF21" w14:textId="77777777" w:rsidR="00DD62FC" w:rsidRPr="003D3E77" w:rsidRDefault="00DD62FC" w:rsidP="00D04C9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090A0EA4" w14:textId="700FD012" w:rsidR="00DD62FC" w:rsidRPr="003D3E77" w:rsidRDefault="00DD62FC" w:rsidP="00D04C9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25 000,00</w:t>
            </w:r>
          </w:p>
        </w:tc>
        <w:tc>
          <w:tcPr>
            <w:tcW w:w="1984" w:type="dxa"/>
          </w:tcPr>
          <w:p w14:paraId="61E06166" w14:textId="77777777" w:rsidR="00DD62FC" w:rsidRPr="003D3E77" w:rsidRDefault="00DD62FC" w:rsidP="00D04C9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D62FC" w:rsidRPr="003D3E77" w14:paraId="13DE985C" w14:textId="77777777" w:rsidTr="006C38A3">
        <w:trPr>
          <w:gridAfter w:val="1"/>
          <w:wAfter w:w="9" w:type="dxa"/>
          <w:trHeight w:val="1298"/>
        </w:trPr>
        <w:tc>
          <w:tcPr>
            <w:tcW w:w="568" w:type="dxa"/>
            <w:vMerge/>
            <w:vAlign w:val="center"/>
          </w:tcPr>
          <w:p w14:paraId="5D5EA102" w14:textId="77777777" w:rsidR="00DD62FC" w:rsidRPr="003D3E77" w:rsidRDefault="00DD62FC" w:rsidP="00D04C9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vAlign w:val="center"/>
          </w:tcPr>
          <w:p w14:paraId="1253A6F1" w14:textId="77777777" w:rsidR="00DD62FC" w:rsidRPr="003D3E77" w:rsidRDefault="00DD62FC" w:rsidP="00D04C92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812" w:type="dxa"/>
            <w:vAlign w:val="center"/>
          </w:tcPr>
          <w:p w14:paraId="2E381D88" w14:textId="062901C8" w:rsidR="00DD62FC" w:rsidRPr="003D3E77" w:rsidRDefault="00DD62FC" w:rsidP="009E6BB3">
            <w:pPr>
              <w:rPr>
                <w:sz w:val="24"/>
                <w:szCs w:val="24"/>
              </w:rPr>
            </w:pPr>
            <w:r w:rsidRPr="003D3E77">
              <w:rPr>
                <w:sz w:val="24"/>
                <w:szCs w:val="24"/>
              </w:rPr>
              <w:t xml:space="preserve">- послуги з перевезення демонтованих матеріалів та буд. 71/73 в м. Кременчуці з метою подальшого їх обладнання з гуртожитку по вул. Троїцькій, використання в комунальних закладах міста </w:t>
            </w:r>
          </w:p>
        </w:tc>
        <w:tc>
          <w:tcPr>
            <w:tcW w:w="1134" w:type="dxa"/>
            <w:vMerge/>
            <w:vAlign w:val="center"/>
          </w:tcPr>
          <w:p w14:paraId="39D1A3CD" w14:textId="77777777" w:rsidR="00DD62FC" w:rsidRPr="003D3E77" w:rsidRDefault="00DD62FC" w:rsidP="00D04C9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3A85CE8F" w14:textId="77777777" w:rsidR="00DD62FC" w:rsidRPr="003D3E77" w:rsidRDefault="00DD62FC" w:rsidP="00D04C9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3A520AAF" w14:textId="2A69C293" w:rsidR="00DD62FC" w:rsidRPr="003D3E77" w:rsidRDefault="00DD62FC" w:rsidP="00D04C9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200 000,00</w:t>
            </w:r>
          </w:p>
        </w:tc>
        <w:tc>
          <w:tcPr>
            <w:tcW w:w="1984" w:type="dxa"/>
          </w:tcPr>
          <w:p w14:paraId="7870A108" w14:textId="77777777" w:rsidR="00DD62FC" w:rsidRPr="003D3E77" w:rsidRDefault="00DD62FC" w:rsidP="00D04C9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D62FC" w:rsidRPr="003D3E77" w14:paraId="10554236" w14:textId="77777777" w:rsidTr="006C38A3">
        <w:trPr>
          <w:gridAfter w:val="1"/>
          <w:wAfter w:w="9" w:type="dxa"/>
          <w:trHeight w:val="273"/>
        </w:trPr>
        <w:tc>
          <w:tcPr>
            <w:tcW w:w="568" w:type="dxa"/>
          </w:tcPr>
          <w:p w14:paraId="6A14A1C6" w14:textId="77777777" w:rsidR="00DD62FC" w:rsidRPr="003D3E77" w:rsidRDefault="00DD62FC" w:rsidP="006C38A3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842" w:type="dxa"/>
          </w:tcPr>
          <w:p w14:paraId="348F1773" w14:textId="77777777" w:rsidR="00DD62FC" w:rsidRPr="003D3E77" w:rsidRDefault="00DD62FC" w:rsidP="006C38A3">
            <w:pPr>
              <w:jc w:val="center"/>
              <w:rPr>
                <w:rFonts w:eastAsia="Calibri"/>
                <w:sz w:val="24"/>
                <w:szCs w:val="24"/>
              </w:rPr>
            </w:pPr>
            <w:r w:rsidRPr="003D3E77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5812" w:type="dxa"/>
          </w:tcPr>
          <w:p w14:paraId="70836D8B" w14:textId="77777777" w:rsidR="00DD62FC" w:rsidRPr="003D3E77" w:rsidRDefault="00DD62FC" w:rsidP="006C38A3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</w:tcPr>
          <w:p w14:paraId="7D0E545F" w14:textId="77777777" w:rsidR="00DD62FC" w:rsidRPr="003D3E77" w:rsidRDefault="00DD62FC" w:rsidP="006C38A3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</w:tcPr>
          <w:p w14:paraId="29C7A97D" w14:textId="77777777" w:rsidR="00DD62FC" w:rsidRPr="003D3E77" w:rsidRDefault="00DD62FC" w:rsidP="006C38A3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01" w:type="dxa"/>
          </w:tcPr>
          <w:p w14:paraId="6BBDE651" w14:textId="77777777" w:rsidR="00DD62FC" w:rsidRPr="003D3E77" w:rsidRDefault="00DD62FC" w:rsidP="006C38A3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84" w:type="dxa"/>
          </w:tcPr>
          <w:p w14:paraId="6F399D52" w14:textId="77777777" w:rsidR="00DD62FC" w:rsidRPr="003D3E77" w:rsidRDefault="00DD62FC" w:rsidP="006C38A3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7</w:t>
            </w:r>
          </w:p>
        </w:tc>
      </w:tr>
      <w:tr w:rsidR="00DD62FC" w:rsidRPr="003D3E77" w14:paraId="3163CE45" w14:textId="77777777" w:rsidTr="006C38A3">
        <w:trPr>
          <w:gridAfter w:val="1"/>
          <w:wAfter w:w="9" w:type="dxa"/>
          <w:trHeight w:val="1516"/>
        </w:trPr>
        <w:tc>
          <w:tcPr>
            <w:tcW w:w="568" w:type="dxa"/>
            <w:vMerge w:val="restart"/>
            <w:vAlign w:val="center"/>
          </w:tcPr>
          <w:p w14:paraId="0427E709" w14:textId="7671608B" w:rsidR="00DD62FC" w:rsidRPr="003D3E77" w:rsidRDefault="00DD62FC" w:rsidP="00D04C9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1842" w:type="dxa"/>
            <w:vMerge w:val="restart"/>
            <w:vAlign w:val="center"/>
          </w:tcPr>
          <w:p w14:paraId="7691B55F" w14:textId="77777777" w:rsidR="00DD62FC" w:rsidRPr="003D3E77" w:rsidRDefault="00DD62FC" w:rsidP="006C38A3">
            <w:pPr>
              <w:rPr>
                <w:rFonts w:eastAsia="Calibri"/>
                <w:sz w:val="24"/>
                <w:szCs w:val="24"/>
              </w:rPr>
            </w:pPr>
            <w:r w:rsidRPr="003D3E77">
              <w:rPr>
                <w:rFonts w:eastAsia="Calibri"/>
                <w:sz w:val="24"/>
                <w:szCs w:val="24"/>
              </w:rPr>
              <w:t xml:space="preserve">Оплата послуг </w:t>
            </w:r>
          </w:p>
          <w:p w14:paraId="09D7095B" w14:textId="4EE7E789" w:rsidR="00DD62FC" w:rsidRPr="003D3E77" w:rsidRDefault="00DD62FC" w:rsidP="00D04C92">
            <w:pPr>
              <w:rPr>
                <w:rFonts w:eastAsia="Calibri"/>
                <w:sz w:val="24"/>
                <w:szCs w:val="24"/>
              </w:rPr>
            </w:pPr>
            <w:r w:rsidRPr="003D3E77">
              <w:rPr>
                <w:rFonts w:eastAsia="Calibri"/>
                <w:sz w:val="24"/>
                <w:szCs w:val="24"/>
              </w:rPr>
              <w:t>(крім комунальних)</w:t>
            </w:r>
          </w:p>
        </w:tc>
        <w:tc>
          <w:tcPr>
            <w:tcW w:w="5812" w:type="dxa"/>
            <w:vAlign w:val="center"/>
          </w:tcPr>
          <w:p w14:paraId="198EADAB" w14:textId="6CA8CEC7" w:rsidR="00DD62FC" w:rsidRPr="003D3E77" w:rsidRDefault="00DD62FC" w:rsidP="009E6BB3">
            <w:pPr>
              <w:rPr>
                <w:sz w:val="24"/>
                <w:szCs w:val="24"/>
              </w:rPr>
            </w:pPr>
            <w:r w:rsidRPr="003D3E77">
              <w:rPr>
                <w:sz w:val="24"/>
                <w:szCs w:val="24"/>
              </w:rPr>
              <w:t>- поточний ремонт інженерних мереж з заміною ділянок трубопроводів (водопостачання, каналізації та теплопостачання), з метою усунення аварійної ситуації, за адресою: вул. Івана Приходька, буд. 43                 в м. Кременчуці Полтавської області</w:t>
            </w:r>
          </w:p>
        </w:tc>
        <w:tc>
          <w:tcPr>
            <w:tcW w:w="1134" w:type="dxa"/>
            <w:vMerge w:val="restart"/>
            <w:vAlign w:val="center"/>
          </w:tcPr>
          <w:p w14:paraId="11A94926" w14:textId="21CBA46D" w:rsidR="00DD62FC" w:rsidRPr="003D3E77" w:rsidRDefault="00DD62FC" w:rsidP="00D04C9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2025 рік</w:t>
            </w:r>
          </w:p>
        </w:tc>
        <w:tc>
          <w:tcPr>
            <w:tcW w:w="1843" w:type="dxa"/>
            <w:vMerge w:val="restart"/>
            <w:vAlign w:val="center"/>
          </w:tcPr>
          <w:p w14:paraId="2667E9FC" w14:textId="1C6F9D60" w:rsidR="00DD62FC" w:rsidRPr="003D3E77" w:rsidRDefault="00DD62FC" w:rsidP="00D04C9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Бюджет Кременчуцької міської територіальної громади</w:t>
            </w:r>
          </w:p>
        </w:tc>
        <w:tc>
          <w:tcPr>
            <w:tcW w:w="1701" w:type="dxa"/>
            <w:vAlign w:val="center"/>
          </w:tcPr>
          <w:p w14:paraId="7B881E58" w14:textId="2BCCBDC1" w:rsidR="00DD62FC" w:rsidRPr="003D3E77" w:rsidRDefault="00DD62FC" w:rsidP="005F74ED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715 000,00</w:t>
            </w:r>
          </w:p>
        </w:tc>
        <w:tc>
          <w:tcPr>
            <w:tcW w:w="1984" w:type="dxa"/>
          </w:tcPr>
          <w:p w14:paraId="3000FFD8" w14:textId="77777777" w:rsidR="00DD62FC" w:rsidRPr="003D3E77" w:rsidRDefault="00DD62FC" w:rsidP="00D04C9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D62FC" w:rsidRPr="003D3E77" w14:paraId="11BA686A" w14:textId="77777777" w:rsidTr="006C38A3">
        <w:trPr>
          <w:gridAfter w:val="1"/>
          <w:wAfter w:w="9" w:type="dxa"/>
          <w:trHeight w:val="723"/>
        </w:trPr>
        <w:tc>
          <w:tcPr>
            <w:tcW w:w="568" w:type="dxa"/>
            <w:vMerge/>
            <w:vAlign w:val="center"/>
          </w:tcPr>
          <w:p w14:paraId="1084BCF9" w14:textId="77777777" w:rsidR="00DD62FC" w:rsidRPr="003D3E77" w:rsidRDefault="00DD62FC" w:rsidP="00D04C9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vAlign w:val="center"/>
          </w:tcPr>
          <w:p w14:paraId="4F526057" w14:textId="77777777" w:rsidR="00DD62FC" w:rsidRPr="003D3E77" w:rsidRDefault="00DD62FC" w:rsidP="00D04C92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812" w:type="dxa"/>
            <w:vAlign w:val="center"/>
          </w:tcPr>
          <w:p w14:paraId="2646D92D" w14:textId="176E5E87" w:rsidR="00DD62FC" w:rsidRPr="003D3E77" w:rsidRDefault="00DD62FC" w:rsidP="00DE3E39">
            <w:pPr>
              <w:rPr>
                <w:sz w:val="24"/>
                <w:szCs w:val="24"/>
              </w:rPr>
            </w:pPr>
            <w:r w:rsidRPr="003D3E77">
              <w:rPr>
                <w:sz w:val="24"/>
                <w:szCs w:val="24"/>
              </w:rPr>
              <w:t xml:space="preserve">- поточний ремонт або встановлення пандусів, поручнів, підйомників </w:t>
            </w:r>
          </w:p>
        </w:tc>
        <w:tc>
          <w:tcPr>
            <w:tcW w:w="1134" w:type="dxa"/>
            <w:vMerge/>
            <w:vAlign w:val="center"/>
          </w:tcPr>
          <w:p w14:paraId="07065896" w14:textId="77777777" w:rsidR="00DD62FC" w:rsidRPr="003D3E77" w:rsidRDefault="00DD62FC" w:rsidP="00D04C9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19811FAD" w14:textId="77777777" w:rsidR="00DD62FC" w:rsidRPr="003D3E77" w:rsidRDefault="00DD62FC" w:rsidP="00D04C9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09A8F7A2" w14:textId="62170154" w:rsidR="00DD62FC" w:rsidRPr="003D3E77" w:rsidRDefault="00DD62FC" w:rsidP="005F74ED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500 000,00</w:t>
            </w:r>
          </w:p>
        </w:tc>
        <w:tc>
          <w:tcPr>
            <w:tcW w:w="1984" w:type="dxa"/>
          </w:tcPr>
          <w:p w14:paraId="3230B5C7" w14:textId="77777777" w:rsidR="00DD62FC" w:rsidRPr="003D3E77" w:rsidRDefault="00DD62FC" w:rsidP="00D04C9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D62FC" w:rsidRPr="003D3E77" w14:paraId="320813C8" w14:textId="77777777" w:rsidTr="006C38A3">
        <w:trPr>
          <w:gridAfter w:val="1"/>
          <w:wAfter w:w="9" w:type="dxa"/>
          <w:trHeight w:val="1438"/>
        </w:trPr>
        <w:tc>
          <w:tcPr>
            <w:tcW w:w="568" w:type="dxa"/>
            <w:vAlign w:val="center"/>
          </w:tcPr>
          <w:p w14:paraId="3D580B8C" w14:textId="77777777" w:rsidR="00DD62FC" w:rsidRPr="003D3E77" w:rsidRDefault="00DD62FC" w:rsidP="00914643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1842" w:type="dxa"/>
            <w:vAlign w:val="center"/>
          </w:tcPr>
          <w:p w14:paraId="75BFC024" w14:textId="77777777" w:rsidR="00DD62FC" w:rsidRPr="003D3E77" w:rsidRDefault="00DD62FC" w:rsidP="008D432B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 xml:space="preserve">Відкриття точок обліку споживання енергоносіїв </w:t>
            </w:r>
          </w:p>
        </w:tc>
        <w:tc>
          <w:tcPr>
            <w:tcW w:w="5812" w:type="dxa"/>
            <w:vAlign w:val="center"/>
          </w:tcPr>
          <w:p w14:paraId="583B0D74" w14:textId="4410AE1A" w:rsidR="00DD62FC" w:rsidRPr="003D3E77" w:rsidRDefault="00DD62FC" w:rsidP="008D432B">
            <w:pPr>
              <w:rPr>
                <w:sz w:val="24"/>
                <w:szCs w:val="24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- відкриття та переоформлення точок обліку споживання енергоносіїв в приміщеннях комунальної власності</w:t>
            </w:r>
          </w:p>
        </w:tc>
        <w:tc>
          <w:tcPr>
            <w:tcW w:w="1134" w:type="dxa"/>
            <w:vAlign w:val="center"/>
          </w:tcPr>
          <w:p w14:paraId="6C7FF607" w14:textId="0E16A2A1" w:rsidR="00DD62FC" w:rsidRPr="003D3E77" w:rsidRDefault="00DD62FC" w:rsidP="00F666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2025 рік</w:t>
            </w:r>
          </w:p>
        </w:tc>
        <w:tc>
          <w:tcPr>
            <w:tcW w:w="1843" w:type="dxa"/>
            <w:vAlign w:val="center"/>
          </w:tcPr>
          <w:p w14:paraId="040E510D" w14:textId="77777777" w:rsidR="00DD62FC" w:rsidRPr="003D3E77" w:rsidRDefault="00DD62FC" w:rsidP="00914643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Бюджет Кременчуцької міської територіальної громади</w:t>
            </w:r>
          </w:p>
        </w:tc>
        <w:tc>
          <w:tcPr>
            <w:tcW w:w="1701" w:type="dxa"/>
            <w:vAlign w:val="center"/>
          </w:tcPr>
          <w:p w14:paraId="3447FF6B" w14:textId="67114638" w:rsidR="00DD62FC" w:rsidRPr="003D3E77" w:rsidRDefault="00DD62FC" w:rsidP="00914643">
            <w:pPr>
              <w:contextualSpacing/>
              <w:jc w:val="center"/>
              <w:rPr>
                <w:rFonts w:eastAsia="Times New Roman"/>
                <w:sz w:val="24"/>
                <w:szCs w:val="24"/>
                <w:lang w:val="ru-RU"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500</w:t>
            </w:r>
            <w:r w:rsidRPr="003D3E77">
              <w:rPr>
                <w:rFonts w:eastAsia="Times New Roman"/>
                <w:sz w:val="24"/>
                <w:szCs w:val="24"/>
                <w:lang w:val="ru-RU" w:eastAsia="ru-RU"/>
              </w:rPr>
              <w:t xml:space="preserve"> </w:t>
            </w: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000</w:t>
            </w:r>
            <w:r w:rsidRPr="003D3E77">
              <w:rPr>
                <w:rFonts w:eastAsia="Times New Roman"/>
                <w:sz w:val="24"/>
                <w:szCs w:val="24"/>
                <w:lang w:val="ru-RU" w:eastAsia="ru-RU"/>
              </w:rPr>
              <w:t>,00</w:t>
            </w:r>
          </w:p>
        </w:tc>
        <w:tc>
          <w:tcPr>
            <w:tcW w:w="1984" w:type="dxa"/>
            <w:vAlign w:val="center"/>
          </w:tcPr>
          <w:p w14:paraId="491E7F57" w14:textId="77777777" w:rsidR="00DD62FC" w:rsidRPr="003D3E77" w:rsidRDefault="00DD62FC" w:rsidP="00914643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D62FC" w:rsidRPr="003D3E77" w14:paraId="5E7FB5AF" w14:textId="77777777" w:rsidTr="006C38A3">
        <w:trPr>
          <w:gridAfter w:val="1"/>
          <w:wAfter w:w="9" w:type="dxa"/>
          <w:trHeight w:val="1280"/>
        </w:trPr>
        <w:tc>
          <w:tcPr>
            <w:tcW w:w="568" w:type="dxa"/>
            <w:vAlign w:val="center"/>
          </w:tcPr>
          <w:p w14:paraId="08642FFF" w14:textId="77777777" w:rsidR="00DD62FC" w:rsidRPr="003D3E77" w:rsidRDefault="00DD62FC" w:rsidP="008D432B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1842" w:type="dxa"/>
            <w:vAlign w:val="center"/>
          </w:tcPr>
          <w:p w14:paraId="06920F53" w14:textId="3B08B286" w:rsidR="00DD62FC" w:rsidRPr="003D3E77" w:rsidRDefault="00DD62FC" w:rsidP="00B46CEA">
            <w:pPr>
              <w:ind w:right="-108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Організація функціонування бригади</w:t>
            </w:r>
          </w:p>
        </w:tc>
        <w:tc>
          <w:tcPr>
            <w:tcW w:w="5812" w:type="dxa"/>
            <w:vAlign w:val="center"/>
          </w:tcPr>
          <w:p w14:paraId="2C6293C8" w14:textId="77777777" w:rsidR="00DD62FC" w:rsidRPr="003D3E77" w:rsidRDefault="00DD62FC" w:rsidP="008D432B">
            <w:pPr>
              <w:rPr>
                <w:sz w:val="24"/>
                <w:szCs w:val="24"/>
              </w:rPr>
            </w:pPr>
            <w:r w:rsidRPr="003D3E77">
              <w:rPr>
                <w:sz w:val="24"/>
                <w:szCs w:val="24"/>
              </w:rPr>
              <w:t>- забезпечення роботи бригади</w:t>
            </w:r>
          </w:p>
        </w:tc>
        <w:tc>
          <w:tcPr>
            <w:tcW w:w="1134" w:type="dxa"/>
            <w:vAlign w:val="center"/>
          </w:tcPr>
          <w:p w14:paraId="5CCC3513" w14:textId="60D5A400" w:rsidR="00DD62FC" w:rsidRPr="003D3E77" w:rsidRDefault="00DD62FC" w:rsidP="00F666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2025 рік</w:t>
            </w:r>
          </w:p>
        </w:tc>
        <w:tc>
          <w:tcPr>
            <w:tcW w:w="1843" w:type="dxa"/>
            <w:vAlign w:val="center"/>
          </w:tcPr>
          <w:p w14:paraId="211CF671" w14:textId="77777777" w:rsidR="00DD62FC" w:rsidRPr="003D3E77" w:rsidRDefault="00DD62FC" w:rsidP="008D432B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Бюджет Кременчуцької міської територіальної громади</w:t>
            </w:r>
          </w:p>
        </w:tc>
        <w:tc>
          <w:tcPr>
            <w:tcW w:w="1701" w:type="dxa"/>
            <w:vAlign w:val="center"/>
          </w:tcPr>
          <w:p w14:paraId="6F270D09" w14:textId="7A525565" w:rsidR="00DD62FC" w:rsidRPr="003D3E77" w:rsidRDefault="00DD62FC" w:rsidP="008D432B">
            <w:pPr>
              <w:contextualSpacing/>
              <w:jc w:val="center"/>
              <w:rPr>
                <w:rFonts w:eastAsia="Times New Roman"/>
                <w:sz w:val="24"/>
                <w:szCs w:val="24"/>
                <w:lang w:val="ru-RU"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485</w:t>
            </w:r>
            <w:r w:rsidRPr="003D3E77">
              <w:rPr>
                <w:rFonts w:eastAsia="Times New Roman"/>
                <w:sz w:val="24"/>
                <w:szCs w:val="24"/>
                <w:lang w:val="ru-RU" w:eastAsia="ru-RU"/>
              </w:rPr>
              <w:t xml:space="preserve"> </w:t>
            </w: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433</w:t>
            </w:r>
            <w:r w:rsidRPr="003D3E77">
              <w:rPr>
                <w:rFonts w:eastAsia="Times New Roman"/>
                <w:sz w:val="24"/>
                <w:szCs w:val="24"/>
                <w:lang w:val="ru-RU" w:eastAsia="ru-RU"/>
              </w:rPr>
              <w:t>,00</w:t>
            </w:r>
          </w:p>
        </w:tc>
        <w:tc>
          <w:tcPr>
            <w:tcW w:w="1984" w:type="dxa"/>
            <w:vAlign w:val="center"/>
          </w:tcPr>
          <w:p w14:paraId="482C171E" w14:textId="77777777" w:rsidR="00DD62FC" w:rsidRPr="003D3E77" w:rsidRDefault="00DD62FC" w:rsidP="008D432B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D62FC" w:rsidRPr="003D3E77" w14:paraId="5CF5C6EA" w14:textId="77777777" w:rsidTr="006C38A3">
        <w:trPr>
          <w:gridAfter w:val="1"/>
          <w:wAfter w:w="9" w:type="dxa"/>
          <w:trHeight w:val="1126"/>
        </w:trPr>
        <w:tc>
          <w:tcPr>
            <w:tcW w:w="568" w:type="dxa"/>
            <w:vMerge w:val="restart"/>
            <w:vAlign w:val="center"/>
          </w:tcPr>
          <w:p w14:paraId="499E8B90" w14:textId="77777777" w:rsidR="00DD62FC" w:rsidRPr="003D3E77" w:rsidRDefault="00DD62FC" w:rsidP="004D2604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1842" w:type="dxa"/>
            <w:vMerge w:val="restart"/>
            <w:vAlign w:val="center"/>
          </w:tcPr>
          <w:p w14:paraId="625CF697" w14:textId="5D839D3E" w:rsidR="00DD62FC" w:rsidRPr="003D3E77" w:rsidRDefault="00DD62FC" w:rsidP="0056096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Заходи із захисту та утримання об’єктів культурної спадщини</w:t>
            </w:r>
          </w:p>
        </w:tc>
        <w:tc>
          <w:tcPr>
            <w:tcW w:w="5812" w:type="dxa"/>
            <w:vAlign w:val="center"/>
          </w:tcPr>
          <w:p w14:paraId="236CF28C" w14:textId="2543B042" w:rsidR="00DD62FC" w:rsidRPr="003D3E77" w:rsidRDefault="00DD62FC" w:rsidP="004D2604">
            <w:pPr>
              <w:rPr>
                <w:sz w:val="24"/>
                <w:szCs w:val="24"/>
              </w:rPr>
            </w:pPr>
            <w:r w:rsidRPr="003D3E77">
              <w:rPr>
                <w:sz w:val="24"/>
                <w:szCs w:val="24"/>
              </w:rPr>
              <w:t xml:space="preserve">- заходи із захисту приміщення - об’єкт культурної спадщини «Будинок купця </w:t>
            </w:r>
            <w:proofErr w:type="spellStart"/>
            <w:r w:rsidRPr="003D3E77">
              <w:rPr>
                <w:sz w:val="24"/>
                <w:szCs w:val="24"/>
              </w:rPr>
              <w:t>І-ї</w:t>
            </w:r>
            <w:proofErr w:type="spellEnd"/>
            <w:r w:rsidRPr="003D3E77">
              <w:rPr>
                <w:sz w:val="24"/>
                <w:szCs w:val="24"/>
              </w:rPr>
              <w:t xml:space="preserve"> гільдії Григорія Чуркіна», що розташований за адресою: </w:t>
            </w:r>
          </w:p>
          <w:p w14:paraId="25A1A9B8" w14:textId="77777777" w:rsidR="00DD62FC" w:rsidRPr="003D3E77" w:rsidRDefault="00DD62FC" w:rsidP="004D2604">
            <w:pPr>
              <w:rPr>
                <w:sz w:val="24"/>
                <w:szCs w:val="24"/>
              </w:rPr>
            </w:pPr>
            <w:r w:rsidRPr="003D3E77">
              <w:rPr>
                <w:sz w:val="24"/>
                <w:szCs w:val="24"/>
              </w:rPr>
              <w:t xml:space="preserve">вул. Івана Приходька, буд. 43 у м. Кременчуці </w:t>
            </w:r>
          </w:p>
        </w:tc>
        <w:tc>
          <w:tcPr>
            <w:tcW w:w="1134" w:type="dxa"/>
            <w:vMerge w:val="restart"/>
            <w:vAlign w:val="center"/>
          </w:tcPr>
          <w:p w14:paraId="45F8CEE9" w14:textId="658A5AA7" w:rsidR="00DD62FC" w:rsidRPr="003D3E77" w:rsidRDefault="00DD62FC" w:rsidP="00F666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2025 рік</w:t>
            </w:r>
          </w:p>
        </w:tc>
        <w:tc>
          <w:tcPr>
            <w:tcW w:w="1843" w:type="dxa"/>
            <w:vMerge w:val="restart"/>
            <w:vAlign w:val="center"/>
          </w:tcPr>
          <w:p w14:paraId="75269D07" w14:textId="77777777" w:rsidR="00DD62FC" w:rsidRPr="003D3E77" w:rsidRDefault="00DD62FC" w:rsidP="004D260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Бюджет Кременчуцької міської територіальної громади</w:t>
            </w:r>
          </w:p>
        </w:tc>
        <w:tc>
          <w:tcPr>
            <w:tcW w:w="1701" w:type="dxa"/>
            <w:vAlign w:val="center"/>
          </w:tcPr>
          <w:p w14:paraId="65631452" w14:textId="6B3A71F9" w:rsidR="00DD62FC" w:rsidRPr="003D3E77" w:rsidRDefault="00DD62FC" w:rsidP="004D2604">
            <w:pPr>
              <w:contextualSpacing/>
              <w:jc w:val="center"/>
              <w:rPr>
                <w:rFonts w:eastAsia="Times New Roman"/>
                <w:sz w:val="24"/>
                <w:szCs w:val="24"/>
                <w:lang w:val="ru-RU"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200</w:t>
            </w:r>
            <w:r w:rsidRPr="003D3E77">
              <w:rPr>
                <w:rFonts w:eastAsia="Times New Roman"/>
                <w:sz w:val="24"/>
                <w:szCs w:val="24"/>
                <w:lang w:val="ru-RU" w:eastAsia="ru-RU"/>
              </w:rPr>
              <w:t xml:space="preserve"> </w:t>
            </w: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000</w:t>
            </w:r>
            <w:r w:rsidRPr="003D3E77">
              <w:rPr>
                <w:rFonts w:eastAsia="Times New Roman"/>
                <w:sz w:val="24"/>
                <w:szCs w:val="24"/>
                <w:lang w:val="ru-RU" w:eastAsia="ru-RU"/>
              </w:rPr>
              <w:t>,00</w:t>
            </w:r>
          </w:p>
        </w:tc>
        <w:tc>
          <w:tcPr>
            <w:tcW w:w="1984" w:type="dxa"/>
            <w:vAlign w:val="center"/>
          </w:tcPr>
          <w:p w14:paraId="250F7485" w14:textId="77777777" w:rsidR="00DD62FC" w:rsidRPr="003D3E77" w:rsidRDefault="00DD62FC" w:rsidP="004D2604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D62FC" w:rsidRPr="003D3E77" w14:paraId="01534A6E" w14:textId="77777777" w:rsidTr="006C38A3">
        <w:trPr>
          <w:gridAfter w:val="1"/>
          <w:wAfter w:w="9" w:type="dxa"/>
          <w:trHeight w:val="1553"/>
        </w:trPr>
        <w:tc>
          <w:tcPr>
            <w:tcW w:w="568" w:type="dxa"/>
            <w:vMerge/>
            <w:vAlign w:val="center"/>
          </w:tcPr>
          <w:p w14:paraId="5974DBF5" w14:textId="77777777" w:rsidR="00DD62FC" w:rsidRPr="003D3E77" w:rsidRDefault="00DD62FC" w:rsidP="004D2604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vAlign w:val="center"/>
          </w:tcPr>
          <w:p w14:paraId="73272B3B" w14:textId="77777777" w:rsidR="00DD62FC" w:rsidRPr="003D3E77" w:rsidRDefault="00DD62FC" w:rsidP="00560966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  <w:vAlign w:val="center"/>
          </w:tcPr>
          <w:p w14:paraId="521296AB" w14:textId="77777777" w:rsidR="00DD62FC" w:rsidRPr="003D3E77" w:rsidRDefault="00DD62FC" w:rsidP="00306970">
            <w:pPr>
              <w:ind w:right="-108"/>
              <w:rPr>
                <w:sz w:val="24"/>
                <w:szCs w:val="24"/>
              </w:rPr>
            </w:pPr>
            <w:r w:rsidRPr="003D3E77">
              <w:rPr>
                <w:sz w:val="24"/>
                <w:szCs w:val="24"/>
              </w:rPr>
              <w:t>- заходи з приведення до належного санітарно-технічного стану будівлі та прибудинкової/прилеглої території</w:t>
            </w:r>
            <w:r w:rsidRPr="003D3E77">
              <w:t xml:space="preserve"> </w:t>
            </w:r>
            <w:r w:rsidRPr="003D3E77">
              <w:rPr>
                <w:sz w:val="24"/>
                <w:szCs w:val="24"/>
              </w:rPr>
              <w:t>об’єктів культурної спадщини,</w:t>
            </w:r>
            <w:r w:rsidRPr="003D3E77">
              <w:t xml:space="preserve"> </w:t>
            </w:r>
            <w:r w:rsidRPr="003D3E77">
              <w:rPr>
                <w:sz w:val="24"/>
                <w:szCs w:val="24"/>
              </w:rPr>
              <w:t xml:space="preserve">що розташовані за адресами: вул. Івана Приходька, </w:t>
            </w:r>
          </w:p>
          <w:p w14:paraId="578158A5" w14:textId="2E2AFC15" w:rsidR="00DD62FC" w:rsidRPr="003D3E77" w:rsidRDefault="00DD62FC" w:rsidP="00306970">
            <w:pPr>
              <w:ind w:right="-108"/>
              <w:rPr>
                <w:sz w:val="24"/>
                <w:szCs w:val="24"/>
              </w:rPr>
            </w:pPr>
            <w:r w:rsidRPr="003D3E77">
              <w:rPr>
                <w:sz w:val="24"/>
                <w:szCs w:val="24"/>
              </w:rPr>
              <w:t xml:space="preserve">буд. 43 та вул. Полковника Гегечкорі, буд. 23 </w:t>
            </w:r>
          </w:p>
          <w:p w14:paraId="40B25F7C" w14:textId="18329659" w:rsidR="00DD62FC" w:rsidRPr="003D3E77" w:rsidRDefault="00DD62FC" w:rsidP="00AF3DC2">
            <w:pPr>
              <w:rPr>
                <w:sz w:val="24"/>
                <w:szCs w:val="24"/>
              </w:rPr>
            </w:pPr>
            <w:r w:rsidRPr="003D3E77">
              <w:rPr>
                <w:sz w:val="24"/>
                <w:szCs w:val="24"/>
              </w:rPr>
              <w:t>у м. Кременчуці</w:t>
            </w:r>
          </w:p>
        </w:tc>
        <w:tc>
          <w:tcPr>
            <w:tcW w:w="1134" w:type="dxa"/>
            <w:vMerge/>
            <w:vAlign w:val="center"/>
          </w:tcPr>
          <w:p w14:paraId="1605E500" w14:textId="77777777" w:rsidR="00DD62FC" w:rsidRPr="003D3E77" w:rsidRDefault="00DD62FC" w:rsidP="004D260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7B2EF961" w14:textId="77777777" w:rsidR="00DD62FC" w:rsidRPr="003D3E77" w:rsidRDefault="00DD62FC" w:rsidP="004D260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5421E9E9" w14:textId="432AFBF4" w:rsidR="00DD62FC" w:rsidRPr="003D3E77" w:rsidRDefault="00DD62FC" w:rsidP="004D2604">
            <w:pPr>
              <w:contextualSpacing/>
              <w:jc w:val="center"/>
              <w:rPr>
                <w:rFonts w:eastAsia="Times New Roman"/>
                <w:sz w:val="24"/>
                <w:szCs w:val="24"/>
                <w:lang w:val="ru-RU"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100</w:t>
            </w:r>
            <w:r w:rsidRPr="003D3E77">
              <w:rPr>
                <w:rFonts w:eastAsia="Times New Roman"/>
                <w:sz w:val="24"/>
                <w:szCs w:val="24"/>
                <w:lang w:val="ru-RU" w:eastAsia="ru-RU"/>
              </w:rPr>
              <w:t xml:space="preserve"> </w:t>
            </w: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000</w:t>
            </w:r>
            <w:r w:rsidRPr="003D3E77">
              <w:rPr>
                <w:rFonts w:eastAsia="Times New Roman"/>
                <w:sz w:val="24"/>
                <w:szCs w:val="24"/>
                <w:lang w:val="ru-RU" w:eastAsia="ru-RU"/>
              </w:rPr>
              <w:t>,00</w:t>
            </w:r>
          </w:p>
        </w:tc>
        <w:tc>
          <w:tcPr>
            <w:tcW w:w="1984" w:type="dxa"/>
            <w:vAlign w:val="center"/>
          </w:tcPr>
          <w:p w14:paraId="34176A3C" w14:textId="77777777" w:rsidR="00DD62FC" w:rsidRPr="003D3E77" w:rsidRDefault="00DD62FC" w:rsidP="004D2604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D62FC" w:rsidRPr="003D3E77" w14:paraId="0CE0A202" w14:textId="77777777" w:rsidTr="006C38A3">
        <w:trPr>
          <w:gridAfter w:val="1"/>
          <w:wAfter w:w="9" w:type="dxa"/>
          <w:trHeight w:val="665"/>
        </w:trPr>
        <w:tc>
          <w:tcPr>
            <w:tcW w:w="568" w:type="dxa"/>
            <w:vAlign w:val="center"/>
          </w:tcPr>
          <w:p w14:paraId="587EDE02" w14:textId="0A6723EB" w:rsidR="00DD62FC" w:rsidRPr="003D3E77" w:rsidRDefault="00DD62FC" w:rsidP="004E13D1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1842" w:type="dxa"/>
            <w:vAlign w:val="center"/>
          </w:tcPr>
          <w:p w14:paraId="1617D423" w14:textId="77777777" w:rsidR="00DD62FC" w:rsidRPr="003D3E77" w:rsidRDefault="00DD62FC" w:rsidP="004E13D1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Виконання зобов’язань</w:t>
            </w:r>
          </w:p>
        </w:tc>
        <w:tc>
          <w:tcPr>
            <w:tcW w:w="5812" w:type="dxa"/>
            <w:vAlign w:val="center"/>
          </w:tcPr>
          <w:p w14:paraId="2B31FB4A" w14:textId="033FE93C" w:rsidR="00DD62FC" w:rsidRPr="003D3E77" w:rsidRDefault="00DD62FC" w:rsidP="004E13D1">
            <w:pPr>
              <w:rPr>
                <w:sz w:val="24"/>
                <w:szCs w:val="24"/>
              </w:rPr>
            </w:pPr>
            <w:r w:rsidRPr="003D3E77">
              <w:rPr>
                <w:sz w:val="24"/>
                <w:szCs w:val="24"/>
              </w:rPr>
              <w:t>- виконання зобов’язань, які виникли у 2024 році та не були профінансовані</w:t>
            </w:r>
          </w:p>
        </w:tc>
        <w:tc>
          <w:tcPr>
            <w:tcW w:w="1134" w:type="dxa"/>
            <w:vAlign w:val="center"/>
          </w:tcPr>
          <w:p w14:paraId="3781FEAE" w14:textId="4425B416" w:rsidR="00DD62FC" w:rsidRPr="003D3E77" w:rsidRDefault="00DD62FC" w:rsidP="00F666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2025 рік</w:t>
            </w:r>
          </w:p>
        </w:tc>
        <w:tc>
          <w:tcPr>
            <w:tcW w:w="1843" w:type="dxa"/>
            <w:vAlign w:val="center"/>
          </w:tcPr>
          <w:p w14:paraId="111426EA" w14:textId="77777777" w:rsidR="00DD62FC" w:rsidRPr="003D3E77" w:rsidRDefault="00DD62FC" w:rsidP="004E13D1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Бюджет Кременчуцької міської територіальної громади</w:t>
            </w:r>
          </w:p>
        </w:tc>
        <w:tc>
          <w:tcPr>
            <w:tcW w:w="1701" w:type="dxa"/>
            <w:vAlign w:val="center"/>
          </w:tcPr>
          <w:p w14:paraId="4D25A058" w14:textId="37E8E7A2" w:rsidR="00DD62FC" w:rsidRPr="003D3E77" w:rsidRDefault="00DD62FC" w:rsidP="004E13D1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3 153 773,25</w:t>
            </w:r>
          </w:p>
        </w:tc>
        <w:tc>
          <w:tcPr>
            <w:tcW w:w="1984" w:type="dxa"/>
            <w:vAlign w:val="center"/>
          </w:tcPr>
          <w:p w14:paraId="378538CB" w14:textId="77777777" w:rsidR="00DD62FC" w:rsidRPr="003D3E77" w:rsidRDefault="00DD62FC" w:rsidP="004E13D1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D62FC" w:rsidRPr="003D3E77" w14:paraId="5C55442B" w14:textId="77777777" w:rsidTr="006C38A3">
        <w:trPr>
          <w:gridAfter w:val="1"/>
          <w:wAfter w:w="9" w:type="dxa"/>
          <w:trHeight w:val="273"/>
        </w:trPr>
        <w:tc>
          <w:tcPr>
            <w:tcW w:w="568" w:type="dxa"/>
          </w:tcPr>
          <w:p w14:paraId="21C33FDF" w14:textId="77777777" w:rsidR="00DD62FC" w:rsidRPr="003D3E77" w:rsidRDefault="00DD62FC" w:rsidP="006C38A3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842" w:type="dxa"/>
          </w:tcPr>
          <w:p w14:paraId="5A7610C6" w14:textId="77777777" w:rsidR="00DD62FC" w:rsidRPr="003D3E77" w:rsidRDefault="00DD62FC" w:rsidP="006C38A3">
            <w:pPr>
              <w:ind w:right="-108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12" w:type="dxa"/>
          </w:tcPr>
          <w:p w14:paraId="7E6E4FB2" w14:textId="77777777" w:rsidR="00DD62FC" w:rsidRPr="003D3E77" w:rsidRDefault="00DD62FC" w:rsidP="006C38A3">
            <w:pPr>
              <w:jc w:val="center"/>
              <w:rPr>
                <w:sz w:val="24"/>
                <w:szCs w:val="24"/>
              </w:rPr>
            </w:pPr>
            <w:r w:rsidRPr="003D3E77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68F462B6" w14:textId="77777777" w:rsidR="00DD62FC" w:rsidRPr="003D3E77" w:rsidRDefault="00DD62FC" w:rsidP="006C38A3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</w:tcPr>
          <w:p w14:paraId="027BD47C" w14:textId="77777777" w:rsidR="00DD62FC" w:rsidRPr="003D3E77" w:rsidRDefault="00DD62FC" w:rsidP="006C38A3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01" w:type="dxa"/>
          </w:tcPr>
          <w:p w14:paraId="63934FE4" w14:textId="77777777" w:rsidR="00DD62FC" w:rsidRPr="003D3E77" w:rsidRDefault="00DD62FC" w:rsidP="006C38A3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84" w:type="dxa"/>
          </w:tcPr>
          <w:p w14:paraId="256CDC89" w14:textId="77777777" w:rsidR="00DD62FC" w:rsidRPr="003D3E77" w:rsidRDefault="00DD62FC" w:rsidP="006C38A3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7</w:t>
            </w:r>
          </w:p>
        </w:tc>
      </w:tr>
      <w:tr w:rsidR="00DD62FC" w:rsidRPr="003D3E77" w14:paraId="0C12714B" w14:textId="77777777" w:rsidTr="006C38A3">
        <w:trPr>
          <w:gridAfter w:val="1"/>
          <w:wAfter w:w="9" w:type="dxa"/>
          <w:trHeight w:val="665"/>
        </w:trPr>
        <w:tc>
          <w:tcPr>
            <w:tcW w:w="568" w:type="dxa"/>
            <w:vAlign w:val="center"/>
          </w:tcPr>
          <w:p w14:paraId="496535F9" w14:textId="3A90FA33" w:rsidR="00DD62FC" w:rsidRPr="003D3E77" w:rsidRDefault="00DD62FC" w:rsidP="004E13D1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1842" w:type="dxa"/>
            <w:vAlign w:val="center"/>
          </w:tcPr>
          <w:p w14:paraId="4AD462D4" w14:textId="47E7E6C1" w:rsidR="00DD62FC" w:rsidRPr="003D3E77" w:rsidRDefault="00DD62FC" w:rsidP="00B76161">
            <w:pPr>
              <w:ind w:right="-108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Calibri"/>
                <w:sz w:val="24"/>
                <w:szCs w:val="24"/>
              </w:rPr>
              <w:t>Виконання Рішення Господарського суду Полтавської області</w:t>
            </w:r>
          </w:p>
        </w:tc>
        <w:tc>
          <w:tcPr>
            <w:tcW w:w="5812" w:type="dxa"/>
            <w:vAlign w:val="center"/>
          </w:tcPr>
          <w:p w14:paraId="50E042E5" w14:textId="1FEF0E54" w:rsidR="00DD62FC" w:rsidRPr="003D3E77" w:rsidRDefault="00DD62FC" w:rsidP="004E13D1">
            <w:pPr>
              <w:rPr>
                <w:sz w:val="24"/>
                <w:szCs w:val="24"/>
              </w:rPr>
            </w:pPr>
            <w:r w:rsidRPr="003D3E77">
              <w:rPr>
                <w:sz w:val="24"/>
                <w:szCs w:val="24"/>
              </w:rPr>
              <w:t>- виконання Рішення Господарського суду Полтавської області у справі від 19.02.2025                                  № 917/2113/24</w:t>
            </w:r>
          </w:p>
        </w:tc>
        <w:tc>
          <w:tcPr>
            <w:tcW w:w="1134" w:type="dxa"/>
            <w:vAlign w:val="center"/>
          </w:tcPr>
          <w:p w14:paraId="467329E7" w14:textId="025A0836" w:rsidR="00DD62FC" w:rsidRPr="003D3E77" w:rsidRDefault="00DD62FC" w:rsidP="00F666F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2025 рік</w:t>
            </w:r>
          </w:p>
        </w:tc>
        <w:tc>
          <w:tcPr>
            <w:tcW w:w="1843" w:type="dxa"/>
            <w:vAlign w:val="center"/>
          </w:tcPr>
          <w:p w14:paraId="4B1B4D2C" w14:textId="2F221F12" w:rsidR="00DD62FC" w:rsidRPr="003D3E77" w:rsidRDefault="00DD62FC" w:rsidP="004E13D1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Бюджет Кременчуцької міської територіальної громади</w:t>
            </w:r>
          </w:p>
        </w:tc>
        <w:tc>
          <w:tcPr>
            <w:tcW w:w="1701" w:type="dxa"/>
            <w:vAlign w:val="center"/>
          </w:tcPr>
          <w:p w14:paraId="716C6B0C" w14:textId="45CD7A19" w:rsidR="00DD62FC" w:rsidRPr="003D3E77" w:rsidRDefault="00DD62FC" w:rsidP="004E13D1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sz w:val="24"/>
                <w:szCs w:val="24"/>
                <w:lang w:eastAsia="ru-RU"/>
              </w:rPr>
              <w:t>666 371,83</w:t>
            </w:r>
          </w:p>
        </w:tc>
        <w:tc>
          <w:tcPr>
            <w:tcW w:w="1984" w:type="dxa"/>
            <w:vAlign w:val="center"/>
          </w:tcPr>
          <w:p w14:paraId="675391EF" w14:textId="77777777" w:rsidR="00DD62FC" w:rsidRPr="003D3E77" w:rsidRDefault="00DD62FC" w:rsidP="004E13D1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D62FC" w:rsidRPr="003D3E77" w14:paraId="40015FAA" w14:textId="77777777" w:rsidTr="006C38A3">
        <w:trPr>
          <w:gridAfter w:val="1"/>
          <w:wAfter w:w="9" w:type="dxa"/>
          <w:trHeight w:val="639"/>
        </w:trPr>
        <w:tc>
          <w:tcPr>
            <w:tcW w:w="2410" w:type="dxa"/>
            <w:gridSpan w:val="2"/>
            <w:vAlign w:val="center"/>
          </w:tcPr>
          <w:p w14:paraId="1528DA75" w14:textId="56012F24" w:rsidR="00DD62FC" w:rsidRPr="003D3E77" w:rsidRDefault="00DD62FC" w:rsidP="007735F9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3D3E77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Всього </w:t>
            </w:r>
          </w:p>
        </w:tc>
        <w:tc>
          <w:tcPr>
            <w:tcW w:w="5812" w:type="dxa"/>
            <w:vAlign w:val="center"/>
          </w:tcPr>
          <w:p w14:paraId="5B517CF7" w14:textId="77777777" w:rsidR="00DD62FC" w:rsidRPr="003D3E77" w:rsidRDefault="00DD62FC" w:rsidP="009F479B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14:paraId="6033EDFD" w14:textId="77777777" w:rsidR="00DD62FC" w:rsidRPr="003D3E77" w:rsidRDefault="00DD62FC" w:rsidP="009F479B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433DF015" w14:textId="77777777" w:rsidR="00DD62FC" w:rsidRPr="003D3E77" w:rsidRDefault="00DD62FC" w:rsidP="009F479B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3A30220E" w14:textId="700E79B3" w:rsidR="00DD62FC" w:rsidRPr="003D3E77" w:rsidRDefault="00DD62FC" w:rsidP="00A56511">
            <w:pPr>
              <w:ind w:right="-111"/>
              <w:jc w:val="center"/>
              <w:rPr>
                <w:rFonts w:eastAsia="Times New Roman"/>
                <w:b/>
                <w:sz w:val="24"/>
                <w:szCs w:val="24"/>
                <w:lang w:val="ru-RU" w:eastAsia="ru-RU"/>
              </w:rPr>
            </w:pPr>
            <w:r w:rsidRPr="003D3E77">
              <w:rPr>
                <w:rFonts w:eastAsia="Times New Roman"/>
                <w:b/>
                <w:sz w:val="24"/>
                <w:szCs w:val="24"/>
                <w:lang w:eastAsia="ru-RU"/>
              </w:rPr>
              <w:t>93 357 547,25</w:t>
            </w:r>
          </w:p>
        </w:tc>
        <w:tc>
          <w:tcPr>
            <w:tcW w:w="1984" w:type="dxa"/>
          </w:tcPr>
          <w:p w14:paraId="6397576A" w14:textId="77777777" w:rsidR="00DD62FC" w:rsidRPr="003D3E77" w:rsidRDefault="00DD62FC" w:rsidP="009F479B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</w:tbl>
    <w:p w14:paraId="0FBFD4A7" w14:textId="77777777" w:rsidR="00704A20" w:rsidRPr="003D3E77" w:rsidRDefault="00704A20" w:rsidP="00947F3E">
      <w:pPr>
        <w:spacing w:after="0" w:line="240" w:lineRule="auto"/>
        <w:jc w:val="right"/>
        <w:rPr>
          <w:rFonts w:eastAsia="Times New Roman"/>
          <w:lang w:eastAsia="ru-RU"/>
        </w:rPr>
      </w:pPr>
    </w:p>
    <w:p w14:paraId="4D4DC09E" w14:textId="77777777" w:rsidR="00571EC4" w:rsidRPr="003D3E77" w:rsidRDefault="00571EC4" w:rsidP="00947F3E">
      <w:pPr>
        <w:spacing w:after="0" w:line="240" w:lineRule="auto"/>
        <w:jc w:val="right"/>
        <w:rPr>
          <w:rFonts w:eastAsia="Times New Roman"/>
          <w:lang w:eastAsia="ru-RU"/>
        </w:rPr>
      </w:pPr>
    </w:p>
    <w:p w14:paraId="3AE33ED9" w14:textId="77777777" w:rsidR="00E50562" w:rsidRPr="003D3E77" w:rsidRDefault="00F302FB" w:rsidP="00E50562">
      <w:pPr>
        <w:rPr>
          <w:b/>
        </w:rPr>
      </w:pPr>
      <w:r w:rsidRPr="003D3E77">
        <w:rPr>
          <w:b/>
        </w:rPr>
        <w:t>Д</w:t>
      </w:r>
      <w:r w:rsidR="00644E79" w:rsidRPr="003D3E77">
        <w:rPr>
          <w:b/>
        </w:rPr>
        <w:t>иректор</w:t>
      </w:r>
      <w:r w:rsidR="00AD29BA" w:rsidRPr="003D3E77">
        <w:rPr>
          <w:b/>
        </w:rPr>
        <w:t xml:space="preserve"> КГЖЕП «Автозаводське»</w:t>
      </w:r>
      <w:r w:rsidR="00AD29BA" w:rsidRPr="003D3E77">
        <w:rPr>
          <w:b/>
        </w:rPr>
        <w:tab/>
      </w:r>
      <w:r w:rsidR="00AD29BA" w:rsidRPr="003D3E77">
        <w:rPr>
          <w:b/>
        </w:rPr>
        <w:tab/>
      </w:r>
      <w:r w:rsidR="00322395" w:rsidRPr="003D3E77">
        <w:rPr>
          <w:b/>
        </w:rPr>
        <w:tab/>
      </w:r>
      <w:r w:rsidR="00322395" w:rsidRPr="003D3E77">
        <w:rPr>
          <w:b/>
        </w:rPr>
        <w:tab/>
      </w:r>
      <w:r w:rsidR="00322395" w:rsidRPr="003D3E77">
        <w:rPr>
          <w:b/>
        </w:rPr>
        <w:tab/>
      </w:r>
      <w:r w:rsidR="00322395" w:rsidRPr="003D3E77">
        <w:rPr>
          <w:b/>
        </w:rPr>
        <w:tab/>
      </w:r>
      <w:r w:rsidR="00322395" w:rsidRPr="003D3E77">
        <w:rPr>
          <w:b/>
        </w:rPr>
        <w:tab/>
      </w:r>
      <w:r w:rsidR="00322395" w:rsidRPr="003D3E77">
        <w:rPr>
          <w:b/>
        </w:rPr>
        <w:tab/>
      </w:r>
      <w:r w:rsidR="00322395" w:rsidRPr="003D3E77">
        <w:rPr>
          <w:b/>
        </w:rPr>
        <w:tab/>
      </w:r>
      <w:r w:rsidR="00322395" w:rsidRPr="003D3E77">
        <w:rPr>
          <w:b/>
        </w:rPr>
        <w:tab/>
      </w:r>
      <w:r w:rsidRPr="003D3E77">
        <w:rPr>
          <w:b/>
        </w:rPr>
        <w:tab/>
        <w:t>Оксана КІЙЛО</w:t>
      </w:r>
    </w:p>
    <w:sectPr w:rsidR="00E50562" w:rsidRPr="003D3E77" w:rsidSect="00B02515">
      <w:headerReference w:type="default" r:id="rId9"/>
      <w:footerReference w:type="default" r:id="rId10"/>
      <w:headerReference w:type="first" r:id="rId11"/>
      <w:pgSz w:w="16838" w:h="11906" w:orient="landscape"/>
      <w:pgMar w:top="1413" w:right="1134" w:bottom="709" w:left="1134" w:header="992" w:footer="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8F99B0" w14:textId="77777777" w:rsidR="00170646" w:rsidRDefault="00170646" w:rsidP="002D0C66">
      <w:pPr>
        <w:spacing w:after="0" w:line="240" w:lineRule="auto"/>
      </w:pPr>
      <w:r>
        <w:separator/>
      </w:r>
    </w:p>
  </w:endnote>
  <w:endnote w:type="continuationSeparator" w:id="0">
    <w:p w14:paraId="70ABFB75" w14:textId="77777777" w:rsidR="00170646" w:rsidRDefault="00170646" w:rsidP="002D0C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62469778"/>
      <w:docPartObj>
        <w:docPartGallery w:val="Page Numbers (Bottom of Page)"/>
        <w:docPartUnique/>
      </w:docPartObj>
    </w:sdtPr>
    <w:sdtEndPr/>
    <w:sdtContent>
      <w:p w14:paraId="7CA0BEA3" w14:textId="504FEB2B" w:rsidR="00170646" w:rsidRDefault="00170646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676B" w:rsidRPr="00A4676B">
          <w:rPr>
            <w:noProof/>
            <w:lang w:val="ru-RU"/>
          </w:rPr>
          <w:t>4</w:t>
        </w:r>
        <w:r>
          <w:fldChar w:fldCharType="end"/>
        </w:r>
      </w:p>
    </w:sdtContent>
  </w:sdt>
  <w:p w14:paraId="05C4AABE" w14:textId="77777777" w:rsidR="00170646" w:rsidRDefault="00170646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910AD2" w14:textId="77777777" w:rsidR="00170646" w:rsidRDefault="00170646" w:rsidP="002D0C66">
      <w:pPr>
        <w:spacing w:after="0" w:line="240" w:lineRule="auto"/>
      </w:pPr>
      <w:r>
        <w:separator/>
      </w:r>
    </w:p>
  </w:footnote>
  <w:footnote w:type="continuationSeparator" w:id="0">
    <w:p w14:paraId="33E75647" w14:textId="77777777" w:rsidR="00170646" w:rsidRDefault="00170646" w:rsidP="002D0C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7D27E9" w14:textId="5D6B0F69" w:rsidR="00170646" w:rsidRDefault="00170646" w:rsidP="00107759">
    <w:pPr>
      <w:pStyle w:val="a7"/>
      <w:jc w:val="right"/>
      <w:rPr>
        <w:sz w:val="24"/>
        <w:szCs w:val="24"/>
      </w:rPr>
    </w:pPr>
    <w:r w:rsidRPr="00B30268">
      <w:rPr>
        <w:sz w:val="24"/>
        <w:szCs w:val="24"/>
      </w:rPr>
      <w:t xml:space="preserve">продовження додатка </w:t>
    </w:r>
    <w:r>
      <w:rPr>
        <w:sz w:val="24"/>
        <w:szCs w:val="24"/>
      </w:rPr>
      <w:t>1</w:t>
    </w:r>
    <w:r w:rsidRPr="007F0183">
      <w:rPr>
        <w:sz w:val="24"/>
        <w:szCs w:val="24"/>
      </w:rPr>
      <w:t xml:space="preserve"> до Програми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D103CE" w14:textId="0D301145" w:rsidR="00170646" w:rsidRPr="0005597C" w:rsidRDefault="00170646" w:rsidP="002E0F2D">
    <w:pPr>
      <w:pStyle w:val="2"/>
      <w:ind w:left="11340"/>
      <w:jc w:val="both"/>
      <w:rPr>
        <w:b/>
        <w:i w:val="0"/>
        <w:sz w:val="24"/>
      </w:rPr>
    </w:pPr>
    <w:r w:rsidRPr="0005597C">
      <w:rPr>
        <w:b/>
        <w:i w:val="0"/>
        <w:sz w:val="24"/>
      </w:rPr>
      <w:t>Додаток</w:t>
    </w:r>
  </w:p>
  <w:p w14:paraId="248BC0B1" w14:textId="77777777" w:rsidR="00170646" w:rsidRPr="0005597C" w:rsidRDefault="00170646" w:rsidP="002E0F2D">
    <w:pPr>
      <w:pStyle w:val="2"/>
      <w:ind w:left="11340"/>
      <w:jc w:val="both"/>
      <w:rPr>
        <w:b/>
        <w:i w:val="0"/>
        <w:sz w:val="24"/>
      </w:rPr>
    </w:pPr>
    <w:r w:rsidRPr="0005597C">
      <w:rPr>
        <w:b/>
        <w:i w:val="0"/>
        <w:sz w:val="24"/>
      </w:rPr>
      <w:t>до рішення Кременчуцької</w:t>
    </w:r>
  </w:p>
  <w:p w14:paraId="206C0B63" w14:textId="2526E6EE" w:rsidR="00170646" w:rsidRPr="0005597C" w:rsidRDefault="00170646" w:rsidP="0005597C">
    <w:pPr>
      <w:pStyle w:val="2"/>
      <w:ind w:left="11340" w:right="-172"/>
      <w:rPr>
        <w:b/>
        <w:i w:val="0"/>
        <w:sz w:val="24"/>
      </w:rPr>
    </w:pPr>
    <w:r>
      <w:rPr>
        <w:b/>
        <w:i w:val="0"/>
        <w:sz w:val="24"/>
      </w:rPr>
      <w:t xml:space="preserve">міської ради </w:t>
    </w:r>
    <w:r w:rsidRPr="0005597C">
      <w:rPr>
        <w:b/>
        <w:i w:val="0"/>
        <w:sz w:val="24"/>
      </w:rPr>
      <w:t>Кременчуцького</w:t>
    </w:r>
  </w:p>
  <w:p w14:paraId="6BFD9A92" w14:textId="77777777" w:rsidR="00170646" w:rsidRPr="0005597C" w:rsidRDefault="00170646" w:rsidP="002E0F2D">
    <w:pPr>
      <w:pStyle w:val="2"/>
      <w:ind w:left="11340"/>
      <w:jc w:val="both"/>
      <w:rPr>
        <w:b/>
        <w:i w:val="0"/>
        <w:sz w:val="24"/>
      </w:rPr>
    </w:pPr>
    <w:r w:rsidRPr="0005597C">
      <w:rPr>
        <w:b/>
        <w:i w:val="0"/>
        <w:sz w:val="24"/>
      </w:rPr>
      <w:t xml:space="preserve">району Полтавської області </w:t>
    </w:r>
  </w:p>
  <w:p w14:paraId="63FFFEF3" w14:textId="1135473C" w:rsidR="00170646" w:rsidRPr="0005597C" w:rsidRDefault="00170646" w:rsidP="002E0F2D">
    <w:pPr>
      <w:pStyle w:val="2"/>
      <w:ind w:left="11340"/>
      <w:jc w:val="both"/>
      <w:rPr>
        <w:b/>
        <w:i w:val="0"/>
        <w:sz w:val="24"/>
      </w:rPr>
    </w:pPr>
    <w:r>
      <w:rPr>
        <w:b/>
        <w:i w:val="0"/>
        <w:sz w:val="24"/>
        <w:lang w:val="ru-RU"/>
      </w:rPr>
      <w:t xml:space="preserve">____ </w:t>
    </w:r>
    <w:proofErr w:type="spellStart"/>
    <w:r>
      <w:rPr>
        <w:b/>
        <w:i w:val="0"/>
        <w:sz w:val="24"/>
        <w:lang w:val="ru-RU"/>
      </w:rPr>
      <w:t>травня</w:t>
    </w:r>
    <w:proofErr w:type="spellEnd"/>
    <w:r w:rsidRPr="0005597C">
      <w:rPr>
        <w:b/>
        <w:i w:val="0"/>
        <w:sz w:val="24"/>
      </w:rPr>
      <w:t xml:space="preserve"> 2025 року</w:t>
    </w:r>
  </w:p>
  <w:p w14:paraId="5405EADE" w14:textId="77777777" w:rsidR="00170646" w:rsidRPr="00A75320" w:rsidRDefault="00170646" w:rsidP="00A75320">
    <w:pPr>
      <w:pStyle w:val="2"/>
      <w:ind w:left="11509"/>
      <w:jc w:val="both"/>
      <w:rPr>
        <w:i w:val="0"/>
        <w:sz w:val="20"/>
        <w:szCs w:val="20"/>
      </w:rPr>
    </w:pPr>
  </w:p>
  <w:p w14:paraId="440F9FEC" w14:textId="68C11FDA" w:rsidR="00170646" w:rsidRPr="0007066B" w:rsidRDefault="00170646" w:rsidP="003143CC">
    <w:pPr>
      <w:pStyle w:val="2"/>
      <w:ind w:left="10620" w:firstLine="720"/>
      <w:jc w:val="both"/>
      <w:rPr>
        <w:i w:val="0"/>
        <w:sz w:val="24"/>
      </w:rPr>
    </w:pPr>
    <w:r w:rsidRPr="0007066B">
      <w:rPr>
        <w:i w:val="0"/>
        <w:sz w:val="24"/>
      </w:rPr>
      <w:t xml:space="preserve">Додаток 1 до </w:t>
    </w:r>
    <w:r w:rsidRPr="0007066B">
      <w:rPr>
        <w:bCs/>
        <w:i w:val="0"/>
        <w:sz w:val="24"/>
      </w:rPr>
      <w:t>Програм</w:t>
    </w:r>
    <w:r w:rsidRPr="0007066B">
      <w:rPr>
        <w:bCs/>
        <w:i w:val="0"/>
        <w:iCs w:val="0"/>
        <w:sz w:val="24"/>
      </w:rPr>
      <w:t>и</w:t>
    </w:r>
    <w:r w:rsidRPr="0007066B">
      <w:rPr>
        <w:bCs/>
        <w:sz w:val="24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936E4"/>
    <w:multiLevelType w:val="hybridMultilevel"/>
    <w:tmpl w:val="A35C7BE0"/>
    <w:lvl w:ilvl="0" w:tplc="28407D2C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B57B33"/>
    <w:multiLevelType w:val="hybridMultilevel"/>
    <w:tmpl w:val="834C64D8"/>
    <w:lvl w:ilvl="0" w:tplc="86DA00B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FB65C0"/>
    <w:multiLevelType w:val="hybridMultilevel"/>
    <w:tmpl w:val="9872C520"/>
    <w:lvl w:ilvl="0" w:tplc="94CE1DC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5C78E7"/>
    <w:multiLevelType w:val="hybridMultilevel"/>
    <w:tmpl w:val="BBE6EDAE"/>
    <w:lvl w:ilvl="0" w:tplc="585891E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E335CB"/>
    <w:multiLevelType w:val="hybridMultilevel"/>
    <w:tmpl w:val="A8D6C834"/>
    <w:lvl w:ilvl="0" w:tplc="DDD8352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529121E"/>
    <w:multiLevelType w:val="hybridMultilevel"/>
    <w:tmpl w:val="F2CADAEA"/>
    <w:lvl w:ilvl="0" w:tplc="BFE2BB1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57F0299"/>
    <w:multiLevelType w:val="hybridMultilevel"/>
    <w:tmpl w:val="A3DE1484"/>
    <w:lvl w:ilvl="0" w:tplc="D0EA4CC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4702182"/>
    <w:multiLevelType w:val="hybridMultilevel"/>
    <w:tmpl w:val="C5AA8AAE"/>
    <w:lvl w:ilvl="0" w:tplc="0E6ECEC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B9474CF"/>
    <w:multiLevelType w:val="hybridMultilevel"/>
    <w:tmpl w:val="0318EA0C"/>
    <w:lvl w:ilvl="0" w:tplc="F7621DF0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CC82A67"/>
    <w:multiLevelType w:val="hybridMultilevel"/>
    <w:tmpl w:val="91527AF0"/>
    <w:lvl w:ilvl="0" w:tplc="2F22B24C">
      <w:start w:val="3"/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10">
    <w:nsid w:val="5EB220B8"/>
    <w:multiLevelType w:val="hybridMultilevel"/>
    <w:tmpl w:val="32EA9DA4"/>
    <w:lvl w:ilvl="0" w:tplc="3F680E4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2AA4C80"/>
    <w:multiLevelType w:val="hybridMultilevel"/>
    <w:tmpl w:val="96F4AACC"/>
    <w:lvl w:ilvl="0" w:tplc="24867338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74F0A72"/>
    <w:multiLevelType w:val="hybridMultilevel"/>
    <w:tmpl w:val="B1F0C754"/>
    <w:lvl w:ilvl="0" w:tplc="93D27206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9983C54"/>
    <w:multiLevelType w:val="hybridMultilevel"/>
    <w:tmpl w:val="5A1E9316"/>
    <w:lvl w:ilvl="0" w:tplc="17F8DFE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43D2805"/>
    <w:multiLevelType w:val="hybridMultilevel"/>
    <w:tmpl w:val="2B805A64"/>
    <w:lvl w:ilvl="0" w:tplc="732A8B9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C8E15C6"/>
    <w:multiLevelType w:val="hybridMultilevel"/>
    <w:tmpl w:val="9022D140"/>
    <w:lvl w:ilvl="0" w:tplc="3B1E575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CB57142"/>
    <w:multiLevelType w:val="hybridMultilevel"/>
    <w:tmpl w:val="D1E243D2"/>
    <w:lvl w:ilvl="0" w:tplc="244E39DA">
      <w:start w:val="300"/>
      <w:numFmt w:val="bullet"/>
      <w:lvlText w:val="-"/>
      <w:lvlJc w:val="left"/>
      <w:pPr>
        <w:ind w:left="394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17">
    <w:nsid w:val="7E891FE9"/>
    <w:multiLevelType w:val="hybridMultilevel"/>
    <w:tmpl w:val="1D14F060"/>
    <w:lvl w:ilvl="0" w:tplc="4CA82C7C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EF13411"/>
    <w:multiLevelType w:val="hybridMultilevel"/>
    <w:tmpl w:val="B538CDBE"/>
    <w:lvl w:ilvl="0" w:tplc="1FFC897A">
      <w:start w:val="3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FC617B5"/>
    <w:multiLevelType w:val="hybridMultilevel"/>
    <w:tmpl w:val="795C6100"/>
    <w:lvl w:ilvl="0" w:tplc="6648404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4"/>
  </w:num>
  <w:num w:numId="3">
    <w:abstractNumId w:val="7"/>
  </w:num>
  <w:num w:numId="4">
    <w:abstractNumId w:val="3"/>
  </w:num>
  <w:num w:numId="5">
    <w:abstractNumId w:val="10"/>
  </w:num>
  <w:num w:numId="6">
    <w:abstractNumId w:val="0"/>
  </w:num>
  <w:num w:numId="7">
    <w:abstractNumId w:val="6"/>
  </w:num>
  <w:num w:numId="8">
    <w:abstractNumId w:val="18"/>
  </w:num>
  <w:num w:numId="9">
    <w:abstractNumId w:val="19"/>
  </w:num>
  <w:num w:numId="10">
    <w:abstractNumId w:val="2"/>
  </w:num>
  <w:num w:numId="11">
    <w:abstractNumId w:val="1"/>
  </w:num>
  <w:num w:numId="12">
    <w:abstractNumId w:val="17"/>
  </w:num>
  <w:num w:numId="13">
    <w:abstractNumId w:val="8"/>
  </w:num>
  <w:num w:numId="14">
    <w:abstractNumId w:val="12"/>
  </w:num>
  <w:num w:numId="15">
    <w:abstractNumId w:val="15"/>
  </w:num>
  <w:num w:numId="16">
    <w:abstractNumId w:val="4"/>
  </w:num>
  <w:num w:numId="17">
    <w:abstractNumId w:val="13"/>
  </w:num>
  <w:num w:numId="18">
    <w:abstractNumId w:val="9"/>
  </w:num>
  <w:num w:numId="19">
    <w:abstractNumId w:val="11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F3E"/>
    <w:rsid w:val="00000879"/>
    <w:rsid w:val="00001005"/>
    <w:rsid w:val="00005B21"/>
    <w:rsid w:val="00005EF5"/>
    <w:rsid w:val="000077E6"/>
    <w:rsid w:val="00011C52"/>
    <w:rsid w:val="00012D3A"/>
    <w:rsid w:val="00012DF7"/>
    <w:rsid w:val="0001320F"/>
    <w:rsid w:val="000148E2"/>
    <w:rsid w:val="0002145F"/>
    <w:rsid w:val="000214B9"/>
    <w:rsid w:val="000257E5"/>
    <w:rsid w:val="000264BA"/>
    <w:rsid w:val="00033A6E"/>
    <w:rsid w:val="00037325"/>
    <w:rsid w:val="00053488"/>
    <w:rsid w:val="0005536E"/>
    <w:rsid w:val="000553AC"/>
    <w:rsid w:val="0005597C"/>
    <w:rsid w:val="00061881"/>
    <w:rsid w:val="00066E55"/>
    <w:rsid w:val="0007066B"/>
    <w:rsid w:val="00071D68"/>
    <w:rsid w:val="000721CE"/>
    <w:rsid w:val="000737E9"/>
    <w:rsid w:val="000751DB"/>
    <w:rsid w:val="00076E91"/>
    <w:rsid w:val="0008058C"/>
    <w:rsid w:val="0008381E"/>
    <w:rsid w:val="00083C74"/>
    <w:rsid w:val="00086625"/>
    <w:rsid w:val="0008793D"/>
    <w:rsid w:val="00087EA9"/>
    <w:rsid w:val="00090E81"/>
    <w:rsid w:val="000927D4"/>
    <w:rsid w:val="00094033"/>
    <w:rsid w:val="00094A5A"/>
    <w:rsid w:val="00096391"/>
    <w:rsid w:val="00096B3C"/>
    <w:rsid w:val="00097B31"/>
    <w:rsid w:val="000A2802"/>
    <w:rsid w:val="000A358B"/>
    <w:rsid w:val="000A45E4"/>
    <w:rsid w:val="000A6BEC"/>
    <w:rsid w:val="000B13C2"/>
    <w:rsid w:val="000B497A"/>
    <w:rsid w:val="000B699A"/>
    <w:rsid w:val="000C1D83"/>
    <w:rsid w:val="000C3449"/>
    <w:rsid w:val="000D0A49"/>
    <w:rsid w:val="000D28AD"/>
    <w:rsid w:val="000D6807"/>
    <w:rsid w:val="000E1430"/>
    <w:rsid w:val="000E168F"/>
    <w:rsid w:val="000E1BB6"/>
    <w:rsid w:val="000E23D9"/>
    <w:rsid w:val="000E40EB"/>
    <w:rsid w:val="000E65EF"/>
    <w:rsid w:val="000E7907"/>
    <w:rsid w:val="000F4DCB"/>
    <w:rsid w:val="000F4DF4"/>
    <w:rsid w:val="000F7A5C"/>
    <w:rsid w:val="00101B7B"/>
    <w:rsid w:val="00102BB0"/>
    <w:rsid w:val="00103C49"/>
    <w:rsid w:val="00106A30"/>
    <w:rsid w:val="00106B38"/>
    <w:rsid w:val="00107759"/>
    <w:rsid w:val="00110617"/>
    <w:rsid w:val="00113869"/>
    <w:rsid w:val="00114CBB"/>
    <w:rsid w:val="00117920"/>
    <w:rsid w:val="00120ED7"/>
    <w:rsid w:val="00120F7B"/>
    <w:rsid w:val="001231CB"/>
    <w:rsid w:val="001246E7"/>
    <w:rsid w:val="00124C47"/>
    <w:rsid w:val="00125D80"/>
    <w:rsid w:val="001302BE"/>
    <w:rsid w:val="00135F56"/>
    <w:rsid w:val="00143B29"/>
    <w:rsid w:val="001515E9"/>
    <w:rsid w:val="00152382"/>
    <w:rsid w:val="001528EE"/>
    <w:rsid w:val="00161160"/>
    <w:rsid w:val="001627B5"/>
    <w:rsid w:val="00163AA5"/>
    <w:rsid w:val="00170646"/>
    <w:rsid w:val="0017119D"/>
    <w:rsid w:val="0017280E"/>
    <w:rsid w:val="00176769"/>
    <w:rsid w:val="0017741E"/>
    <w:rsid w:val="001818CD"/>
    <w:rsid w:val="00182E13"/>
    <w:rsid w:val="00185A25"/>
    <w:rsid w:val="001876FA"/>
    <w:rsid w:val="001947B7"/>
    <w:rsid w:val="00197841"/>
    <w:rsid w:val="001A6F2D"/>
    <w:rsid w:val="001A789D"/>
    <w:rsid w:val="001B09A1"/>
    <w:rsid w:val="001B565D"/>
    <w:rsid w:val="001B64B2"/>
    <w:rsid w:val="001C28F3"/>
    <w:rsid w:val="001C6872"/>
    <w:rsid w:val="001C6D8E"/>
    <w:rsid w:val="001C7224"/>
    <w:rsid w:val="001D0AD5"/>
    <w:rsid w:val="001D4DB4"/>
    <w:rsid w:val="001E6032"/>
    <w:rsid w:val="001E73EB"/>
    <w:rsid w:val="001E7816"/>
    <w:rsid w:val="001E79E6"/>
    <w:rsid w:val="001F0B30"/>
    <w:rsid w:val="00202E7F"/>
    <w:rsid w:val="002035EF"/>
    <w:rsid w:val="00203E9C"/>
    <w:rsid w:val="00205D25"/>
    <w:rsid w:val="00206703"/>
    <w:rsid w:val="0021130A"/>
    <w:rsid w:val="002114CB"/>
    <w:rsid w:val="00211FB8"/>
    <w:rsid w:val="00216418"/>
    <w:rsid w:val="00220BED"/>
    <w:rsid w:val="00222769"/>
    <w:rsid w:val="00233DF1"/>
    <w:rsid w:val="002345C8"/>
    <w:rsid w:val="002367ED"/>
    <w:rsid w:val="00242BB2"/>
    <w:rsid w:val="00244779"/>
    <w:rsid w:val="002458F1"/>
    <w:rsid w:val="00247BD5"/>
    <w:rsid w:val="00254350"/>
    <w:rsid w:val="0026429D"/>
    <w:rsid w:val="00264B0D"/>
    <w:rsid w:val="00264C83"/>
    <w:rsid w:val="002704CC"/>
    <w:rsid w:val="00274844"/>
    <w:rsid w:val="00275755"/>
    <w:rsid w:val="00277627"/>
    <w:rsid w:val="00294A3B"/>
    <w:rsid w:val="002A024F"/>
    <w:rsid w:val="002A7E9A"/>
    <w:rsid w:val="002B0564"/>
    <w:rsid w:val="002B095E"/>
    <w:rsid w:val="002B0A44"/>
    <w:rsid w:val="002B47E9"/>
    <w:rsid w:val="002B7D03"/>
    <w:rsid w:val="002C7FBE"/>
    <w:rsid w:val="002D0C66"/>
    <w:rsid w:val="002D0ED0"/>
    <w:rsid w:val="002D2882"/>
    <w:rsid w:val="002E0F2D"/>
    <w:rsid w:val="002E4425"/>
    <w:rsid w:val="002F7D29"/>
    <w:rsid w:val="003057E2"/>
    <w:rsid w:val="00306970"/>
    <w:rsid w:val="00306BC5"/>
    <w:rsid w:val="0031084D"/>
    <w:rsid w:val="00313E98"/>
    <w:rsid w:val="003143CC"/>
    <w:rsid w:val="00314451"/>
    <w:rsid w:val="00320EDF"/>
    <w:rsid w:val="003211ED"/>
    <w:rsid w:val="00322395"/>
    <w:rsid w:val="0033098C"/>
    <w:rsid w:val="00332DB8"/>
    <w:rsid w:val="00335256"/>
    <w:rsid w:val="003438FF"/>
    <w:rsid w:val="00343A5B"/>
    <w:rsid w:val="00353245"/>
    <w:rsid w:val="00362FBA"/>
    <w:rsid w:val="0036483A"/>
    <w:rsid w:val="00366DF0"/>
    <w:rsid w:val="0037020B"/>
    <w:rsid w:val="00373648"/>
    <w:rsid w:val="00376389"/>
    <w:rsid w:val="00383F43"/>
    <w:rsid w:val="00387D91"/>
    <w:rsid w:val="0039046C"/>
    <w:rsid w:val="003905F2"/>
    <w:rsid w:val="00390B05"/>
    <w:rsid w:val="003A46D6"/>
    <w:rsid w:val="003A7CF8"/>
    <w:rsid w:val="003A7EDB"/>
    <w:rsid w:val="003B15D4"/>
    <w:rsid w:val="003B255B"/>
    <w:rsid w:val="003C6A75"/>
    <w:rsid w:val="003D3397"/>
    <w:rsid w:val="003D3D4F"/>
    <w:rsid w:val="003D3E77"/>
    <w:rsid w:val="003D420F"/>
    <w:rsid w:val="003D4C87"/>
    <w:rsid w:val="003D5AC2"/>
    <w:rsid w:val="003D7DFE"/>
    <w:rsid w:val="003E5D9B"/>
    <w:rsid w:val="003F0DCF"/>
    <w:rsid w:val="003F4890"/>
    <w:rsid w:val="003F5118"/>
    <w:rsid w:val="003F52CA"/>
    <w:rsid w:val="00400909"/>
    <w:rsid w:val="0040209B"/>
    <w:rsid w:val="004030AE"/>
    <w:rsid w:val="00403FF3"/>
    <w:rsid w:val="00404665"/>
    <w:rsid w:val="00404905"/>
    <w:rsid w:val="00405B8F"/>
    <w:rsid w:val="00416333"/>
    <w:rsid w:val="004168DE"/>
    <w:rsid w:val="00417C13"/>
    <w:rsid w:val="00425000"/>
    <w:rsid w:val="00434400"/>
    <w:rsid w:val="0043626F"/>
    <w:rsid w:val="00437B1E"/>
    <w:rsid w:val="0044308C"/>
    <w:rsid w:val="00445DB8"/>
    <w:rsid w:val="004514E0"/>
    <w:rsid w:val="00451559"/>
    <w:rsid w:val="00451F2F"/>
    <w:rsid w:val="004556BA"/>
    <w:rsid w:val="00456207"/>
    <w:rsid w:val="004611E5"/>
    <w:rsid w:val="004644D0"/>
    <w:rsid w:val="004653D2"/>
    <w:rsid w:val="00490324"/>
    <w:rsid w:val="0049064F"/>
    <w:rsid w:val="00493205"/>
    <w:rsid w:val="004937DD"/>
    <w:rsid w:val="00494B85"/>
    <w:rsid w:val="004A4F0D"/>
    <w:rsid w:val="004B116A"/>
    <w:rsid w:val="004B4897"/>
    <w:rsid w:val="004B54C0"/>
    <w:rsid w:val="004B5659"/>
    <w:rsid w:val="004C36D4"/>
    <w:rsid w:val="004C4C5F"/>
    <w:rsid w:val="004C69D8"/>
    <w:rsid w:val="004D24EE"/>
    <w:rsid w:val="004D2604"/>
    <w:rsid w:val="004D6683"/>
    <w:rsid w:val="004E04EB"/>
    <w:rsid w:val="004E13D1"/>
    <w:rsid w:val="004E3244"/>
    <w:rsid w:val="004E44D5"/>
    <w:rsid w:val="004F7F37"/>
    <w:rsid w:val="005051AB"/>
    <w:rsid w:val="00510B7F"/>
    <w:rsid w:val="0051430C"/>
    <w:rsid w:val="00515AD0"/>
    <w:rsid w:val="00524181"/>
    <w:rsid w:val="005246CE"/>
    <w:rsid w:val="00527470"/>
    <w:rsid w:val="005304E4"/>
    <w:rsid w:val="00530CBE"/>
    <w:rsid w:val="005318FC"/>
    <w:rsid w:val="00536EE8"/>
    <w:rsid w:val="0053759D"/>
    <w:rsid w:val="00540AE3"/>
    <w:rsid w:val="00541628"/>
    <w:rsid w:val="005421CC"/>
    <w:rsid w:val="00544768"/>
    <w:rsid w:val="005512EB"/>
    <w:rsid w:val="005526B7"/>
    <w:rsid w:val="00560966"/>
    <w:rsid w:val="0056490F"/>
    <w:rsid w:val="00565DB5"/>
    <w:rsid w:val="00566048"/>
    <w:rsid w:val="005705C3"/>
    <w:rsid w:val="00570897"/>
    <w:rsid w:val="00571EC4"/>
    <w:rsid w:val="00573A8E"/>
    <w:rsid w:val="00580018"/>
    <w:rsid w:val="00584063"/>
    <w:rsid w:val="00586334"/>
    <w:rsid w:val="005868EE"/>
    <w:rsid w:val="00587C97"/>
    <w:rsid w:val="00592EAE"/>
    <w:rsid w:val="0059612A"/>
    <w:rsid w:val="0059679E"/>
    <w:rsid w:val="005968B3"/>
    <w:rsid w:val="005A347A"/>
    <w:rsid w:val="005A5A8B"/>
    <w:rsid w:val="005B19F2"/>
    <w:rsid w:val="005B3355"/>
    <w:rsid w:val="005B68E6"/>
    <w:rsid w:val="005C38B0"/>
    <w:rsid w:val="005E0D33"/>
    <w:rsid w:val="005E20B5"/>
    <w:rsid w:val="005E36F4"/>
    <w:rsid w:val="005E4907"/>
    <w:rsid w:val="005F0CC8"/>
    <w:rsid w:val="005F16D3"/>
    <w:rsid w:val="005F5866"/>
    <w:rsid w:val="005F74ED"/>
    <w:rsid w:val="006012E3"/>
    <w:rsid w:val="00602D69"/>
    <w:rsid w:val="0060519E"/>
    <w:rsid w:val="006051C2"/>
    <w:rsid w:val="0060561A"/>
    <w:rsid w:val="00607C6E"/>
    <w:rsid w:val="006141A7"/>
    <w:rsid w:val="00616F0A"/>
    <w:rsid w:val="00622443"/>
    <w:rsid w:val="00622F2E"/>
    <w:rsid w:val="00623FAF"/>
    <w:rsid w:val="0063709E"/>
    <w:rsid w:val="006410F2"/>
    <w:rsid w:val="00644E79"/>
    <w:rsid w:val="0064528C"/>
    <w:rsid w:val="00652B69"/>
    <w:rsid w:val="006544C8"/>
    <w:rsid w:val="0065494E"/>
    <w:rsid w:val="00654992"/>
    <w:rsid w:val="00662CB1"/>
    <w:rsid w:val="0067069F"/>
    <w:rsid w:val="006730AB"/>
    <w:rsid w:val="006842C1"/>
    <w:rsid w:val="006847DA"/>
    <w:rsid w:val="00686B68"/>
    <w:rsid w:val="0068757C"/>
    <w:rsid w:val="0069175F"/>
    <w:rsid w:val="0069332A"/>
    <w:rsid w:val="00696A59"/>
    <w:rsid w:val="006A0265"/>
    <w:rsid w:val="006A45AC"/>
    <w:rsid w:val="006A51AA"/>
    <w:rsid w:val="006A6669"/>
    <w:rsid w:val="006A7922"/>
    <w:rsid w:val="006B241D"/>
    <w:rsid w:val="006B2B1C"/>
    <w:rsid w:val="006B2DAE"/>
    <w:rsid w:val="006C2D9F"/>
    <w:rsid w:val="006C38A3"/>
    <w:rsid w:val="006C4D75"/>
    <w:rsid w:val="006C593E"/>
    <w:rsid w:val="006C6EEB"/>
    <w:rsid w:val="006D34E8"/>
    <w:rsid w:val="006D700E"/>
    <w:rsid w:val="006D714A"/>
    <w:rsid w:val="006E427E"/>
    <w:rsid w:val="006E55BD"/>
    <w:rsid w:val="006E7086"/>
    <w:rsid w:val="00700772"/>
    <w:rsid w:val="00701254"/>
    <w:rsid w:val="00701486"/>
    <w:rsid w:val="00701B37"/>
    <w:rsid w:val="00703107"/>
    <w:rsid w:val="00704A20"/>
    <w:rsid w:val="00712243"/>
    <w:rsid w:val="00714B8C"/>
    <w:rsid w:val="007163CE"/>
    <w:rsid w:val="00716760"/>
    <w:rsid w:val="007171B0"/>
    <w:rsid w:val="00717A28"/>
    <w:rsid w:val="00720954"/>
    <w:rsid w:val="00722E41"/>
    <w:rsid w:val="007259C0"/>
    <w:rsid w:val="007279B9"/>
    <w:rsid w:val="00730921"/>
    <w:rsid w:val="0073190E"/>
    <w:rsid w:val="00732160"/>
    <w:rsid w:val="007347CC"/>
    <w:rsid w:val="0075162B"/>
    <w:rsid w:val="00754D38"/>
    <w:rsid w:val="007613C1"/>
    <w:rsid w:val="00764B0F"/>
    <w:rsid w:val="0076641D"/>
    <w:rsid w:val="00766730"/>
    <w:rsid w:val="00770E02"/>
    <w:rsid w:val="007735F9"/>
    <w:rsid w:val="00775C12"/>
    <w:rsid w:val="00781A89"/>
    <w:rsid w:val="0078531B"/>
    <w:rsid w:val="00787E34"/>
    <w:rsid w:val="007928E3"/>
    <w:rsid w:val="00794BAB"/>
    <w:rsid w:val="00795A12"/>
    <w:rsid w:val="007966E5"/>
    <w:rsid w:val="0079757B"/>
    <w:rsid w:val="0079764B"/>
    <w:rsid w:val="007A0032"/>
    <w:rsid w:val="007A0B87"/>
    <w:rsid w:val="007A7B4D"/>
    <w:rsid w:val="007B2645"/>
    <w:rsid w:val="007B2B13"/>
    <w:rsid w:val="007B379C"/>
    <w:rsid w:val="007B38A1"/>
    <w:rsid w:val="007C4725"/>
    <w:rsid w:val="007C4D65"/>
    <w:rsid w:val="007C5097"/>
    <w:rsid w:val="007C6588"/>
    <w:rsid w:val="007C7951"/>
    <w:rsid w:val="007D0AB6"/>
    <w:rsid w:val="007D127B"/>
    <w:rsid w:val="007D28BB"/>
    <w:rsid w:val="007D33E7"/>
    <w:rsid w:val="007D392D"/>
    <w:rsid w:val="007D468F"/>
    <w:rsid w:val="007E537D"/>
    <w:rsid w:val="007F0183"/>
    <w:rsid w:val="007F1CEF"/>
    <w:rsid w:val="007F2996"/>
    <w:rsid w:val="007F2A98"/>
    <w:rsid w:val="007F4284"/>
    <w:rsid w:val="007F7472"/>
    <w:rsid w:val="00800E32"/>
    <w:rsid w:val="00802C87"/>
    <w:rsid w:val="008033BF"/>
    <w:rsid w:val="008074A7"/>
    <w:rsid w:val="00810D39"/>
    <w:rsid w:val="00812789"/>
    <w:rsid w:val="00815170"/>
    <w:rsid w:val="00821C37"/>
    <w:rsid w:val="00821ED9"/>
    <w:rsid w:val="00826A0B"/>
    <w:rsid w:val="0083067F"/>
    <w:rsid w:val="00831135"/>
    <w:rsid w:val="008354C5"/>
    <w:rsid w:val="00841816"/>
    <w:rsid w:val="00843F25"/>
    <w:rsid w:val="00851622"/>
    <w:rsid w:val="00855791"/>
    <w:rsid w:val="00861CDB"/>
    <w:rsid w:val="008627B6"/>
    <w:rsid w:val="00863FFC"/>
    <w:rsid w:val="00864208"/>
    <w:rsid w:val="00865D11"/>
    <w:rsid w:val="00866A22"/>
    <w:rsid w:val="008675A1"/>
    <w:rsid w:val="00872565"/>
    <w:rsid w:val="00872839"/>
    <w:rsid w:val="008739A9"/>
    <w:rsid w:val="008769FF"/>
    <w:rsid w:val="00881569"/>
    <w:rsid w:val="0088743B"/>
    <w:rsid w:val="00892F41"/>
    <w:rsid w:val="00893CBF"/>
    <w:rsid w:val="008A380F"/>
    <w:rsid w:val="008A5B88"/>
    <w:rsid w:val="008A626B"/>
    <w:rsid w:val="008B25DD"/>
    <w:rsid w:val="008B5B51"/>
    <w:rsid w:val="008B6BBD"/>
    <w:rsid w:val="008C2249"/>
    <w:rsid w:val="008C4F6B"/>
    <w:rsid w:val="008C709C"/>
    <w:rsid w:val="008C71A7"/>
    <w:rsid w:val="008D432B"/>
    <w:rsid w:val="008E65BB"/>
    <w:rsid w:val="008E6984"/>
    <w:rsid w:val="008E777B"/>
    <w:rsid w:val="008E7AE7"/>
    <w:rsid w:val="008F1A25"/>
    <w:rsid w:val="008F64BD"/>
    <w:rsid w:val="009014BA"/>
    <w:rsid w:val="009030DF"/>
    <w:rsid w:val="00910515"/>
    <w:rsid w:val="00910555"/>
    <w:rsid w:val="00912EF9"/>
    <w:rsid w:val="00914643"/>
    <w:rsid w:val="00917FDC"/>
    <w:rsid w:val="0092016E"/>
    <w:rsid w:val="00920A41"/>
    <w:rsid w:val="00921A3D"/>
    <w:rsid w:val="00933808"/>
    <w:rsid w:val="009402D9"/>
    <w:rsid w:val="0094067B"/>
    <w:rsid w:val="00941E4C"/>
    <w:rsid w:val="0094408E"/>
    <w:rsid w:val="00947F3E"/>
    <w:rsid w:val="00952857"/>
    <w:rsid w:val="00952BBF"/>
    <w:rsid w:val="00953C0D"/>
    <w:rsid w:val="0096190B"/>
    <w:rsid w:val="009623A5"/>
    <w:rsid w:val="00966F43"/>
    <w:rsid w:val="00972974"/>
    <w:rsid w:val="00977773"/>
    <w:rsid w:val="0098024B"/>
    <w:rsid w:val="00982F71"/>
    <w:rsid w:val="00985777"/>
    <w:rsid w:val="00987B47"/>
    <w:rsid w:val="00993279"/>
    <w:rsid w:val="00993668"/>
    <w:rsid w:val="009A1393"/>
    <w:rsid w:val="009A4767"/>
    <w:rsid w:val="009C239B"/>
    <w:rsid w:val="009D071D"/>
    <w:rsid w:val="009D4690"/>
    <w:rsid w:val="009D5588"/>
    <w:rsid w:val="009E1343"/>
    <w:rsid w:val="009E192F"/>
    <w:rsid w:val="009E4604"/>
    <w:rsid w:val="009E4ECF"/>
    <w:rsid w:val="009E6889"/>
    <w:rsid w:val="009E6BB3"/>
    <w:rsid w:val="009F0A40"/>
    <w:rsid w:val="009F479B"/>
    <w:rsid w:val="009F7C89"/>
    <w:rsid w:val="00A0361F"/>
    <w:rsid w:val="00A05334"/>
    <w:rsid w:val="00A108B4"/>
    <w:rsid w:val="00A11E80"/>
    <w:rsid w:val="00A22582"/>
    <w:rsid w:val="00A25C34"/>
    <w:rsid w:val="00A32DDE"/>
    <w:rsid w:val="00A3308D"/>
    <w:rsid w:val="00A356E0"/>
    <w:rsid w:val="00A36408"/>
    <w:rsid w:val="00A405A1"/>
    <w:rsid w:val="00A454F9"/>
    <w:rsid w:val="00A4676B"/>
    <w:rsid w:val="00A56511"/>
    <w:rsid w:val="00A6101B"/>
    <w:rsid w:val="00A64738"/>
    <w:rsid w:val="00A70F94"/>
    <w:rsid w:val="00A74C79"/>
    <w:rsid w:val="00A75320"/>
    <w:rsid w:val="00A81133"/>
    <w:rsid w:val="00A8509B"/>
    <w:rsid w:val="00A8573D"/>
    <w:rsid w:val="00A85A26"/>
    <w:rsid w:val="00A87BD7"/>
    <w:rsid w:val="00A97958"/>
    <w:rsid w:val="00AA06AE"/>
    <w:rsid w:val="00AA7290"/>
    <w:rsid w:val="00AB0DD5"/>
    <w:rsid w:val="00AB0F51"/>
    <w:rsid w:val="00AB16AD"/>
    <w:rsid w:val="00AB1B33"/>
    <w:rsid w:val="00AB2649"/>
    <w:rsid w:val="00AB2B4A"/>
    <w:rsid w:val="00AC0935"/>
    <w:rsid w:val="00AC1711"/>
    <w:rsid w:val="00AC6348"/>
    <w:rsid w:val="00AD28D1"/>
    <w:rsid w:val="00AD29BA"/>
    <w:rsid w:val="00AE258C"/>
    <w:rsid w:val="00AE4162"/>
    <w:rsid w:val="00AE7711"/>
    <w:rsid w:val="00AE7A2C"/>
    <w:rsid w:val="00AF3DC2"/>
    <w:rsid w:val="00AF461D"/>
    <w:rsid w:val="00B0220C"/>
    <w:rsid w:val="00B02515"/>
    <w:rsid w:val="00B02715"/>
    <w:rsid w:val="00B05B6E"/>
    <w:rsid w:val="00B16A53"/>
    <w:rsid w:val="00B21F6D"/>
    <w:rsid w:val="00B24D97"/>
    <w:rsid w:val="00B35D09"/>
    <w:rsid w:val="00B36EE2"/>
    <w:rsid w:val="00B4237B"/>
    <w:rsid w:val="00B437EF"/>
    <w:rsid w:val="00B46CEA"/>
    <w:rsid w:val="00B61F1F"/>
    <w:rsid w:val="00B648A3"/>
    <w:rsid w:val="00B64FC8"/>
    <w:rsid w:val="00B71975"/>
    <w:rsid w:val="00B728DC"/>
    <w:rsid w:val="00B74370"/>
    <w:rsid w:val="00B75A9B"/>
    <w:rsid w:val="00B76161"/>
    <w:rsid w:val="00B907F4"/>
    <w:rsid w:val="00B94016"/>
    <w:rsid w:val="00B95FD5"/>
    <w:rsid w:val="00BA0389"/>
    <w:rsid w:val="00BA5137"/>
    <w:rsid w:val="00BA76E7"/>
    <w:rsid w:val="00BB3E74"/>
    <w:rsid w:val="00BB462F"/>
    <w:rsid w:val="00BB536B"/>
    <w:rsid w:val="00BB7051"/>
    <w:rsid w:val="00BB7B01"/>
    <w:rsid w:val="00BC0E89"/>
    <w:rsid w:val="00BC10ED"/>
    <w:rsid w:val="00BC18C5"/>
    <w:rsid w:val="00BC2B38"/>
    <w:rsid w:val="00BC3C1D"/>
    <w:rsid w:val="00BD2B3E"/>
    <w:rsid w:val="00BD4769"/>
    <w:rsid w:val="00BD5A6F"/>
    <w:rsid w:val="00BE2DFF"/>
    <w:rsid w:val="00BE31F5"/>
    <w:rsid w:val="00BE4E00"/>
    <w:rsid w:val="00BE58D0"/>
    <w:rsid w:val="00BF145F"/>
    <w:rsid w:val="00BF1778"/>
    <w:rsid w:val="00BF2BF7"/>
    <w:rsid w:val="00BF3208"/>
    <w:rsid w:val="00BF4B95"/>
    <w:rsid w:val="00BF56F8"/>
    <w:rsid w:val="00BF71FC"/>
    <w:rsid w:val="00C01333"/>
    <w:rsid w:val="00C0677B"/>
    <w:rsid w:val="00C11C86"/>
    <w:rsid w:val="00C135DC"/>
    <w:rsid w:val="00C13FFC"/>
    <w:rsid w:val="00C17C53"/>
    <w:rsid w:val="00C22537"/>
    <w:rsid w:val="00C32156"/>
    <w:rsid w:val="00C32437"/>
    <w:rsid w:val="00C355BB"/>
    <w:rsid w:val="00C35AEE"/>
    <w:rsid w:val="00C507D4"/>
    <w:rsid w:val="00C5775F"/>
    <w:rsid w:val="00C64A84"/>
    <w:rsid w:val="00C64B5C"/>
    <w:rsid w:val="00C71578"/>
    <w:rsid w:val="00C74C1B"/>
    <w:rsid w:val="00C74DB5"/>
    <w:rsid w:val="00C77496"/>
    <w:rsid w:val="00C77D91"/>
    <w:rsid w:val="00C820B9"/>
    <w:rsid w:val="00C851A7"/>
    <w:rsid w:val="00C86257"/>
    <w:rsid w:val="00C86435"/>
    <w:rsid w:val="00C9308A"/>
    <w:rsid w:val="00C94219"/>
    <w:rsid w:val="00C94639"/>
    <w:rsid w:val="00CA419C"/>
    <w:rsid w:val="00CA48F4"/>
    <w:rsid w:val="00CA4BAD"/>
    <w:rsid w:val="00CA6E42"/>
    <w:rsid w:val="00CA7EFE"/>
    <w:rsid w:val="00CB051D"/>
    <w:rsid w:val="00CB1402"/>
    <w:rsid w:val="00CB73F2"/>
    <w:rsid w:val="00CB7E8E"/>
    <w:rsid w:val="00CC0971"/>
    <w:rsid w:val="00CC2C26"/>
    <w:rsid w:val="00CC4A2A"/>
    <w:rsid w:val="00CE52E0"/>
    <w:rsid w:val="00CF5630"/>
    <w:rsid w:val="00CF5F24"/>
    <w:rsid w:val="00D030C7"/>
    <w:rsid w:val="00D041C6"/>
    <w:rsid w:val="00D04C92"/>
    <w:rsid w:val="00D0613F"/>
    <w:rsid w:val="00D10F3E"/>
    <w:rsid w:val="00D13F5C"/>
    <w:rsid w:val="00D15900"/>
    <w:rsid w:val="00D1777E"/>
    <w:rsid w:val="00D179A9"/>
    <w:rsid w:val="00D32E09"/>
    <w:rsid w:val="00D5061E"/>
    <w:rsid w:val="00D5255A"/>
    <w:rsid w:val="00D6217B"/>
    <w:rsid w:val="00D6297F"/>
    <w:rsid w:val="00D62C35"/>
    <w:rsid w:val="00D64232"/>
    <w:rsid w:val="00D65A20"/>
    <w:rsid w:val="00D65DB7"/>
    <w:rsid w:val="00D71BDC"/>
    <w:rsid w:val="00D77A55"/>
    <w:rsid w:val="00D828DE"/>
    <w:rsid w:val="00D97251"/>
    <w:rsid w:val="00D9733B"/>
    <w:rsid w:val="00DA0288"/>
    <w:rsid w:val="00DA5F49"/>
    <w:rsid w:val="00DA687E"/>
    <w:rsid w:val="00DB0ED4"/>
    <w:rsid w:val="00DB1EBE"/>
    <w:rsid w:val="00DB2827"/>
    <w:rsid w:val="00DB6096"/>
    <w:rsid w:val="00DC1C05"/>
    <w:rsid w:val="00DC56BD"/>
    <w:rsid w:val="00DD0448"/>
    <w:rsid w:val="00DD0C05"/>
    <w:rsid w:val="00DD243B"/>
    <w:rsid w:val="00DD5F01"/>
    <w:rsid w:val="00DD60C9"/>
    <w:rsid w:val="00DD62FC"/>
    <w:rsid w:val="00DE0DDE"/>
    <w:rsid w:val="00DE13EB"/>
    <w:rsid w:val="00DE3E39"/>
    <w:rsid w:val="00DE4957"/>
    <w:rsid w:val="00DF27AA"/>
    <w:rsid w:val="00DF4745"/>
    <w:rsid w:val="00E00495"/>
    <w:rsid w:val="00E0416A"/>
    <w:rsid w:val="00E13236"/>
    <w:rsid w:val="00E169E3"/>
    <w:rsid w:val="00E17BBC"/>
    <w:rsid w:val="00E230DE"/>
    <w:rsid w:val="00E23DA4"/>
    <w:rsid w:val="00E245AE"/>
    <w:rsid w:val="00E25180"/>
    <w:rsid w:val="00E3097F"/>
    <w:rsid w:val="00E310FE"/>
    <w:rsid w:val="00E31EB5"/>
    <w:rsid w:val="00E337F4"/>
    <w:rsid w:val="00E412C7"/>
    <w:rsid w:val="00E41BFE"/>
    <w:rsid w:val="00E44396"/>
    <w:rsid w:val="00E45BC0"/>
    <w:rsid w:val="00E50562"/>
    <w:rsid w:val="00E54F5C"/>
    <w:rsid w:val="00E57B34"/>
    <w:rsid w:val="00E6057E"/>
    <w:rsid w:val="00E60D6D"/>
    <w:rsid w:val="00E63555"/>
    <w:rsid w:val="00E643D3"/>
    <w:rsid w:val="00E667F2"/>
    <w:rsid w:val="00E803BB"/>
    <w:rsid w:val="00E80580"/>
    <w:rsid w:val="00E811DE"/>
    <w:rsid w:val="00E82F29"/>
    <w:rsid w:val="00E833C5"/>
    <w:rsid w:val="00E90273"/>
    <w:rsid w:val="00E958CB"/>
    <w:rsid w:val="00E97B53"/>
    <w:rsid w:val="00EA15DE"/>
    <w:rsid w:val="00EA4F03"/>
    <w:rsid w:val="00EA6A5B"/>
    <w:rsid w:val="00EB2E79"/>
    <w:rsid w:val="00EB6C2C"/>
    <w:rsid w:val="00ED2BAF"/>
    <w:rsid w:val="00ED5B63"/>
    <w:rsid w:val="00EE4379"/>
    <w:rsid w:val="00EF2442"/>
    <w:rsid w:val="00EF4B5C"/>
    <w:rsid w:val="00EF756E"/>
    <w:rsid w:val="00F0080F"/>
    <w:rsid w:val="00F106F2"/>
    <w:rsid w:val="00F10D2C"/>
    <w:rsid w:val="00F10F23"/>
    <w:rsid w:val="00F114A0"/>
    <w:rsid w:val="00F15C78"/>
    <w:rsid w:val="00F15D72"/>
    <w:rsid w:val="00F15D7A"/>
    <w:rsid w:val="00F178CA"/>
    <w:rsid w:val="00F302FB"/>
    <w:rsid w:val="00F3047D"/>
    <w:rsid w:val="00F3482C"/>
    <w:rsid w:val="00F44596"/>
    <w:rsid w:val="00F503D8"/>
    <w:rsid w:val="00F5687B"/>
    <w:rsid w:val="00F57A06"/>
    <w:rsid w:val="00F60A10"/>
    <w:rsid w:val="00F60D6A"/>
    <w:rsid w:val="00F64722"/>
    <w:rsid w:val="00F6522B"/>
    <w:rsid w:val="00F666F2"/>
    <w:rsid w:val="00F66DE5"/>
    <w:rsid w:val="00F67068"/>
    <w:rsid w:val="00F715A6"/>
    <w:rsid w:val="00F7654F"/>
    <w:rsid w:val="00F83BC9"/>
    <w:rsid w:val="00F90FAE"/>
    <w:rsid w:val="00F93E3B"/>
    <w:rsid w:val="00F96FF0"/>
    <w:rsid w:val="00FA7F3D"/>
    <w:rsid w:val="00FB3D68"/>
    <w:rsid w:val="00FB4363"/>
    <w:rsid w:val="00FB4C04"/>
    <w:rsid w:val="00FB6713"/>
    <w:rsid w:val="00FC24CE"/>
    <w:rsid w:val="00FC74D0"/>
    <w:rsid w:val="00FD6900"/>
    <w:rsid w:val="00FD737D"/>
    <w:rsid w:val="00FD7BF6"/>
    <w:rsid w:val="00FD7E2C"/>
    <w:rsid w:val="00FE0898"/>
    <w:rsid w:val="00FE146B"/>
    <w:rsid w:val="00FF0B7C"/>
    <w:rsid w:val="00FF34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A626F5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32B"/>
  </w:style>
  <w:style w:type="paragraph" w:styleId="2">
    <w:name w:val="heading 2"/>
    <w:basedOn w:val="a"/>
    <w:next w:val="a"/>
    <w:link w:val="20"/>
    <w:qFormat/>
    <w:rsid w:val="001876FA"/>
    <w:pPr>
      <w:keepNext/>
      <w:spacing w:after="0" w:line="240" w:lineRule="auto"/>
      <w:outlineLvl w:val="1"/>
    </w:pPr>
    <w:rPr>
      <w:rFonts w:eastAsia="Times New Roman"/>
      <w:i/>
      <w:iCs/>
      <w:sz w:val="3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18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F56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F56F8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CA48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D0C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D0C66"/>
  </w:style>
  <w:style w:type="paragraph" w:styleId="a9">
    <w:name w:val="footer"/>
    <w:basedOn w:val="a"/>
    <w:link w:val="aa"/>
    <w:uiPriority w:val="99"/>
    <w:unhideWhenUsed/>
    <w:rsid w:val="002D0C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D0C66"/>
  </w:style>
  <w:style w:type="character" w:customStyle="1" w:styleId="20">
    <w:name w:val="Заголовок 2 Знак"/>
    <w:basedOn w:val="a0"/>
    <w:link w:val="2"/>
    <w:rsid w:val="001876FA"/>
    <w:rPr>
      <w:rFonts w:eastAsia="Times New Roman"/>
      <w:i/>
      <w:iCs/>
      <w:sz w:val="36"/>
      <w:szCs w:val="24"/>
      <w:lang w:eastAsia="ru-RU"/>
    </w:rPr>
  </w:style>
  <w:style w:type="character" w:styleId="ab">
    <w:name w:val="Strong"/>
    <w:basedOn w:val="a0"/>
    <w:uiPriority w:val="22"/>
    <w:qFormat/>
    <w:rsid w:val="00E245A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32B"/>
  </w:style>
  <w:style w:type="paragraph" w:styleId="2">
    <w:name w:val="heading 2"/>
    <w:basedOn w:val="a"/>
    <w:next w:val="a"/>
    <w:link w:val="20"/>
    <w:qFormat/>
    <w:rsid w:val="001876FA"/>
    <w:pPr>
      <w:keepNext/>
      <w:spacing w:after="0" w:line="240" w:lineRule="auto"/>
      <w:outlineLvl w:val="1"/>
    </w:pPr>
    <w:rPr>
      <w:rFonts w:eastAsia="Times New Roman"/>
      <w:i/>
      <w:iCs/>
      <w:sz w:val="3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18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F56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F56F8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CA48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D0C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D0C66"/>
  </w:style>
  <w:style w:type="paragraph" w:styleId="a9">
    <w:name w:val="footer"/>
    <w:basedOn w:val="a"/>
    <w:link w:val="aa"/>
    <w:uiPriority w:val="99"/>
    <w:unhideWhenUsed/>
    <w:rsid w:val="002D0C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D0C66"/>
  </w:style>
  <w:style w:type="character" w:customStyle="1" w:styleId="20">
    <w:name w:val="Заголовок 2 Знак"/>
    <w:basedOn w:val="a0"/>
    <w:link w:val="2"/>
    <w:rsid w:val="001876FA"/>
    <w:rPr>
      <w:rFonts w:eastAsia="Times New Roman"/>
      <w:i/>
      <w:iCs/>
      <w:sz w:val="36"/>
      <w:szCs w:val="24"/>
      <w:lang w:eastAsia="ru-RU"/>
    </w:rPr>
  </w:style>
  <w:style w:type="character" w:styleId="ab">
    <w:name w:val="Strong"/>
    <w:basedOn w:val="a0"/>
    <w:uiPriority w:val="22"/>
    <w:qFormat/>
    <w:rsid w:val="00E245A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27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5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08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46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0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5D561C-72FA-47D7-BC9A-3E10DBF265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2251</TotalTime>
  <Pages>8</Pages>
  <Words>6790</Words>
  <Characters>3871</Characters>
  <Application>Microsoft Office Word</Application>
  <DocSecurity>0</DocSecurity>
  <Lines>32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user</cp:lastModifiedBy>
  <cp:revision>184</cp:revision>
  <cp:lastPrinted>2025-04-28T06:50:00Z</cp:lastPrinted>
  <dcterms:created xsi:type="dcterms:W3CDTF">2024-01-05T12:55:00Z</dcterms:created>
  <dcterms:modified xsi:type="dcterms:W3CDTF">2025-05-12T13:49:00Z</dcterms:modified>
</cp:coreProperties>
</file>