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D0" w:rsidRDefault="00B02FD0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:rsidR="00922322" w:rsidRPr="009751DB" w:rsidRDefault="00922322" w:rsidP="00B02FD0">
      <w:pPr>
        <w:pStyle w:val="a3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ПОЯСНЮВАЛЬНА ЗАПИСКА</w:t>
      </w:r>
    </w:p>
    <w:p w:rsidR="00C83054" w:rsidRPr="009751DB" w:rsidRDefault="00922322" w:rsidP="00B02FD0">
      <w:pPr>
        <w:pStyle w:val="a3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до </w:t>
      </w:r>
      <w:proofErr w:type="spellStart"/>
      <w:r w:rsidRPr="009751DB">
        <w:rPr>
          <w:b/>
          <w:sz w:val="28"/>
          <w:szCs w:val="28"/>
          <w:lang w:val="uk-UA"/>
        </w:rPr>
        <w:t>про</w:t>
      </w:r>
      <w:r w:rsidR="00EF50EB" w:rsidRPr="009751DB">
        <w:rPr>
          <w:b/>
          <w:sz w:val="28"/>
          <w:szCs w:val="28"/>
          <w:lang w:val="uk-UA"/>
        </w:rPr>
        <w:t>є</w:t>
      </w:r>
      <w:r w:rsidRPr="009751DB">
        <w:rPr>
          <w:b/>
          <w:sz w:val="28"/>
          <w:szCs w:val="28"/>
          <w:lang w:val="uk-UA"/>
        </w:rPr>
        <w:t>кту</w:t>
      </w:r>
      <w:proofErr w:type="spellEnd"/>
      <w:r w:rsidRPr="009751DB">
        <w:rPr>
          <w:b/>
          <w:sz w:val="28"/>
          <w:szCs w:val="28"/>
          <w:lang w:val="uk-UA"/>
        </w:rPr>
        <w:t xml:space="preserve"> рішення </w:t>
      </w:r>
      <w:r w:rsidR="0076246F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751DB">
        <w:rPr>
          <w:b/>
          <w:sz w:val="28"/>
          <w:szCs w:val="28"/>
          <w:lang w:val="uk-UA"/>
        </w:rPr>
        <w:t xml:space="preserve"> </w:t>
      </w:r>
      <w:r w:rsidR="0076246F" w:rsidRPr="009751DB">
        <w:rPr>
          <w:b/>
          <w:sz w:val="28"/>
          <w:szCs w:val="28"/>
          <w:lang w:val="uk-UA"/>
        </w:rPr>
        <w:t>від «</w:t>
      </w:r>
      <w:r w:rsidR="00725D0B">
        <w:rPr>
          <w:b/>
          <w:sz w:val="28"/>
          <w:szCs w:val="28"/>
          <w:lang w:val="uk-UA"/>
        </w:rPr>
        <w:t xml:space="preserve"> 31 </w:t>
      </w:r>
      <w:r w:rsidR="0076246F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102421">
        <w:rPr>
          <w:b/>
          <w:sz w:val="28"/>
          <w:szCs w:val="28"/>
          <w:lang w:val="uk-UA"/>
        </w:rPr>
        <w:t>січня</w:t>
      </w:r>
      <w:r w:rsidR="0076246F" w:rsidRPr="009751DB">
        <w:rPr>
          <w:b/>
          <w:sz w:val="28"/>
          <w:szCs w:val="28"/>
          <w:lang w:val="uk-UA"/>
        </w:rPr>
        <w:t xml:space="preserve"> 202</w:t>
      </w:r>
      <w:r w:rsidR="00102421">
        <w:rPr>
          <w:b/>
          <w:sz w:val="28"/>
          <w:szCs w:val="28"/>
          <w:lang w:val="uk-UA"/>
        </w:rPr>
        <w:t>5</w:t>
      </w:r>
      <w:r w:rsidR="0076246F" w:rsidRPr="009751DB">
        <w:rPr>
          <w:b/>
          <w:sz w:val="28"/>
          <w:szCs w:val="28"/>
          <w:lang w:val="uk-UA"/>
        </w:rPr>
        <w:t xml:space="preserve"> року </w:t>
      </w:r>
      <w:r w:rsidR="00C83054" w:rsidRPr="009751DB">
        <w:rPr>
          <w:b/>
          <w:sz w:val="28"/>
          <w:szCs w:val="28"/>
          <w:lang w:val="uk-UA"/>
        </w:rPr>
        <w:t>«Про внесення змін до рішення Кременчуцької міської ради</w:t>
      </w:r>
      <w:r w:rsidR="009751DB">
        <w:rPr>
          <w:b/>
          <w:sz w:val="28"/>
          <w:szCs w:val="28"/>
          <w:lang w:val="uk-UA"/>
        </w:rPr>
        <w:t xml:space="preserve"> </w:t>
      </w:r>
      <w:r w:rsidR="00C83054" w:rsidRPr="009751DB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 w:rsidRPr="009751DB">
        <w:rPr>
          <w:b/>
          <w:sz w:val="28"/>
          <w:szCs w:val="28"/>
          <w:lang w:val="uk-UA"/>
        </w:rPr>
        <w:t>5</w:t>
      </w:r>
      <w:r w:rsidR="00677D98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грудня</w:t>
      </w:r>
      <w:r w:rsidR="00C83054" w:rsidRPr="009751DB">
        <w:rPr>
          <w:b/>
          <w:sz w:val="28"/>
          <w:szCs w:val="28"/>
          <w:lang w:val="uk-UA"/>
        </w:rPr>
        <w:t xml:space="preserve"> 202</w:t>
      </w:r>
      <w:r w:rsidR="00061AFB" w:rsidRPr="009751DB">
        <w:rPr>
          <w:b/>
          <w:sz w:val="28"/>
          <w:szCs w:val="28"/>
          <w:lang w:val="uk-UA"/>
        </w:rPr>
        <w:t>3</w:t>
      </w:r>
      <w:r w:rsidR="00C83054" w:rsidRPr="009751DB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 w:rsidRPr="009751DB">
        <w:rPr>
          <w:b/>
          <w:sz w:val="28"/>
          <w:szCs w:val="28"/>
          <w:lang w:val="uk-UA"/>
        </w:rPr>
        <w:t>Кременчуцька міська</w:t>
      </w:r>
      <w:r w:rsidR="00AE5433" w:rsidRPr="009751DB">
        <w:rPr>
          <w:b/>
          <w:sz w:val="28"/>
          <w:szCs w:val="28"/>
          <w:lang w:val="uk-UA"/>
        </w:rPr>
        <w:t xml:space="preserve"> лікарня</w:t>
      </w:r>
      <w:r w:rsidR="00061AFB" w:rsidRPr="009751DB">
        <w:rPr>
          <w:b/>
          <w:sz w:val="28"/>
          <w:szCs w:val="28"/>
          <w:lang w:val="uk-UA"/>
        </w:rPr>
        <w:t xml:space="preserve"> планового лікування</w:t>
      </w:r>
      <w:r w:rsidR="00C83054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E5433" w:rsidRPr="009751DB">
        <w:rPr>
          <w:b/>
          <w:sz w:val="28"/>
          <w:szCs w:val="28"/>
          <w:lang w:val="uk-UA"/>
        </w:rPr>
        <w:t xml:space="preserve"> на 2024</w:t>
      </w:r>
      <w:r w:rsidR="00061AFB" w:rsidRPr="009751DB">
        <w:rPr>
          <w:b/>
          <w:sz w:val="28"/>
          <w:szCs w:val="28"/>
          <w:lang w:val="uk-UA"/>
        </w:rPr>
        <w:t>-2026</w:t>
      </w:r>
      <w:r w:rsidR="00AE5433" w:rsidRPr="009751DB">
        <w:rPr>
          <w:b/>
          <w:sz w:val="28"/>
          <w:szCs w:val="28"/>
          <w:lang w:val="uk-UA"/>
        </w:rPr>
        <w:t xml:space="preserve"> р</w:t>
      </w:r>
      <w:r w:rsidR="00061AFB" w:rsidRPr="009751DB">
        <w:rPr>
          <w:b/>
          <w:sz w:val="28"/>
          <w:szCs w:val="28"/>
          <w:lang w:val="uk-UA"/>
        </w:rPr>
        <w:t>оки</w:t>
      </w:r>
      <w:r w:rsidR="00AE5433" w:rsidRPr="009751DB">
        <w:rPr>
          <w:b/>
          <w:sz w:val="28"/>
          <w:szCs w:val="28"/>
          <w:lang w:val="uk-UA"/>
        </w:rPr>
        <w:t>»</w:t>
      </w:r>
    </w:p>
    <w:p w:rsidR="006F42AF" w:rsidRDefault="006F42AF" w:rsidP="006F42AF">
      <w:pPr>
        <w:pStyle w:val="a3"/>
        <w:ind w:left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615D7" w:rsidRPr="009751DB" w:rsidRDefault="009615D7" w:rsidP="006F42AF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725D0B" w:rsidRPr="008073DF" w:rsidRDefault="00725D0B" w:rsidP="00725D0B">
      <w:pPr>
        <w:pStyle w:val="a3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У </w:t>
      </w:r>
      <w:r>
        <w:rPr>
          <w:sz w:val="28"/>
          <w:szCs w:val="28"/>
          <w:lang w:val="uk-UA"/>
        </w:rPr>
        <w:t xml:space="preserve">комунальному некомерційному медичному підприємстві «Кременчуцька міська лікарня планового лікування» Кременчуцької міської ради Кременчуцького району Полтавської області </w:t>
      </w:r>
      <w:r w:rsidRPr="008073DF">
        <w:rPr>
          <w:rFonts w:eastAsia="Calibri"/>
          <w:color w:val="000000"/>
          <w:sz w:val="28"/>
          <w:szCs w:val="28"/>
          <w:lang w:val="uk-UA" w:eastAsia="en-US"/>
        </w:rPr>
        <w:t>на даний час існує заборгованість по виплаті заробітної плати за грудень 2024 р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оку працівникам лікарні у сумі </w:t>
      </w:r>
      <w:r w:rsidRPr="008073DF">
        <w:rPr>
          <w:rFonts w:eastAsia="Calibri"/>
          <w:b/>
          <w:color w:val="000000"/>
          <w:sz w:val="28"/>
          <w:szCs w:val="28"/>
          <w:lang w:val="uk-UA" w:eastAsia="en-US"/>
        </w:rPr>
        <w:t>1 635 977,44 грн.</w:t>
      </w:r>
      <w:r w:rsidRPr="008073DF">
        <w:rPr>
          <w:rFonts w:eastAsia="Calibri"/>
          <w:color w:val="000000"/>
          <w:sz w:val="28"/>
          <w:szCs w:val="28"/>
          <w:lang w:val="uk-UA" w:eastAsia="en-US"/>
        </w:rPr>
        <w:t xml:space="preserve"> (32 % від загальної суми заробітної плати з нарахуваннями</w:t>
      </w:r>
      <w:r>
        <w:rPr>
          <w:rFonts w:eastAsia="Calibri"/>
          <w:color w:val="000000"/>
          <w:sz w:val="28"/>
          <w:szCs w:val="28"/>
          <w:lang w:val="uk-UA" w:eastAsia="en-US"/>
        </w:rPr>
        <w:t>).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8073DF">
        <w:rPr>
          <w:rFonts w:eastAsia="Calibri"/>
          <w:color w:val="000000"/>
          <w:sz w:val="28"/>
          <w:szCs w:val="28"/>
          <w:lang w:val="uk-UA" w:eastAsia="en-US"/>
        </w:rPr>
        <w:t xml:space="preserve">Із загальної суми нарахованої заробітної плати з нарахуваннями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за грудень місяць </w:t>
      </w:r>
      <w:r w:rsidRPr="008073DF">
        <w:rPr>
          <w:rFonts w:eastAsia="Calibri"/>
          <w:color w:val="000000"/>
          <w:sz w:val="28"/>
          <w:szCs w:val="28"/>
          <w:lang w:val="uk-UA" w:eastAsia="en-US"/>
        </w:rPr>
        <w:t xml:space="preserve">сплачено заробітної плати та податків у розмірі 68 %. </w:t>
      </w:r>
    </w:p>
    <w:p w:rsidR="00725D0B" w:rsidRPr="008073DF" w:rsidRDefault="00725D0B" w:rsidP="00725D0B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073DF">
        <w:rPr>
          <w:rFonts w:eastAsia="Calibri"/>
          <w:color w:val="000000"/>
          <w:sz w:val="28"/>
          <w:szCs w:val="28"/>
          <w:lang w:val="uk-UA" w:eastAsia="en-US"/>
        </w:rPr>
        <w:t xml:space="preserve">Через відсутність надходжень від НСЗУ у січні 2025 року в результаті не підписання на 2025 рік договорів про медичне обслуговування населення за програмою медичних гарантій, не має можливості розрахуватися з працівниками лікарні по заробітній платі за грудень 2024 року, термін виплати якої був 07.01.2025 року. </w:t>
      </w:r>
    </w:p>
    <w:p w:rsidR="00102421" w:rsidRDefault="00102421" w:rsidP="00102421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Дані витрати не були передбачені планом заходів програми розвитку медичного закладу на 2025 рік.</w:t>
      </w:r>
    </w:p>
    <w:p w:rsidR="00C83054" w:rsidRPr="009751DB" w:rsidRDefault="00677D98" w:rsidP="00D1714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0D5C" w:rsidRPr="009751DB">
        <w:rPr>
          <w:sz w:val="28"/>
          <w:szCs w:val="28"/>
          <w:lang w:val="uk-UA"/>
        </w:rPr>
        <w:t xml:space="preserve">раховуючи викладене, виникла необхідність у внесенні </w:t>
      </w:r>
      <w:r w:rsidR="00C83054" w:rsidRPr="009751DB">
        <w:rPr>
          <w:sz w:val="28"/>
          <w:szCs w:val="28"/>
          <w:lang w:val="uk-UA"/>
        </w:rPr>
        <w:t xml:space="preserve">змін до рішення Кременчуцької міської ради Кременчуцького району Полтавської області від </w:t>
      </w:r>
      <w:r w:rsidR="009D7A12" w:rsidRPr="009751DB">
        <w:rPr>
          <w:sz w:val="28"/>
          <w:szCs w:val="28"/>
          <w:lang w:val="uk-UA"/>
        </w:rPr>
        <w:t>1</w:t>
      </w:r>
      <w:r w:rsidR="00C600D1" w:rsidRPr="009751DB">
        <w:rPr>
          <w:sz w:val="28"/>
          <w:szCs w:val="28"/>
          <w:lang w:val="uk-UA"/>
        </w:rPr>
        <w:t>5</w:t>
      </w:r>
      <w:r w:rsidR="009D7A12" w:rsidRPr="009751DB">
        <w:rPr>
          <w:sz w:val="28"/>
          <w:szCs w:val="28"/>
          <w:lang w:val="uk-UA"/>
        </w:rPr>
        <w:t xml:space="preserve"> грудня 2</w:t>
      </w:r>
      <w:r w:rsidR="00C83054" w:rsidRPr="009751DB">
        <w:rPr>
          <w:sz w:val="28"/>
          <w:szCs w:val="28"/>
          <w:lang w:val="uk-UA"/>
        </w:rPr>
        <w:t>02</w:t>
      </w:r>
      <w:r w:rsidR="00C600D1" w:rsidRPr="009751DB">
        <w:rPr>
          <w:sz w:val="28"/>
          <w:szCs w:val="28"/>
          <w:lang w:val="uk-UA"/>
        </w:rPr>
        <w:t>3</w:t>
      </w:r>
      <w:r w:rsidR="00C83054" w:rsidRPr="009751DB">
        <w:rPr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</w:t>
      </w:r>
      <w:r w:rsidR="00061AFB" w:rsidRPr="009751D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2024-2026 роки</w:t>
      </w:r>
      <w:r>
        <w:rPr>
          <w:sz w:val="28"/>
          <w:szCs w:val="28"/>
          <w:lang w:val="uk-UA"/>
        </w:rPr>
        <w:t xml:space="preserve"> </w:t>
      </w:r>
      <w:r w:rsidR="00EF50EB" w:rsidRPr="009751DB">
        <w:rPr>
          <w:sz w:val="28"/>
          <w:szCs w:val="28"/>
          <w:lang w:val="uk-UA"/>
        </w:rPr>
        <w:t>-</w:t>
      </w:r>
      <w:r w:rsidR="00C83054" w:rsidRPr="009751DB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:rsidR="00945360" w:rsidRPr="009751DB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2E16F6" w:rsidRPr="009751DB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9615D7" w:rsidRDefault="00725D0B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</w:t>
      </w:r>
      <w:r w:rsidR="00C83054" w:rsidRPr="009751DB"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>а-</w:t>
      </w:r>
    </w:p>
    <w:p w:rsidR="00725D0B" w:rsidRDefault="009615D7" w:rsidP="00E43EE0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725D0B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725D0B">
        <w:rPr>
          <w:b/>
          <w:sz w:val="28"/>
          <w:szCs w:val="28"/>
          <w:lang w:val="uk-UA"/>
        </w:rPr>
        <w:t>Управління</w:t>
      </w:r>
      <w:r w:rsidR="00A2285B" w:rsidRPr="009751DB">
        <w:rPr>
          <w:b/>
          <w:sz w:val="28"/>
          <w:szCs w:val="28"/>
          <w:lang w:val="uk-UA"/>
        </w:rPr>
        <w:t xml:space="preserve"> </w:t>
      </w:r>
      <w:r w:rsidR="00725D0B">
        <w:rPr>
          <w:b/>
          <w:sz w:val="28"/>
          <w:szCs w:val="28"/>
          <w:lang w:val="uk-UA"/>
        </w:rPr>
        <w:t>лікувально-</w:t>
      </w:r>
    </w:p>
    <w:p w:rsidR="009615D7" w:rsidRDefault="009615D7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725D0B">
        <w:rPr>
          <w:b/>
          <w:sz w:val="28"/>
          <w:szCs w:val="28"/>
          <w:lang w:val="uk-UA"/>
        </w:rPr>
        <w:t>рофілактичної</w:t>
      </w:r>
      <w:r>
        <w:rPr>
          <w:b/>
          <w:sz w:val="28"/>
          <w:szCs w:val="28"/>
          <w:lang w:val="uk-UA"/>
        </w:rPr>
        <w:t xml:space="preserve"> </w:t>
      </w:r>
      <w:r w:rsidR="00725D0B">
        <w:rPr>
          <w:b/>
          <w:sz w:val="28"/>
          <w:szCs w:val="28"/>
          <w:lang w:val="uk-UA"/>
        </w:rPr>
        <w:t>допомоги</w:t>
      </w:r>
    </w:p>
    <w:p w:rsidR="00922322" w:rsidRPr="009751DB" w:rsidRDefault="00725D0B" w:rsidP="000F42EC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населенню                                  </w:t>
      </w:r>
      <w:r w:rsidR="009615D7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           Людмила ПОНОМАРЕНКО</w:t>
      </w:r>
    </w:p>
    <w:sectPr w:rsidR="00922322" w:rsidRPr="009751DB" w:rsidSect="00CE4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83"/>
    <w:multiLevelType w:val="multilevel"/>
    <w:tmpl w:val="56BCE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B4580"/>
    <w:multiLevelType w:val="hybridMultilevel"/>
    <w:tmpl w:val="8BA2563C"/>
    <w:lvl w:ilvl="0" w:tplc="33303E2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F7F6A"/>
    <w:multiLevelType w:val="hybridMultilevel"/>
    <w:tmpl w:val="5218C166"/>
    <w:lvl w:ilvl="0" w:tplc="016CE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226B5B"/>
    <w:multiLevelType w:val="hybridMultilevel"/>
    <w:tmpl w:val="2BA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ABF"/>
    <w:multiLevelType w:val="multilevel"/>
    <w:tmpl w:val="EC4CDD1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hint="default"/>
        <w:color w:val="000000"/>
      </w:rPr>
    </w:lvl>
  </w:abstractNum>
  <w:abstractNum w:abstractNumId="9">
    <w:nsid w:val="3FAC5CD6"/>
    <w:multiLevelType w:val="hybridMultilevel"/>
    <w:tmpl w:val="9B3CD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D1431"/>
    <w:multiLevelType w:val="hybridMultilevel"/>
    <w:tmpl w:val="9C02952C"/>
    <w:lvl w:ilvl="0" w:tplc="21CAC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393576"/>
    <w:multiLevelType w:val="hybridMultilevel"/>
    <w:tmpl w:val="FFD2CC4C"/>
    <w:lvl w:ilvl="0" w:tplc="37EE257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C0859"/>
    <w:multiLevelType w:val="hybridMultilevel"/>
    <w:tmpl w:val="4328B528"/>
    <w:lvl w:ilvl="0" w:tplc="530667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764E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60B5D63"/>
    <w:multiLevelType w:val="hybridMultilevel"/>
    <w:tmpl w:val="6966E804"/>
    <w:lvl w:ilvl="0" w:tplc="9962F0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B3A44BB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5"/>
  </w:num>
  <w:num w:numId="14">
    <w:abstractNumId w:val="20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15C1F"/>
    <w:rsid w:val="0002355F"/>
    <w:rsid w:val="00032980"/>
    <w:rsid w:val="000366B4"/>
    <w:rsid w:val="00042B93"/>
    <w:rsid w:val="0004750F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02421"/>
    <w:rsid w:val="00114747"/>
    <w:rsid w:val="00114987"/>
    <w:rsid w:val="00117B79"/>
    <w:rsid w:val="00133B95"/>
    <w:rsid w:val="00171374"/>
    <w:rsid w:val="00181640"/>
    <w:rsid w:val="0019009A"/>
    <w:rsid w:val="00190649"/>
    <w:rsid w:val="001A292B"/>
    <w:rsid w:val="001B4A80"/>
    <w:rsid w:val="001B7159"/>
    <w:rsid w:val="001C6A02"/>
    <w:rsid w:val="001C73A3"/>
    <w:rsid w:val="001D3FBF"/>
    <w:rsid w:val="001D60D5"/>
    <w:rsid w:val="001E03CF"/>
    <w:rsid w:val="001E5962"/>
    <w:rsid w:val="001E6438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0DE7"/>
    <w:rsid w:val="002650A9"/>
    <w:rsid w:val="0026734B"/>
    <w:rsid w:val="002726C8"/>
    <w:rsid w:val="00272F2F"/>
    <w:rsid w:val="0027519E"/>
    <w:rsid w:val="00276FC7"/>
    <w:rsid w:val="002841D4"/>
    <w:rsid w:val="00291112"/>
    <w:rsid w:val="00297885"/>
    <w:rsid w:val="00297D98"/>
    <w:rsid w:val="002A041F"/>
    <w:rsid w:val="002B7399"/>
    <w:rsid w:val="002C5B59"/>
    <w:rsid w:val="002D4AA1"/>
    <w:rsid w:val="002E16F6"/>
    <w:rsid w:val="002F272A"/>
    <w:rsid w:val="00303333"/>
    <w:rsid w:val="003057C9"/>
    <w:rsid w:val="00311E76"/>
    <w:rsid w:val="00313ABC"/>
    <w:rsid w:val="003212AF"/>
    <w:rsid w:val="00321E7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3F7C87"/>
    <w:rsid w:val="00412286"/>
    <w:rsid w:val="00437FF4"/>
    <w:rsid w:val="004605A9"/>
    <w:rsid w:val="00474034"/>
    <w:rsid w:val="00490471"/>
    <w:rsid w:val="004A0045"/>
    <w:rsid w:val="004A3A39"/>
    <w:rsid w:val="004C068A"/>
    <w:rsid w:val="004C7E44"/>
    <w:rsid w:val="004F2F6F"/>
    <w:rsid w:val="00517993"/>
    <w:rsid w:val="0053171A"/>
    <w:rsid w:val="00537BA4"/>
    <w:rsid w:val="00545932"/>
    <w:rsid w:val="00556E3E"/>
    <w:rsid w:val="0056044A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07B37"/>
    <w:rsid w:val="00612AB9"/>
    <w:rsid w:val="00624CF8"/>
    <w:rsid w:val="00624FDB"/>
    <w:rsid w:val="00644927"/>
    <w:rsid w:val="00647E7A"/>
    <w:rsid w:val="006572DD"/>
    <w:rsid w:val="00657CFE"/>
    <w:rsid w:val="00660ADB"/>
    <w:rsid w:val="00662917"/>
    <w:rsid w:val="00677D98"/>
    <w:rsid w:val="00687821"/>
    <w:rsid w:val="006A218B"/>
    <w:rsid w:val="006D5953"/>
    <w:rsid w:val="006E07AB"/>
    <w:rsid w:val="006E2B40"/>
    <w:rsid w:val="006F2541"/>
    <w:rsid w:val="006F42AF"/>
    <w:rsid w:val="00703A24"/>
    <w:rsid w:val="00725D0B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51E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8675F"/>
    <w:rsid w:val="008908D0"/>
    <w:rsid w:val="00891AD2"/>
    <w:rsid w:val="00896DBB"/>
    <w:rsid w:val="008B4A85"/>
    <w:rsid w:val="008B6998"/>
    <w:rsid w:val="008E1908"/>
    <w:rsid w:val="008F53AD"/>
    <w:rsid w:val="008F5620"/>
    <w:rsid w:val="00916B83"/>
    <w:rsid w:val="009173BD"/>
    <w:rsid w:val="00922322"/>
    <w:rsid w:val="00934AE7"/>
    <w:rsid w:val="009352CC"/>
    <w:rsid w:val="00940482"/>
    <w:rsid w:val="009405BA"/>
    <w:rsid w:val="00943797"/>
    <w:rsid w:val="00945360"/>
    <w:rsid w:val="009527D8"/>
    <w:rsid w:val="0095642E"/>
    <w:rsid w:val="009601FA"/>
    <w:rsid w:val="009615D7"/>
    <w:rsid w:val="009617E4"/>
    <w:rsid w:val="00972B56"/>
    <w:rsid w:val="009751DB"/>
    <w:rsid w:val="00983BAB"/>
    <w:rsid w:val="009908DB"/>
    <w:rsid w:val="009A4619"/>
    <w:rsid w:val="009A6AC0"/>
    <w:rsid w:val="009A7CB8"/>
    <w:rsid w:val="009B2446"/>
    <w:rsid w:val="009D3F7A"/>
    <w:rsid w:val="009D7A12"/>
    <w:rsid w:val="009F5FBD"/>
    <w:rsid w:val="00A00301"/>
    <w:rsid w:val="00A051E3"/>
    <w:rsid w:val="00A06539"/>
    <w:rsid w:val="00A2147A"/>
    <w:rsid w:val="00A2285B"/>
    <w:rsid w:val="00A235AA"/>
    <w:rsid w:val="00A24FD5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75A78"/>
    <w:rsid w:val="00A777D3"/>
    <w:rsid w:val="00A81190"/>
    <w:rsid w:val="00AB4580"/>
    <w:rsid w:val="00AB605C"/>
    <w:rsid w:val="00AD0753"/>
    <w:rsid w:val="00AE5433"/>
    <w:rsid w:val="00AE734E"/>
    <w:rsid w:val="00AF1A6A"/>
    <w:rsid w:val="00AF7277"/>
    <w:rsid w:val="00B02FD0"/>
    <w:rsid w:val="00B13E72"/>
    <w:rsid w:val="00B14E44"/>
    <w:rsid w:val="00B21601"/>
    <w:rsid w:val="00B309C5"/>
    <w:rsid w:val="00B53A10"/>
    <w:rsid w:val="00B64AE7"/>
    <w:rsid w:val="00B952E0"/>
    <w:rsid w:val="00BC0994"/>
    <w:rsid w:val="00BC4A38"/>
    <w:rsid w:val="00BE18A1"/>
    <w:rsid w:val="00BF6354"/>
    <w:rsid w:val="00C0437E"/>
    <w:rsid w:val="00C600D1"/>
    <w:rsid w:val="00C6458F"/>
    <w:rsid w:val="00C72A04"/>
    <w:rsid w:val="00C772CE"/>
    <w:rsid w:val="00C83054"/>
    <w:rsid w:val="00CA7DBF"/>
    <w:rsid w:val="00CB0CF5"/>
    <w:rsid w:val="00CC7D31"/>
    <w:rsid w:val="00CD1304"/>
    <w:rsid w:val="00CD3041"/>
    <w:rsid w:val="00CD598F"/>
    <w:rsid w:val="00CE13A5"/>
    <w:rsid w:val="00CE4326"/>
    <w:rsid w:val="00D055BB"/>
    <w:rsid w:val="00D1714C"/>
    <w:rsid w:val="00D22D6A"/>
    <w:rsid w:val="00D52277"/>
    <w:rsid w:val="00D53DB8"/>
    <w:rsid w:val="00D57C59"/>
    <w:rsid w:val="00D65F44"/>
    <w:rsid w:val="00D75950"/>
    <w:rsid w:val="00D862C8"/>
    <w:rsid w:val="00D943F8"/>
    <w:rsid w:val="00DB3C58"/>
    <w:rsid w:val="00DD4F2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175"/>
    <w:rsid w:val="00E52D47"/>
    <w:rsid w:val="00E60E6E"/>
    <w:rsid w:val="00E96932"/>
    <w:rsid w:val="00EB291C"/>
    <w:rsid w:val="00EE351B"/>
    <w:rsid w:val="00EF26C3"/>
    <w:rsid w:val="00EF50EB"/>
    <w:rsid w:val="00F07972"/>
    <w:rsid w:val="00F2474E"/>
    <w:rsid w:val="00F30389"/>
    <w:rsid w:val="00F35A17"/>
    <w:rsid w:val="00F40ABA"/>
    <w:rsid w:val="00F461EC"/>
    <w:rsid w:val="00F54C99"/>
    <w:rsid w:val="00F6382D"/>
    <w:rsid w:val="00F83F67"/>
    <w:rsid w:val="00F86778"/>
    <w:rsid w:val="00F92949"/>
    <w:rsid w:val="00FC189D"/>
    <w:rsid w:val="00FD01D5"/>
    <w:rsid w:val="00FD15F1"/>
    <w:rsid w:val="00FD55CD"/>
    <w:rsid w:val="00FE37AC"/>
    <w:rsid w:val="00FE74ED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075-C939-4DBA-9B00-BF22F5BA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9</cp:revision>
  <cp:lastPrinted>2024-12-19T13:51:00Z</cp:lastPrinted>
  <dcterms:created xsi:type="dcterms:W3CDTF">2024-12-19T13:44:00Z</dcterms:created>
  <dcterms:modified xsi:type="dcterms:W3CDTF">2025-01-30T09:22:00Z</dcterms:modified>
</cp:coreProperties>
</file>