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B15BE3" w14:textId="77777777" w:rsidR="00A127A2" w:rsidRPr="00133F5A" w:rsidRDefault="00A82C5D" w:rsidP="00A127A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Пояснювальна записка</w:t>
      </w:r>
    </w:p>
    <w:p w14:paraId="521F0B46" w14:textId="09ADDFDA" w:rsidR="00A127A2" w:rsidRDefault="005247C5" w:rsidP="00DF7A2C">
      <w:pPr>
        <w:tabs>
          <w:tab w:val="left" w:pos="3630"/>
        </w:tabs>
        <w:jc w:val="center"/>
        <w:rPr>
          <w:b/>
          <w:bCs/>
          <w:sz w:val="28"/>
          <w:szCs w:val="28"/>
          <w:lang w:val="uk-UA"/>
        </w:rPr>
      </w:pPr>
      <w:r w:rsidRPr="005247C5">
        <w:rPr>
          <w:b/>
          <w:sz w:val="28"/>
          <w:szCs w:val="28"/>
          <w:lang w:val="uk-UA"/>
        </w:rPr>
        <w:t xml:space="preserve">до проєкту рішення Кременчуцької міської ради Кременчуцького району Полтавської області </w:t>
      </w:r>
      <w:r>
        <w:rPr>
          <w:b/>
          <w:sz w:val="28"/>
          <w:szCs w:val="28"/>
          <w:lang w:val="uk-UA"/>
        </w:rPr>
        <w:t xml:space="preserve"> </w:t>
      </w:r>
      <w:r w:rsidR="00DF7A2C">
        <w:rPr>
          <w:b/>
          <w:sz w:val="28"/>
          <w:szCs w:val="28"/>
          <w:lang w:val="uk-UA"/>
        </w:rPr>
        <w:t>«</w:t>
      </w:r>
      <w:r w:rsidR="00DF7A2C" w:rsidRPr="00DF7A2C">
        <w:rPr>
          <w:b/>
          <w:bCs/>
          <w:sz w:val="28"/>
          <w:szCs w:val="28"/>
          <w:lang w:val="uk-UA"/>
        </w:rPr>
        <w:t xml:space="preserve">Про внесення змін до рішення Кременчуцької міської ради Кременчуцького району Полтавської області від 29 листопада 2024 року «Про затвердження Програми діяльності та розвитку </w:t>
      </w:r>
      <w:r w:rsidR="001B6972">
        <w:rPr>
          <w:b/>
          <w:bCs/>
          <w:sz w:val="28"/>
          <w:szCs w:val="28"/>
          <w:lang w:val="uk-UA"/>
        </w:rPr>
        <w:t xml:space="preserve">               </w:t>
      </w:r>
      <w:r w:rsidR="00DF7A2C" w:rsidRPr="00DF7A2C">
        <w:rPr>
          <w:b/>
          <w:bCs/>
          <w:sz w:val="28"/>
          <w:szCs w:val="28"/>
          <w:lang w:val="uk-UA"/>
        </w:rPr>
        <w:t>КП «Кременчук АКВА-СЕРВІС»</w:t>
      </w:r>
      <w:r w:rsidR="00DF7A2C">
        <w:rPr>
          <w:b/>
          <w:bCs/>
          <w:sz w:val="28"/>
          <w:szCs w:val="28"/>
          <w:lang w:val="uk-UA"/>
        </w:rPr>
        <w:t xml:space="preserve"> </w:t>
      </w:r>
      <w:r w:rsidR="00DF7A2C" w:rsidRPr="00DF7A2C">
        <w:rPr>
          <w:b/>
          <w:bCs/>
          <w:sz w:val="28"/>
          <w:szCs w:val="28"/>
          <w:lang w:val="uk-UA"/>
        </w:rPr>
        <w:t>на 202</w:t>
      </w:r>
      <w:r w:rsidR="00DF7A2C">
        <w:rPr>
          <w:b/>
          <w:bCs/>
          <w:sz w:val="28"/>
          <w:szCs w:val="28"/>
          <w:lang w:val="uk-UA"/>
        </w:rPr>
        <w:t>5</w:t>
      </w:r>
      <w:r w:rsidR="00DF7A2C" w:rsidRPr="00DF7A2C">
        <w:rPr>
          <w:b/>
          <w:bCs/>
          <w:sz w:val="28"/>
          <w:szCs w:val="28"/>
          <w:lang w:val="uk-UA"/>
        </w:rPr>
        <w:t>-202</w:t>
      </w:r>
      <w:r w:rsidR="00DF7A2C">
        <w:rPr>
          <w:b/>
          <w:bCs/>
          <w:sz w:val="28"/>
          <w:szCs w:val="28"/>
          <w:lang w:val="uk-UA"/>
        </w:rPr>
        <w:t>7</w:t>
      </w:r>
      <w:r w:rsidR="00DF7A2C" w:rsidRPr="00DF7A2C">
        <w:rPr>
          <w:b/>
          <w:bCs/>
          <w:sz w:val="28"/>
          <w:szCs w:val="28"/>
          <w:lang w:val="uk-UA"/>
        </w:rPr>
        <w:t xml:space="preserve"> роки»</w:t>
      </w:r>
    </w:p>
    <w:p w14:paraId="28AB8179" w14:textId="77777777" w:rsidR="00FB3E6C" w:rsidRPr="00DF7A2C" w:rsidRDefault="00FB3E6C" w:rsidP="00DF7A2C">
      <w:pPr>
        <w:tabs>
          <w:tab w:val="left" w:pos="3630"/>
        </w:tabs>
        <w:jc w:val="center"/>
        <w:rPr>
          <w:b/>
          <w:bCs/>
          <w:sz w:val="28"/>
          <w:szCs w:val="28"/>
          <w:lang w:val="uk-UA"/>
        </w:rPr>
      </w:pPr>
    </w:p>
    <w:p w14:paraId="50118C18" w14:textId="328084BD" w:rsidR="00B4209D" w:rsidRDefault="00DF7A2C" w:rsidP="00B4209D">
      <w:pPr>
        <w:tabs>
          <w:tab w:val="left" w:pos="3630"/>
        </w:tabs>
        <w:ind w:firstLine="567"/>
        <w:jc w:val="both"/>
        <w:rPr>
          <w:sz w:val="28"/>
          <w:szCs w:val="28"/>
          <w:lang w:val="uk-UA"/>
        </w:rPr>
      </w:pPr>
      <w:r w:rsidRPr="00DF7A2C">
        <w:rPr>
          <w:sz w:val="28"/>
          <w:szCs w:val="28"/>
          <w:lang w:val="uk-UA"/>
        </w:rPr>
        <w:t xml:space="preserve">Рішенням </w:t>
      </w:r>
      <w:r>
        <w:rPr>
          <w:sz w:val="28"/>
          <w:szCs w:val="28"/>
          <w:lang w:val="en-US"/>
        </w:rPr>
        <w:t>XXVI</w:t>
      </w:r>
      <w:r w:rsidRPr="00DF7A2C">
        <w:rPr>
          <w:sz w:val="28"/>
          <w:szCs w:val="28"/>
          <w:lang w:val="uk-UA"/>
        </w:rPr>
        <w:t xml:space="preserve"> сесії Кременчуцької міської ради Кременчуцького району Полтавської області </w:t>
      </w:r>
      <w:r w:rsidRPr="00DF7A2C">
        <w:rPr>
          <w:sz w:val="28"/>
          <w:szCs w:val="28"/>
          <w:lang w:val="en-US"/>
        </w:rPr>
        <w:t>VIII</w:t>
      </w:r>
      <w:r w:rsidRPr="00DF7A2C">
        <w:rPr>
          <w:sz w:val="28"/>
          <w:szCs w:val="28"/>
          <w:lang w:val="uk-UA"/>
        </w:rPr>
        <w:t xml:space="preserve"> скликання від 29 листопада 2024 року затверджено Програму діяльності та розвитку КП «Кременчук АКВА-СЕРВІС» на 2025</w:t>
      </w:r>
      <w:r w:rsidR="00B4209D" w:rsidRPr="00DF7A2C">
        <w:rPr>
          <w:b/>
          <w:bCs/>
          <w:sz w:val="28"/>
          <w:szCs w:val="28"/>
          <w:lang w:val="uk-UA"/>
        </w:rPr>
        <w:t>-</w:t>
      </w:r>
      <w:r w:rsidRPr="00DF7A2C">
        <w:rPr>
          <w:sz w:val="28"/>
          <w:szCs w:val="28"/>
          <w:lang w:val="uk-UA"/>
        </w:rPr>
        <w:t xml:space="preserve">2027 роки (далі </w:t>
      </w:r>
      <w:r w:rsidR="002A7061" w:rsidRPr="00DF7A2C">
        <w:rPr>
          <w:sz w:val="28"/>
          <w:szCs w:val="28"/>
          <w:lang w:val="uk-UA"/>
        </w:rPr>
        <w:t>–</w:t>
      </w:r>
      <w:r w:rsidRPr="00DF7A2C">
        <w:rPr>
          <w:sz w:val="28"/>
          <w:szCs w:val="28"/>
          <w:lang w:val="uk-UA"/>
        </w:rPr>
        <w:t xml:space="preserve"> Програма).</w:t>
      </w:r>
    </w:p>
    <w:p w14:paraId="0689C941" w14:textId="371A59D7" w:rsidR="00DF7A2C" w:rsidRPr="00DF7A2C" w:rsidRDefault="006E7884" w:rsidP="00B4209D">
      <w:pPr>
        <w:tabs>
          <w:tab w:val="left" w:pos="3630"/>
        </w:tabs>
        <w:ind w:firstLine="567"/>
        <w:jc w:val="both"/>
        <w:rPr>
          <w:sz w:val="28"/>
          <w:szCs w:val="28"/>
          <w:lang w:val="uk-UA"/>
        </w:rPr>
      </w:pPr>
      <w:r>
        <w:rPr>
          <w:szCs w:val="28"/>
          <w:lang w:val="uk-UA"/>
        </w:rPr>
        <w:t xml:space="preserve">З </w:t>
      </w:r>
      <w:r w:rsidR="00DF7A2C" w:rsidRPr="00DF7A2C">
        <w:rPr>
          <w:sz w:val="28"/>
          <w:szCs w:val="28"/>
          <w:lang w:val="uk-UA"/>
        </w:rPr>
        <w:t xml:space="preserve"> метою приведення заходів Програми у відповідність до напрямків діяльності підприємства</w:t>
      </w:r>
      <w:r w:rsidR="00DF7A2C" w:rsidRPr="000A4EB4">
        <w:rPr>
          <w:sz w:val="28"/>
          <w:szCs w:val="28"/>
          <w:lang w:val="uk-UA"/>
        </w:rPr>
        <w:t xml:space="preserve"> </w:t>
      </w:r>
      <w:r w:rsidR="00DF7A2C">
        <w:rPr>
          <w:sz w:val="28"/>
          <w:szCs w:val="28"/>
          <w:lang w:val="uk-UA"/>
        </w:rPr>
        <w:t>в</w:t>
      </w:r>
      <w:r w:rsidR="00B749CD">
        <w:rPr>
          <w:sz w:val="28"/>
          <w:szCs w:val="28"/>
          <w:lang w:val="uk-UA"/>
        </w:rPr>
        <w:t xml:space="preserve"> 2025</w:t>
      </w:r>
      <w:r w:rsidR="00B749CD" w:rsidRPr="00DF7A2C">
        <w:rPr>
          <w:b/>
          <w:bCs/>
          <w:sz w:val="28"/>
          <w:szCs w:val="28"/>
          <w:lang w:val="uk-UA"/>
        </w:rPr>
        <w:t>-</w:t>
      </w:r>
      <w:r w:rsidR="00DF7A2C" w:rsidRPr="000A4EB4">
        <w:rPr>
          <w:sz w:val="28"/>
          <w:szCs w:val="28"/>
          <w:lang w:val="uk-UA"/>
        </w:rPr>
        <w:t xml:space="preserve">2027 </w:t>
      </w:r>
      <w:r w:rsidR="00DF7A2C">
        <w:rPr>
          <w:sz w:val="28"/>
          <w:szCs w:val="28"/>
          <w:lang w:val="uk-UA"/>
        </w:rPr>
        <w:t>роках</w:t>
      </w:r>
      <w:r w:rsidR="00DF7A2C" w:rsidRPr="00DF7A2C">
        <w:rPr>
          <w:sz w:val="28"/>
          <w:szCs w:val="28"/>
          <w:lang w:val="uk-UA"/>
        </w:rPr>
        <w:t xml:space="preserve">, </w:t>
      </w:r>
      <w:r w:rsidR="000A4EB4" w:rsidRPr="00DF7A2C">
        <w:rPr>
          <w:sz w:val="28"/>
          <w:szCs w:val="28"/>
          <w:lang w:val="uk-UA"/>
        </w:rPr>
        <w:t>пропонується в Додаток до Програми «Заходи Програми діяльності та розвитку КП «Кременчук АКВА-СЕРВІС» на 202</w:t>
      </w:r>
      <w:r w:rsidR="000A4EB4">
        <w:rPr>
          <w:sz w:val="28"/>
          <w:szCs w:val="28"/>
          <w:lang w:val="uk-UA"/>
        </w:rPr>
        <w:t>5</w:t>
      </w:r>
      <w:r w:rsidR="000A4EB4" w:rsidRPr="00DF7A2C">
        <w:rPr>
          <w:b/>
          <w:bCs/>
          <w:sz w:val="28"/>
          <w:szCs w:val="28"/>
          <w:lang w:val="uk-UA"/>
        </w:rPr>
        <w:t>-</w:t>
      </w:r>
      <w:r w:rsidR="000A4EB4" w:rsidRPr="00DF7A2C">
        <w:rPr>
          <w:sz w:val="28"/>
          <w:szCs w:val="28"/>
          <w:lang w:val="uk-UA"/>
        </w:rPr>
        <w:t>202</w:t>
      </w:r>
      <w:r w:rsidR="000A4EB4">
        <w:rPr>
          <w:sz w:val="28"/>
          <w:szCs w:val="28"/>
          <w:lang w:val="uk-UA"/>
        </w:rPr>
        <w:t>7</w:t>
      </w:r>
      <w:r w:rsidR="000A4EB4" w:rsidRPr="00DF7A2C">
        <w:rPr>
          <w:sz w:val="28"/>
          <w:szCs w:val="28"/>
          <w:lang w:val="uk-UA"/>
        </w:rPr>
        <w:t xml:space="preserve"> роки» </w:t>
      </w:r>
      <w:r w:rsidR="000A4EB4">
        <w:rPr>
          <w:sz w:val="28"/>
          <w:szCs w:val="28"/>
          <w:lang w:val="uk-UA"/>
        </w:rPr>
        <w:t xml:space="preserve">на </w:t>
      </w:r>
      <w:r w:rsidR="000A4EB4" w:rsidRPr="00DF7A2C">
        <w:rPr>
          <w:sz w:val="28"/>
          <w:szCs w:val="28"/>
          <w:lang w:val="uk-UA"/>
        </w:rPr>
        <w:t>202</w:t>
      </w:r>
      <w:r w:rsidR="000A4EB4">
        <w:rPr>
          <w:sz w:val="28"/>
          <w:szCs w:val="28"/>
          <w:lang w:val="uk-UA"/>
        </w:rPr>
        <w:t>5</w:t>
      </w:r>
      <w:r w:rsidR="000A4EB4" w:rsidRPr="00DF7A2C">
        <w:rPr>
          <w:sz w:val="28"/>
          <w:szCs w:val="28"/>
          <w:lang w:val="uk-UA"/>
        </w:rPr>
        <w:t xml:space="preserve"> р</w:t>
      </w:r>
      <w:r w:rsidR="000A4EB4">
        <w:rPr>
          <w:sz w:val="28"/>
          <w:szCs w:val="28"/>
          <w:lang w:val="uk-UA"/>
        </w:rPr>
        <w:t>ік додати наступні заходи:</w:t>
      </w:r>
    </w:p>
    <w:p w14:paraId="1EB05760" w14:textId="5B121755" w:rsidR="006E7884" w:rsidRPr="006E7884" w:rsidRDefault="00DF7A2C" w:rsidP="006E7884">
      <w:pPr>
        <w:ind w:firstLine="567"/>
        <w:jc w:val="both"/>
        <w:rPr>
          <w:sz w:val="28"/>
          <w:szCs w:val="28"/>
          <w:lang w:val="uk-UA"/>
        </w:rPr>
      </w:pPr>
      <w:r w:rsidRPr="00DF7A2C">
        <w:rPr>
          <w:b/>
          <w:sz w:val="28"/>
          <w:szCs w:val="28"/>
          <w:lang w:val="uk-UA"/>
        </w:rPr>
        <w:t xml:space="preserve">п. </w:t>
      </w:r>
      <w:r w:rsidR="004A4E7D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 xml:space="preserve"> </w:t>
      </w:r>
      <w:r w:rsidR="00972617">
        <w:rPr>
          <w:b/>
          <w:sz w:val="28"/>
          <w:szCs w:val="28"/>
          <w:lang w:val="uk-UA"/>
        </w:rPr>
        <w:t>«</w:t>
      </w:r>
      <w:r w:rsidR="00E830AC" w:rsidRPr="00E830AC">
        <w:rPr>
          <w:b/>
          <w:bCs/>
          <w:sz w:val="28"/>
          <w:szCs w:val="28"/>
          <w:lang w:val="uk-UA" w:eastAsia="uk-UA"/>
        </w:rPr>
        <w:t>Виконання зобов’язань які виникли у 2024 році та не були профінансовані</w:t>
      </w:r>
      <w:r w:rsidR="00972617">
        <w:rPr>
          <w:b/>
          <w:sz w:val="28"/>
          <w:szCs w:val="28"/>
          <w:lang w:val="uk-UA"/>
        </w:rPr>
        <w:t>»</w:t>
      </w:r>
      <w:r w:rsidR="000963C4" w:rsidRPr="000963C4">
        <w:rPr>
          <w:rFonts w:eastAsia="TimesNewRomanPSMT"/>
          <w:color w:val="0000FF"/>
          <w:sz w:val="26"/>
          <w:szCs w:val="26"/>
          <w:lang w:val="uk-UA"/>
        </w:rPr>
        <w:t xml:space="preserve"> </w:t>
      </w:r>
      <w:r w:rsidR="000963C4" w:rsidRPr="000963C4">
        <w:rPr>
          <w:rFonts w:eastAsia="TimesNewRomanPSMT"/>
          <w:sz w:val="28"/>
          <w:szCs w:val="28"/>
          <w:lang w:val="uk-UA"/>
        </w:rPr>
        <w:t>видатки на виконання зобов’язань, що виникли у 2024 році та не були профінансовані</w:t>
      </w:r>
      <w:r w:rsidR="002A7061" w:rsidRPr="000963C4">
        <w:rPr>
          <w:b/>
          <w:sz w:val="28"/>
          <w:szCs w:val="28"/>
          <w:lang w:val="uk-UA"/>
        </w:rPr>
        <w:t xml:space="preserve"> </w:t>
      </w:r>
      <w:r w:rsidR="006E7884">
        <w:rPr>
          <w:sz w:val="28"/>
          <w:szCs w:val="28"/>
          <w:lang w:val="uk-UA"/>
        </w:rPr>
        <w:t xml:space="preserve">на суму </w:t>
      </w:r>
      <w:r w:rsidR="00875EC4" w:rsidRPr="002A7061">
        <w:rPr>
          <w:sz w:val="28"/>
          <w:szCs w:val="28"/>
          <w:lang w:val="uk-UA"/>
        </w:rPr>
        <w:t xml:space="preserve"> </w:t>
      </w:r>
      <w:r w:rsidR="000A4EB4" w:rsidRPr="000A4EB4">
        <w:rPr>
          <w:rFonts w:eastAsia="TimesNewRomanPSMT"/>
          <w:sz w:val="28"/>
          <w:szCs w:val="28"/>
          <w:lang w:val="uk-UA"/>
        </w:rPr>
        <w:t>33 402,00</w:t>
      </w:r>
      <w:r w:rsidR="000A4EB4" w:rsidRPr="000A4EB4">
        <w:rPr>
          <w:sz w:val="28"/>
          <w:szCs w:val="28"/>
          <w:lang w:val="uk-UA"/>
        </w:rPr>
        <w:t xml:space="preserve"> </w:t>
      </w:r>
      <w:proofErr w:type="spellStart"/>
      <w:r w:rsidR="003D50A2" w:rsidRPr="006E7884">
        <w:rPr>
          <w:sz w:val="28"/>
          <w:szCs w:val="28"/>
          <w:lang w:val="uk-UA"/>
        </w:rPr>
        <w:t>гр</w:t>
      </w:r>
      <w:r w:rsidR="000A4EB4" w:rsidRPr="006E7884">
        <w:rPr>
          <w:sz w:val="28"/>
          <w:szCs w:val="28"/>
          <w:lang w:val="uk-UA"/>
        </w:rPr>
        <w:t>н</w:t>
      </w:r>
      <w:proofErr w:type="spellEnd"/>
      <w:r w:rsidR="006E7884" w:rsidRPr="006E7884">
        <w:rPr>
          <w:sz w:val="28"/>
          <w:szCs w:val="28"/>
          <w:lang w:val="uk-UA"/>
        </w:rPr>
        <w:t xml:space="preserve"> </w:t>
      </w:r>
    </w:p>
    <w:p w14:paraId="01B8701A" w14:textId="53B2E561" w:rsidR="00CD34E1" w:rsidRPr="00B749CD" w:rsidRDefault="006E7884" w:rsidP="006E7884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6E7884">
        <w:rPr>
          <w:sz w:val="28"/>
          <w:szCs w:val="28"/>
          <w:lang w:val="uk-UA"/>
        </w:rPr>
        <w:t>Згідно з передбаченими видатками із загального фонду місцевого бюджету на виконання заходів по</w:t>
      </w:r>
      <w:r w:rsidRPr="006E7884">
        <w:rPr>
          <w:sz w:val="28"/>
          <w:szCs w:val="28"/>
          <w:lang w:val="uk-UA" w:eastAsia="uk-UA"/>
        </w:rPr>
        <w:t xml:space="preserve"> КПКВК МБ 1218120 «Заходи з організації рятування на водах» по КЕКВ 2610, в</w:t>
      </w:r>
      <w:r w:rsidRPr="006E7884">
        <w:rPr>
          <w:sz w:val="28"/>
          <w:szCs w:val="28"/>
          <w:lang w:val="uk-UA"/>
        </w:rPr>
        <w:t xml:space="preserve"> грудні 2024 року, комунальним підприємством «Кременчук АКВА-СЕРВІС» Кременчуцької міської ради Кременчуцького району Полтавської області з поміж іншого, зареєстровано юридичні та фінансові зобов’язання в розмірі 33 402,00 грн. </w:t>
      </w:r>
      <w:r w:rsidRPr="006E7884">
        <w:rPr>
          <w:sz w:val="28"/>
          <w:szCs w:val="28"/>
        </w:rPr>
        <w:t>Станом на 31.12.202</w:t>
      </w:r>
      <w:r w:rsidRPr="006E7884">
        <w:rPr>
          <w:sz w:val="28"/>
          <w:szCs w:val="28"/>
          <w:lang w:val="uk-UA"/>
        </w:rPr>
        <w:t>4</w:t>
      </w:r>
      <w:r w:rsidRPr="006E7884">
        <w:rPr>
          <w:sz w:val="28"/>
          <w:szCs w:val="28"/>
        </w:rPr>
        <w:t xml:space="preserve"> року </w:t>
      </w:r>
      <w:r w:rsidRPr="00B749CD">
        <w:rPr>
          <w:sz w:val="28"/>
          <w:szCs w:val="28"/>
          <w:lang w:val="uk-UA"/>
        </w:rPr>
        <w:t xml:space="preserve">ці зобов’язання не </w:t>
      </w:r>
      <w:proofErr w:type="gramStart"/>
      <w:r w:rsidRPr="00B749CD">
        <w:rPr>
          <w:sz w:val="28"/>
          <w:szCs w:val="28"/>
          <w:lang w:val="uk-UA"/>
        </w:rPr>
        <w:t>проф</w:t>
      </w:r>
      <w:proofErr w:type="gramEnd"/>
      <w:r w:rsidRPr="00B749CD">
        <w:rPr>
          <w:sz w:val="28"/>
          <w:szCs w:val="28"/>
          <w:lang w:val="uk-UA"/>
        </w:rPr>
        <w:t xml:space="preserve">інансовано, у зв’язку з чим, склалась кредиторська заборгованість </w:t>
      </w:r>
      <w:r w:rsidR="00FC1DF4">
        <w:rPr>
          <w:sz w:val="28"/>
          <w:szCs w:val="28"/>
          <w:lang w:val="uk-UA"/>
        </w:rPr>
        <w:t>перед постачальниками товарів та послуг в</w:t>
      </w:r>
      <w:r w:rsidRPr="00B749CD">
        <w:rPr>
          <w:sz w:val="28"/>
          <w:szCs w:val="28"/>
          <w:lang w:val="uk-UA"/>
        </w:rPr>
        <w:t xml:space="preserve"> сумі 33 402,00 </w:t>
      </w:r>
      <w:proofErr w:type="spellStart"/>
      <w:r w:rsidRPr="00B749CD">
        <w:rPr>
          <w:sz w:val="28"/>
          <w:szCs w:val="28"/>
          <w:lang w:val="uk-UA"/>
        </w:rPr>
        <w:t>грн</w:t>
      </w:r>
      <w:proofErr w:type="spellEnd"/>
      <w:r w:rsidRPr="00B749CD">
        <w:rPr>
          <w:sz w:val="28"/>
          <w:szCs w:val="28"/>
          <w:lang w:val="uk-UA"/>
        </w:rPr>
        <w:t>,</w:t>
      </w:r>
      <w:r w:rsidR="00FC1DF4">
        <w:rPr>
          <w:sz w:val="28"/>
          <w:szCs w:val="28"/>
          <w:lang w:val="uk-UA"/>
        </w:rPr>
        <w:t xml:space="preserve">  </w:t>
      </w:r>
      <w:r w:rsidRPr="00B749CD">
        <w:rPr>
          <w:sz w:val="28"/>
          <w:szCs w:val="28"/>
          <w:lang w:val="uk-UA"/>
        </w:rPr>
        <w:t xml:space="preserve"> а саме:</w:t>
      </w:r>
    </w:p>
    <w:tbl>
      <w:tblPr>
        <w:tblpPr w:leftFromText="180" w:rightFromText="180" w:bottomFromText="200" w:vertAnchor="text" w:horzAnchor="margin" w:tblpY="18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3963"/>
        <w:gridCol w:w="2034"/>
        <w:gridCol w:w="3061"/>
      </w:tblGrid>
      <w:tr w:rsidR="006E7884" w14:paraId="5E04AA8B" w14:textId="77777777" w:rsidTr="00CD34E1">
        <w:trPr>
          <w:trHeight w:val="1132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CC2B" w14:textId="77777777" w:rsidR="006E7884" w:rsidRPr="00CD34E1" w:rsidRDefault="006E7884">
            <w:pPr>
              <w:tabs>
                <w:tab w:val="left" w:pos="567"/>
              </w:tabs>
              <w:spacing w:line="276" w:lineRule="auto"/>
              <w:jc w:val="center"/>
              <w:rPr>
                <w:sz w:val="26"/>
                <w:szCs w:val="26"/>
                <w:lang w:eastAsia="uk-UA"/>
              </w:rPr>
            </w:pPr>
            <w:r w:rsidRPr="00CD34E1">
              <w:rPr>
                <w:b/>
                <w:sz w:val="26"/>
                <w:szCs w:val="26"/>
                <w:lang w:eastAsia="uk-UA"/>
              </w:rPr>
              <w:t>№ з/</w:t>
            </w:r>
            <w:proofErr w:type="gramStart"/>
            <w:r w:rsidRPr="00CD34E1">
              <w:rPr>
                <w:b/>
                <w:sz w:val="26"/>
                <w:szCs w:val="26"/>
                <w:lang w:eastAsia="uk-UA"/>
              </w:rPr>
              <w:t>п</w:t>
            </w:r>
            <w:proofErr w:type="gramEnd"/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8E80" w14:textId="77777777" w:rsidR="006E7884" w:rsidRPr="00CD34E1" w:rsidRDefault="006E7884">
            <w:pPr>
              <w:tabs>
                <w:tab w:val="left" w:pos="567"/>
              </w:tabs>
              <w:spacing w:line="276" w:lineRule="auto"/>
              <w:jc w:val="center"/>
              <w:rPr>
                <w:b/>
                <w:sz w:val="26"/>
                <w:szCs w:val="26"/>
                <w:lang w:eastAsia="uk-UA"/>
              </w:rPr>
            </w:pPr>
            <w:proofErr w:type="spellStart"/>
            <w:r w:rsidRPr="00CD34E1">
              <w:rPr>
                <w:b/>
                <w:sz w:val="26"/>
                <w:szCs w:val="26"/>
                <w:lang w:eastAsia="uk-UA"/>
              </w:rPr>
              <w:t>Організація</w:t>
            </w:r>
            <w:proofErr w:type="spellEnd"/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78829" w14:textId="77777777" w:rsidR="006E7884" w:rsidRPr="00CD34E1" w:rsidRDefault="006E7884">
            <w:pPr>
              <w:tabs>
                <w:tab w:val="left" w:pos="567"/>
              </w:tabs>
              <w:spacing w:line="276" w:lineRule="auto"/>
              <w:jc w:val="center"/>
              <w:rPr>
                <w:sz w:val="26"/>
                <w:szCs w:val="26"/>
                <w:lang w:eastAsia="uk-UA"/>
              </w:rPr>
            </w:pPr>
            <w:r w:rsidRPr="00CD34E1">
              <w:rPr>
                <w:b/>
                <w:sz w:val="26"/>
                <w:szCs w:val="26"/>
                <w:lang w:eastAsia="uk-UA"/>
              </w:rPr>
              <w:t xml:space="preserve">Сума </w:t>
            </w:r>
            <w:proofErr w:type="spellStart"/>
            <w:r w:rsidRPr="00CD34E1">
              <w:rPr>
                <w:b/>
                <w:sz w:val="26"/>
                <w:szCs w:val="26"/>
                <w:lang w:eastAsia="uk-UA"/>
              </w:rPr>
              <w:t>заборгованості</w:t>
            </w:r>
            <w:proofErr w:type="spellEnd"/>
            <w:r w:rsidRPr="00CD34E1">
              <w:rPr>
                <w:b/>
                <w:sz w:val="26"/>
                <w:szCs w:val="26"/>
                <w:lang w:eastAsia="uk-UA"/>
              </w:rPr>
              <w:t xml:space="preserve">, </w:t>
            </w:r>
            <w:proofErr w:type="spellStart"/>
            <w:r w:rsidRPr="00CD34E1">
              <w:rPr>
                <w:b/>
                <w:sz w:val="26"/>
                <w:szCs w:val="26"/>
                <w:lang w:eastAsia="uk-UA"/>
              </w:rPr>
              <w:t>грн</w:t>
            </w:r>
            <w:proofErr w:type="spellEnd"/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6790" w14:textId="77777777" w:rsidR="006E7884" w:rsidRPr="00CD34E1" w:rsidRDefault="006E7884">
            <w:pPr>
              <w:tabs>
                <w:tab w:val="left" w:pos="567"/>
              </w:tabs>
              <w:spacing w:line="276" w:lineRule="auto"/>
              <w:jc w:val="center"/>
              <w:rPr>
                <w:sz w:val="26"/>
                <w:szCs w:val="26"/>
                <w:lang w:eastAsia="uk-UA"/>
              </w:rPr>
            </w:pPr>
            <w:proofErr w:type="spellStart"/>
            <w:r w:rsidRPr="00CD34E1">
              <w:rPr>
                <w:b/>
                <w:sz w:val="26"/>
                <w:szCs w:val="26"/>
                <w:lang w:eastAsia="uk-UA"/>
              </w:rPr>
              <w:t>Напрямок</w:t>
            </w:r>
            <w:proofErr w:type="spellEnd"/>
            <w:r w:rsidRPr="00CD34E1">
              <w:rPr>
                <w:b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D34E1">
              <w:rPr>
                <w:b/>
                <w:sz w:val="26"/>
                <w:szCs w:val="26"/>
                <w:lang w:eastAsia="uk-UA"/>
              </w:rPr>
              <w:t>використання</w:t>
            </w:r>
            <w:proofErr w:type="spellEnd"/>
            <w:r w:rsidRPr="00CD34E1">
              <w:rPr>
                <w:b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D34E1">
              <w:rPr>
                <w:b/>
                <w:sz w:val="26"/>
                <w:szCs w:val="26"/>
                <w:lang w:eastAsia="uk-UA"/>
              </w:rPr>
              <w:t>бюджетних</w:t>
            </w:r>
            <w:proofErr w:type="spellEnd"/>
            <w:r w:rsidRPr="00CD34E1">
              <w:rPr>
                <w:b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D34E1">
              <w:rPr>
                <w:b/>
                <w:sz w:val="26"/>
                <w:szCs w:val="26"/>
                <w:lang w:eastAsia="uk-UA"/>
              </w:rPr>
              <w:t>кошті</w:t>
            </w:r>
            <w:proofErr w:type="gramStart"/>
            <w:r w:rsidRPr="00CD34E1">
              <w:rPr>
                <w:b/>
                <w:sz w:val="26"/>
                <w:szCs w:val="26"/>
                <w:lang w:eastAsia="uk-UA"/>
              </w:rPr>
              <w:t>в</w:t>
            </w:r>
            <w:proofErr w:type="spellEnd"/>
            <w:proofErr w:type="gramEnd"/>
          </w:p>
        </w:tc>
      </w:tr>
      <w:tr w:rsidR="00CD34E1" w14:paraId="6A8F2498" w14:textId="77777777" w:rsidTr="00CD34E1">
        <w:trPr>
          <w:trHeight w:val="329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D576" w14:textId="107BC35F" w:rsidR="00CD34E1" w:rsidRPr="00CD34E1" w:rsidRDefault="00CD34E1">
            <w:pPr>
              <w:tabs>
                <w:tab w:val="left" w:pos="567"/>
              </w:tabs>
              <w:spacing w:line="276" w:lineRule="auto"/>
              <w:jc w:val="center"/>
              <w:rPr>
                <w:b/>
                <w:sz w:val="26"/>
                <w:szCs w:val="26"/>
                <w:lang w:val="uk-UA" w:eastAsia="uk-UA"/>
              </w:rPr>
            </w:pPr>
            <w:r>
              <w:rPr>
                <w:b/>
                <w:sz w:val="26"/>
                <w:szCs w:val="26"/>
                <w:lang w:val="uk-UA" w:eastAsia="uk-UA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BA94" w14:textId="7702D96B" w:rsidR="00CD34E1" w:rsidRPr="00CD34E1" w:rsidRDefault="00CD34E1">
            <w:pPr>
              <w:tabs>
                <w:tab w:val="left" w:pos="567"/>
              </w:tabs>
              <w:spacing w:line="276" w:lineRule="auto"/>
              <w:jc w:val="center"/>
              <w:rPr>
                <w:b/>
                <w:sz w:val="26"/>
                <w:szCs w:val="26"/>
                <w:lang w:val="uk-UA" w:eastAsia="uk-UA"/>
              </w:rPr>
            </w:pPr>
            <w:r>
              <w:rPr>
                <w:b/>
                <w:sz w:val="26"/>
                <w:szCs w:val="26"/>
                <w:lang w:val="uk-UA" w:eastAsia="uk-UA"/>
              </w:rPr>
              <w:t>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87C6" w14:textId="435BC9C5" w:rsidR="00CD34E1" w:rsidRPr="00CD34E1" w:rsidRDefault="00CD34E1">
            <w:pPr>
              <w:tabs>
                <w:tab w:val="left" w:pos="567"/>
              </w:tabs>
              <w:spacing w:line="276" w:lineRule="auto"/>
              <w:jc w:val="center"/>
              <w:rPr>
                <w:b/>
                <w:sz w:val="26"/>
                <w:szCs w:val="26"/>
                <w:lang w:val="uk-UA" w:eastAsia="uk-UA"/>
              </w:rPr>
            </w:pPr>
            <w:r>
              <w:rPr>
                <w:b/>
                <w:sz w:val="26"/>
                <w:szCs w:val="26"/>
                <w:lang w:val="uk-UA" w:eastAsia="uk-UA"/>
              </w:rPr>
              <w:t>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7FC3" w14:textId="3358539F" w:rsidR="00CD34E1" w:rsidRPr="00CD34E1" w:rsidRDefault="00CD34E1">
            <w:pPr>
              <w:tabs>
                <w:tab w:val="left" w:pos="567"/>
              </w:tabs>
              <w:spacing w:line="276" w:lineRule="auto"/>
              <w:jc w:val="center"/>
              <w:rPr>
                <w:b/>
                <w:sz w:val="26"/>
                <w:szCs w:val="26"/>
                <w:lang w:val="uk-UA" w:eastAsia="uk-UA"/>
              </w:rPr>
            </w:pPr>
            <w:r>
              <w:rPr>
                <w:b/>
                <w:sz w:val="26"/>
                <w:szCs w:val="26"/>
                <w:lang w:val="uk-UA" w:eastAsia="uk-UA"/>
              </w:rPr>
              <w:t>4</w:t>
            </w:r>
          </w:p>
        </w:tc>
      </w:tr>
      <w:tr w:rsidR="006E7884" w14:paraId="6335CC02" w14:textId="77777777" w:rsidTr="00CD34E1">
        <w:trPr>
          <w:trHeight w:val="519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5D30" w14:textId="77777777" w:rsidR="006E7884" w:rsidRPr="00CD34E1" w:rsidRDefault="006E7884">
            <w:pPr>
              <w:tabs>
                <w:tab w:val="left" w:pos="567"/>
              </w:tabs>
              <w:spacing w:line="276" w:lineRule="auto"/>
              <w:jc w:val="both"/>
              <w:rPr>
                <w:sz w:val="26"/>
                <w:szCs w:val="26"/>
                <w:lang w:eastAsia="uk-UA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B7CF" w14:textId="77777777" w:rsidR="006E7884" w:rsidRPr="00CD34E1" w:rsidRDefault="006E7884">
            <w:pPr>
              <w:tabs>
                <w:tab w:val="left" w:pos="567"/>
              </w:tabs>
              <w:spacing w:line="276" w:lineRule="auto"/>
              <w:rPr>
                <w:b/>
                <w:sz w:val="26"/>
                <w:szCs w:val="26"/>
                <w:lang w:eastAsia="uk-UA"/>
              </w:rPr>
            </w:pPr>
            <w:proofErr w:type="spellStart"/>
            <w:r w:rsidRPr="00CD34E1">
              <w:rPr>
                <w:b/>
                <w:sz w:val="26"/>
                <w:szCs w:val="26"/>
                <w:lang w:eastAsia="uk-UA"/>
              </w:rPr>
              <w:t>Предмети</w:t>
            </w:r>
            <w:proofErr w:type="spellEnd"/>
            <w:r w:rsidRPr="00CD34E1">
              <w:rPr>
                <w:b/>
                <w:sz w:val="26"/>
                <w:szCs w:val="26"/>
                <w:lang w:eastAsia="uk-UA"/>
              </w:rPr>
              <w:t xml:space="preserve">, </w:t>
            </w:r>
            <w:proofErr w:type="spellStart"/>
            <w:r w:rsidRPr="00CD34E1">
              <w:rPr>
                <w:b/>
                <w:sz w:val="26"/>
                <w:szCs w:val="26"/>
                <w:lang w:eastAsia="uk-UA"/>
              </w:rPr>
              <w:t>матеріали</w:t>
            </w:r>
            <w:proofErr w:type="spellEnd"/>
            <w:r w:rsidRPr="00CD34E1">
              <w:rPr>
                <w:b/>
                <w:sz w:val="26"/>
                <w:szCs w:val="26"/>
                <w:lang w:eastAsia="uk-UA"/>
              </w:rPr>
              <w:t xml:space="preserve">, в </w:t>
            </w:r>
            <w:proofErr w:type="spellStart"/>
            <w:r w:rsidRPr="00CD34E1">
              <w:rPr>
                <w:b/>
                <w:sz w:val="26"/>
                <w:szCs w:val="26"/>
                <w:lang w:eastAsia="uk-UA"/>
              </w:rPr>
              <w:t>т.ч</w:t>
            </w:r>
            <w:proofErr w:type="spellEnd"/>
            <w:r w:rsidRPr="00CD34E1">
              <w:rPr>
                <w:b/>
                <w:sz w:val="26"/>
                <w:szCs w:val="26"/>
                <w:lang w:eastAsia="uk-UA"/>
              </w:rPr>
              <w:t>.: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2A9B" w14:textId="597A0564" w:rsidR="006E7884" w:rsidRPr="00CD34E1" w:rsidRDefault="00C9376A" w:rsidP="00CD34E1">
            <w:pPr>
              <w:tabs>
                <w:tab w:val="left" w:pos="567"/>
              </w:tabs>
              <w:spacing w:line="276" w:lineRule="auto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CD34E1">
              <w:rPr>
                <w:b/>
                <w:sz w:val="26"/>
                <w:szCs w:val="26"/>
                <w:lang w:val="uk-UA" w:eastAsia="uk-UA"/>
              </w:rPr>
              <w:t>3224,00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752B" w14:textId="77777777" w:rsidR="006E7884" w:rsidRPr="00CD34E1" w:rsidRDefault="006E7884">
            <w:pPr>
              <w:tabs>
                <w:tab w:val="left" w:pos="567"/>
              </w:tabs>
              <w:spacing w:line="276" w:lineRule="auto"/>
              <w:rPr>
                <w:sz w:val="26"/>
                <w:szCs w:val="26"/>
                <w:lang w:eastAsia="uk-UA"/>
              </w:rPr>
            </w:pPr>
          </w:p>
        </w:tc>
      </w:tr>
      <w:tr w:rsidR="006E7884" w14:paraId="741F54CE" w14:textId="77777777" w:rsidTr="00FC1DF4">
        <w:trPr>
          <w:trHeight w:val="51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5D51" w14:textId="77777777" w:rsidR="006E7884" w:rsidRPr="00CD34E1" w:rsidRDefault="006E7884">
            <w:pPr>
              <w:tabs>
                <w:tab w:val="left" w:pos="567"/>
              </w:tabs>
              <w:spacing w:line="276" w:lineRule="auto"/>
              <w:jc w:val="center"/>
              <w:rPr>
                <w:sz w:val="26"/>
                <w:szCs w:val="26"/>
                <w:lang w:eastAsia="uk-UA"/>
              </w:rPr>
            </w:pPr>
            <w:r w:rsidRPr="00CD34E1"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B82E" w14:textId="720E1C97" w:rsidR="006E7884" w:rsidRPr="00CD34E1" w:rsidRDefault="00057774">
            <w:pPr>
              <w:tabs>
                <w:tab w:val="left" w:pos="567"/>
              </w:tabs>
              <w:spacing w:line="276" w:lineRule="auto"/>
              <w:rPr>
                <w:sz w:val="26"/>
                <w:szCs w:val="26"/>
                <w:lang w:eastAsia="uk-UA"/>
              </w:rPr>
            </w:pPr>
            <w:r w:rsidRPr="00CD34E1">
              <w:rPr>
                <w:sz w:val="26"/>
                <w:szCs w:val="26"/>
                <w:lang w:eastAsia="uk-UA"/>
              </w:rPr>
              <w:t xml:space="preserve">ФОП </w:t>
            </w:r>
            <w:proofErr w:type="spellStart"/>
            <w:r w:rsidRPr="00CD34E1">
              <w:rPr>
                <w:sz w:val="26"/>
                <w:szCs w:val="26"/>
                <w:lang w:eastAsia="uk-UA"/>
              </w:rPr>
              <w:t>Грабовська</w:t>
            </w:r>
            <w:proofErr w:type="spellEnd"/>
            <w:r w:rsidRPr="00CD34E1">
              <w:rPr>
                <w:sz w:val="26"/>
                <w:szCs w:val="26"/>
                <w:lang w:eastAsia="uk-UA"/>
              </w:rPr>
              <w:t xml:space="preserve"> В.І.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88B0" w14:textId="6C436F89" w:rsidR="006E7884" w:rsidRPr="00CD34E1" w:rsidRDefault="00057774" w:rsidP="00CD34E1">
            <w:pPr>
              <w:tabs>
                <w:tab w:val="left" w:pos="567"/>
              </w:tabs>
              <w:spacing w:line="276" w:lineRule="auto"/>
              <w:jc w:val="center"/>
              <w:rPr>
                <w:sz w:val="26"/>
                <w:szCs w:val="26"/>
                <w:lang w:val="uk-UA" w:eastAsia="uk-UA"/>
              </w:rPr>
            </w:pPr>
            <w:r w:rsidRPr="00CD34E1">
              <w:rPr>
                <w:sz w:val="26"/>
                <w:szCs w:val="26"/>
                <w:lang w:val="uk-UA" w:eastAsia="uk-UA"/>
              </w:rPr>
              <w:t>355,00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A8D1" w14:textId="10CBBDD0" w:rsidR="006E7884" w:rsidRPr="00CD34E1" w:rsidRDefault="00C9376A">
            <w:pPr>
              <w:tabs>
                <w:tab w:val="left" w:pos="567"/>
              </w:tabs>
              <w:spacing w:line="276" w:lineRule="auto"/>
              <w:rPr>
                <w:sz w:val="26"/>
                <w:szCs w:val="26"/>
                <w:lang w:eastAsia="uk-UA"/>
              </w:rPr>
            </w:pPr>
            <w:proofErr w:type="spellStart"/>
            <w:r w:rsidRPr="00CD34E1">
              <w:rPr>
                <w:sz w:val="26"/>
                <w:szCs w:val="26"/>
                <w:lang w:eastAsia="uk-UA"/>
              </w:rPr>
              <w:t>Будівельні</w:t>
            </w:r>
            <w:proofErr w:type="spellEnd"/>
            <w:r w:rsidRPr="00CD34E1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proofErr w:type="gramStart"/>
            <w:r w:rsidRPr="00CD34E1">
              <w:rPr>
                <w:sz w:val="26"/>
                <w:szCs w:val="26"/>
                <w:lang w:eastAsia="uk-UA"/>
              </w:rPr>
              <w:t>матер</w:t>
            </w:r>
            <w:proofErr w:type="gramEnd"/>
            <w:r w:rsidRPr="00CD34E1">
              <w:rPr>
                <w:sz w:val="26"/>
                <w:szCs w:val="26"/>
                <w:lang w:eastAsia="uk-UA"/>
              </w:rPr>
              <w:t>іали</w:t>
            </w:r>
            <w:proofErr w:type="spellEnd"/>
          </w:p>
        </w:tc>
      </w:tr>
      <w:tr w:rsidR="006E7884" w14:paraId="6539AD29" w14:textId="77777777" w:rsidTr="00FC1DF4">
        <w:trPr>
          <w:trHeight w:val="43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55ED7" w14:textId="77777777" w:rsidR="006E7884" w:rsidRPr="00CD34E1" w:rsidRDefault="006E7884">
            <w:pPr>
              <w:tabs>
                <w:tab w:val="left" w:pos="567"/>
              </w:tabs>
              <w:spacing w:line="276" w:lineRule="auto"/>
              <w:jc w:val="center"/>
              <w:rPr>
                <w:sz w:val="26"/>
                <w:szCs w:val="26"/>
                <w:lang w:eastAsia="uk-UA"/>
              </w:rPr>
            </w:pPr>
            <w:r w:rsidRPr="00CD34E1">
              <w:rPr>
                <w:sz w:val="26"/>
                <w:szCs w:val="26"/>
                <w:lang w:eastAsia="uk-UA"/>
              </w:rPr>
              <w:t>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4F9E" w14:textId="6F220FC7" w:rsidR="006E7884" w:rsidRPr="00CD34E1" w:rsidRDefault="00057774">
            <w:pPr>
              <w:tabs>
                <w:tab w:val="left" w:pos="567"/>
              </w:tabs>
              <w:spacing w:line="276" w:lineRule="auto"/>
              <w:rPr>
                <w:sz w:val="26"/>
                <w:szCs w:val="26"/>
                <w:lang w:eastAsia="uk-UA"/>
              </w:rPr>
            </w:pPr>
            <w:r w:rsidRPr="00CD34E1">
              <w:rPr>
                <w:sz w:val="26"/>
                <w:szCs w:val="26"/>
                <w:lang w:eastAsia="uk-UA"/>
              </w:rPr>
              <w:t xml:space="preserve">ФОП </w:t>
            </w:r>
            <w:proofErr w:type="spellStart"/>
            <w:r w:rsidRPr="00CD34E1">
              <w:rPr>
                <w:sz w:val="26"/>
                <w:szCs w:val="26"/>
                <w:lang w:eastAsia="uk-UA"/>
              </w:rPr>
              <w:t>Грабовська</w:t>
            </w:r>
            <w:proofErr w:type="spellEnd"/>
            <w:r w:rsidRPr="00CD34E1">
              <w:rPr>
                <w:sz w:val="26"/>
                <w:szCs w:val="26"/>
                <w:lang w:eastAsia="uk-UA"/>
              </w:rPr>
              <w:t xml:space="preserve"> В.І.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67CC" w14:textId="0B85F1D3" w:rsidR="006E7884" w:rsidRPr="00CD34E1" w:rsidRDefault="00057774" w:rsidP="00CD34E1">
            <w:pPr>
              <w:tabs>
                <w:tab w:val="left" w:pos="567"/>
              </w:tabs>
              <w:spacing w:line="276" w:lineRule="auto"/>
              <w:jc w:val="center"/>
              <w:rPr>
                <w:sz w:val="26"/>
                <w:szCs w:val="26"/>
                <w:lang w:val="uk-UA" w:eastAsia="uk-UA"/>
              </w:rPr>
            </w:pPr>
            <w:r w:rsidRPr="00CD34E1">
              <w:rPr>
                <w:sz w:val="26"/>
                <w:szCs w:val="26"/>
                <w:lang w:val="uk-UA" w:eastAsia="uk-UA"/>
              </w:rPr>
              <w:t>2869,00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B948" w14:textId="62A8B7C6" w:rsidR="006E7884" w:rsidRPr="00CD34E1" w:rsidRDefault="00C9376A">
            <w:pPr>
              <w:tabs>
                <w:tab w:val="left" w:pos="567"/>
              </w:tabs>
              <w:spacing w:line="276" w:lineRule="auto"/>
              <w:rPr>
                <w:sz w:val="26"/>
                <w:szCs w:val="26"/>
                <w:lang w:val="uk-UA" w:eastAsia="uk-UA"/>
              </w:rPr>
            </w:pPr>
            <w:r w:rsidRPr="00CD34E1">
              <w:rPr>
                <w:sz w:val="26"/>
                <w:szCs w:val="26"/>
                <w:lang w:val="uk-UA" w:eastAsia="uk-UA"/>
              </w:rPr>
              <w:t>Господарчі товари</w:t>
            </w:r>
          </w:p>
        </w:tc>
      </w:tr>
      <w:tr w:rsidR="006E7884" w14:paraId="0E9860E1" w14:textId="77777777" w:rsidTr="00FC1DF4">
        <w:trPr>
          <w:trHeight w:val="53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9AB0" w14:textId="77777777" w:rsidR="006E7884" w:rsidRPr="00CD34E1" w:rsidRDefault="006E7884">
            <w:pPr>
              <w:tabs>
                <w:tab w:val="left" w:pos="567"/>
              </w:tabs>
              <w:spacing w:line="27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A244" w14:textId="77777777" w:rsidR="006E7884" w:rsidRPr="00CD34E1" w:rsidRDefault="006E7884">
            <w:pPr>
              <w:tabs>
                <w:tab w:val="left" w:pos="567"/>
              </w:tabs>
              <w:spacing w:line="276" w:lineRule="auto"/>
              <w:rPr>
                <w:b/>
                <w:sz w:val="26"/>
                <w:szCs w:val="26"/>
                <w:lang w:eastAsia="uk-UA"/>
              </w:rPr>
            </w:pPr>
            <w:proofErr w:type="spellStart"/>
            <w:r w:rsidRPr="00CD34E1">
              <w:rPr>
                <w:b/>
                <w:sz w:val="26"/>
                <w:szCs w:val="26"/>
                <w:lang w:eastAsia="uk-UA"/>
              </w:rPr>
              <w:t>Послуги</w:t>
            </w:r>
            <w:proofErr w:type="spellEnd"/>
            <w:r w:rsidRPr="00CD34E1">
              <w:rPr>
                <w:b/>
                <w:sz w:val="26"/>
                <w:szCs w:val="26"/>
                <w:lang w:eastAsia="uk-UA"/>
              </w:rPr>
              <w:t xml:space="preserve">, в </w:t>
            </w:r>
            <w:proofErr w:type="spellStart"/>
            <w:r w:rsidRPr="00CD34E1">
              <w:rPr>
                <w:b/>
                <w:sz w:val="26"/>
                <w:szCs w:val="26"/>
                <w:lang w:eastAsia="uk-UA"/>
              </w:rPr>
              <w:t>т.ч</w:t>
            </w:r>
            <w:proofErr w:type="spellEnd"/>
            <w:r w:rsidRPr="00CD34E1">
              <w:rPr>
                <w:b/>
                <w:sz w:val="26"/>
                <w:szCs w:val="26"/>
                <w:lang w:eastAsia="uk-UA"/>
              </w:rPr>
              <w:t>.: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BD6C" w14:textId="39535CAC" w:rsidR="006E7884" w:rsidRPr="00CD34E1" w:rsidRDefault="003153A9" w:rsidP="00CD34E1">
            <w:pPr>
              <w:tabs>
                <w:tab w:val="left" w:pos="567"/>
              </w:tabs>
              <w:spacing w:line="276" w:lineRule="auto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CD34E1">
              <w:rPr>
                <w:b/>
                <w:sz w:val="26"/>
                <w:szCs w:val="26"/>
                <w:lang w:val="uk-UA" w:eastAsia="uk-UA"/>
              </w:rPr>
              <w:t>19458,13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85DD" w14:textId="77777777" w:rsidR="006E7884" w:rsidRPr="00CD34E1" w:rsidRDefault="006E7884">
            <w:pPr>
              <w:tabs>
                <w:tab w:val="left" w:pos="567"/>
              </w:tabs>
              <w:spacing w:line="276" w:lineRule="auto"/>
              <w:rPr>
                <w:sz w:val="26"/>
                <w:szCs w:val="26"/>
                <w:lang w:eastAsia="uk-UA"/>
              </w:rPr>
            </w:pPr>
          </w:p>
        </w:tc>
      </w:tr>
      <w:tr w:rsidR="006E7884" w14:paraId="306EE0EB" w14:textId="77777777" w:rsidTr="00FC1DF4">
        <w:trPr>
          <w:trHeight w:val="48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594E" w14:textId="77777777" w:rsidR="006E7884" w:rsidRPr="00CD34E1" w:rsidRDefault="006E7884">
            <w:pPr>
              <w:tabs>
                <w:tab w:val="left" w:pos="567"/>
              </w:tabs>
              <w:spacing w:line="276" w:lineRule="auto"/>
              <w:jc w:val="center"/>
              <w:rPr>
                <w:sz w:val="26"/>
                <w:szCs w:val="26"/>
                <w:lang w:eastAsia="uk-UA"/>
              </w:rPr>
            </w:pPr>
            <w:r w:rsidRPr="00CD34E1"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B656" w14:textId="77777777" w:rsidR="006E7884" w:rsidRPr="00CD34E1" w:rsidRDefault="006E7884">
            <w:pPr>
              <w:tabs>
                <w:tab w:val="left" w:pos="567"/>
              </w:tabs>
              <w:spacing w:line="276" w:lineRule="auto"/>
              <w:rPr>
                <w:sz w:val="26"/>
                <w:szCs w:val="26"/>
                <w:lang w:eastAsia="uk-UA"/>
              </w:rPr>
            </w:pPr>
            <w:r w:rsidRPr="00CD34E1">
              <w:rPr>
                <w:sz w:val="26"/>
                <w:szCs w:val="26"/>
                <w:lang w:eastAsia="uk-UA"/>
              </w:rPr>
              <w:t>АТ «</w:t>
            </w:r>
            <w:proofErr w:type="spellStart"/>
            <w:r w:rsidRPr="00CD34E1">
              <w:rPr>
                <w:sz w:val="26"/>
                <w:szCs w:val="26"/>
                <w:lang w:eastAsia="uk-UA"/>
              </w:rPr>
              <w:t>Укртелеком</w:t>
            </w:r>
            <w:proofErr w:type="spellEnd"/>
            <w:r w:rsidRPr="00CD34E1">
              <w:rPr>
                <w:sz w:val="26"/>
                <w:szCs w:val="26"/>
                <w:lang w:eastAsia="uk-UA"/>
              </w:rPr>
              <w:t>»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F980" w14:textId="64E9B8A3" w:rsidR="001D47F3" w:rsidRPr="00CD34E1" w:rsidRDefault="001D47F3" w:rsidP="00CD34E1">
            <w:pPr>
              <w:tabs>
                <w:tab w:val="left" w:pos="567"/>
              </w:tabs>
              <w:spacing w:line="276" w:lineRule="auto"/>
              <w:jc w:val="center"/>
              <w:rPr>
                <w:sz w:val="26"/>
                <w:szCs w:val="26"/>
                <w:lang w:val="uk-UA" w:eastAsia="uk-UA"/>
              </w:rPr>
            </w:pPr>
            <w:r w:rsidRPr="00CD34E1">
              <w:rPr>
                <w:sz w:val="26"/>
                <w:szCs w:val="26"/>
                <w:lang w:val="uk-UA" w:eastAsia="uk-UA"/>
              </w:rPr>
              <w:t>1400,00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E91DF" w14:textId="77777777" w:rsidR="006E7884" w:rsidRPr="00CD34E1" w:rsidRDefault="006E7884">
            <w:pPr>
              <w:tabs>
                <w:tab w:val="left" w:pos="567"/>
              </w:tabs>
              <w:spacing w:line="276" w:lineRule="auto"/>
              <w:rPr>
                <w:sz w:val="26"/>
                <w:szCs w:val="26"/>
                <w:lang w:eastAsia="uk-UA"/>
              </w:rPr>
            </w:pPr>
            <w:proofErr w:type="spellStart"/>
            <w:r w:rsidRPr="00CD34E1">
              <w:rPr>
                <w:sz w:val="26"/>
                <w:szCs w:val="26"/>
                <w:lang w:eastAsia="uk-UA"/>
              </w:rPr>
              <w:t>Послуги</w:t>
            </w:r>
            <w:proofErr w:type="spellEnd"/>
            <w:r w:rsidRPr="00CD34E1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D34E1">
              <w:rPr>
                <w:sz w:val="26"/>
                <w:szCs w:val="26"/>
                <w:lang w:eastAsia="uk-UA"/>
              </w:rPr>
              <w:t>зв’язку</w:t>
            </w:r>
            <w:proofErr w:type="spellEnd"/>
          </w:p>
        </w:tc>
      </w:tr>
      <w:tr w:rsidR="00C9376A" w14:paraId="6F0B007D" w14:textId="77777777" w:rsidTr="00CD34E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C0CC" w14:textId="23D1018D" w:rsidR="00C9376A" w:rsidRPr="00CD34E1" w:rsidRDefault="00CD34E1">
            <w:pPr>
              <w:tabs>
                <w:tab w:val="left" w:pos="567"/>
              </w:tabs>
              <w:spacing w:line="276" w:lineRule="auto"/>
              <w:jc w:val="center"/>
              <w:rPr>
                <w:sz w:val="26"/>
                <w:szCs w:val="26"/>
                <w:lang w:val="uk-UA" w:eastAsia="uk-UA"/>
              </w:rPr>
            </w:pPr>
            <w:r w:rsidRPr="00CD34E1">
              <w:rPr>
                <w:sz w:val="26"/>
                <w:szCs w:val="26"/>
                <w:lang w:val="uk-UA" w:eastAsia="uk-UA"/>
              </w:rPr>
              <w:t>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3FF5" w14:textId="6896BC71" w:rsidR="00C9376A" w:rsidRPr="00CD34E1" w:rsidRDefault="00C9376A">
            <w:pPr>
              <w:tabs>
                <w:tab w:val="left" w:pos="567"/>
              </w:tabs>
              <w:spacing w:line="276" w:lineRule="auto"/>
              <w:rPr>
                <w:sz w:val="26"/>
                <w:szCs w:val="26"/>
                <w:lang w:eastAsia="uk-UA"/>
              </w:rPr>
            </w:pPr>
            <w:r w:rsidRPr="00CD34E1">
              <w:rPr>
                <w:sz w:val="26"/>
                <w:szCs w:val="26"/>
                <w:lang w:eastAsia="uk-UA"/>
              </w:rPr>
              <w:t xml:space="preserve">КП </w:t>
            </w:r>
            <w:proofErr w:type="spellStart"/>
            <w:r w:rsidRPr="00CD34E1">
              <w:rPr>
                <w:sz w:val="26"/>
                <w:szCs w:val="26"/>
                <w:lang w:eastAsia="uk-UA"/>
              </w:rPr>
              <w:t>Лікарня</w:t>
            </w:r>
            <w:proofErr w:type="spellEnd"/>
            <w:r w:rsidRPr="00CD34E1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D34E1">
              <w:rPr>
                <w:sz w:val="26"/>
                <w:szCs w:val="26"/>
                <w:lang w:eastAsia="uk-UA"/>
              </w:rPr>
              <w:t>Придніпровська</w:t>
            </w:r>
            <w:proofErr w:type="spellEnd"/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66CE" w14:textId="755D3980" w:rsidR="00C9376A" w:rsidRPr="00CD34E1" w:rsidRDefault="001D47F3" w:rsidP="00CD34E1">
            <w:pPr>
              <w:tabs>
                <w:tab w:val="left" w:pos="567"/>
              </w:tabs>
              <w:spacing w:line="276" w:lineRule="auto"/>
              <w:jc w:val="center"/>
              <w:rPr>
                <w:sz w:val="26"/>
                <w:szCs w:val="26"/>
                <w:lang w:val="uk-UA" w:eastAsia="uk-UA"/>
              </w:rPr>
            </w:pPr>
            <w:r w:rsidRPr="00CD34E1">
              <w:rPr>
                <w:sz w:val="26"/>
                <w:szCs w:val="26"/>
                <w:lang w:val="uk-UA" w:eastAsia="uk-UA"/>
              </w:rPr>
              <w:t>276.00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CDA5" w14:textId="471E7C5F" w:rsidR="00C9376A" w:rsidRPr="00CD34E1" w:rsidRDefault="00C9376A">
            <w:pPr>
              <w:tabs>
                <w:tab w:val="left" w:pos="567"/>
              </w:tabs>
              <w:spacing w:line="276" w:lineRule="auto"/>
              <w:rPr>
                <w:sz w:val="26"/>
                <w:szCs w:val="26"/>
                <w:lang w:val="uk-UA" w:eastAsia="uk-UA"/>
              </w:rPr>
            </w:pPr>
            <w:r w:rsidRPr="00CD34E1">
              <w:rPr>
                <w:sz w:val="26"/>
                <w:szCs w:val="26"/>
                <w:lang w:val="uk-UA" w:eastAsia="uk-UA"/>
              </w:rPr>
              <w:t>Медичний огляд працівників</w:t>
            </w:r>
          </w:p>
        </w:tc>
      </w:tr>
      <w:tr w:rsidR="00C9376A" w14:paraId="55700B64" w14:textId="77777777" w:rsidTr="00FC1DF4">
        <w:trPr>
          <w:trHeight w:val="552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2DB9" w14:textId="24353ED0" w:rsidR="00C9376A" w:rsidRPr="00CD34E1" w:rsidRDefault="00CD34E1">
            <w:pPr>
              <w:tabs>
                <w:tab w:val="left" w:pos="567"/>
              </w:tabs>
              <w:spacing w:line="276" w:lineRule="auto"/>
              <w:jc w:val="center"/>
              <w:rPr>
                <w:sz w:val="26"/>
                <w:szCs w:val="26"/>
                <w:lang w:val="uk-UA" w:eastAsia="uk-UA"/>
              </w:rPr>
            </w:pPr>
            <w:r w:rsidRPr="00CD34E1">
              <w:rPr>
                <w:sz w:val="26"/>
                <w:szCs w:val="26"/>
                <w:lang w:val="uk-UA" w:eastAsia="uk-UA"/>
              </w:rPr>
              <w:t>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10D7" w14:textId="79BA0D9E" w:rsidR="00C9376A" w:rsidRPr="00CD34E1" w:rsidRDefault="00C9376A">
            <w:pPr>
              <w:tabs>
                <w:tab w:val="left" w:pos="567"/>
              </w:tabs>
              <w:spacing w:line="276" w:lineRule="auto"/>
              <w:rPr>
                <w:sz w:val="26"/>
                <w:szCs w:val="26"/>
                <w:lang w:eastAsia="uk-UA"/>
              </w:rPr>
            </w:pPr>
            <w:proofErr w:type="gramStart"/>
            <w:r w:rsidRPr="00CD34E1">
              <w:rPr>
                <w:sz w:val="26"/>
                <w:szCs w:val="26"/>
                <w:lang w:eastAsia="uk-UA"/>
              </w:rPr>
              <w:t>ТОВ</w:t>
            </w:r>
            <w:proofErr w:type="gramEnd"/>
            <w:r w:rsidRPr="00CD34E1">
              <w:rPr>
                <w:sz w:val="26"/>
                <w:szCs w:val="26"/>
                <w:lang w:eastAsia="uk-UA"/>
              </w:rPr>
              <w:t xml:space="preserve"> «</w:t>
            </w:r>
            <w:proofErr w:type="spellStart"/>
            <w:r w:rsidRPr="00CD34E1">
              <w:rPr>
                <w:sz w:val="26"/>
                <w:szCs w:val="26"/>
                <w:lang w:eastAsia="uk-UA"/>
              </w:rPr>
              <w:t>Сетілайт</w:t>
            </w:r>
            <w:proofErr w:type="spellEnd"/>
            <w:r w:rsidRPr="00CD34E1">
              <w:rPr>
                <w:sz w:val="26"/>
                <w:szCs w:val="26"/>
                <w:lang w:eastAsia="uk-UA"/>
              </w:rPr>
              <w:t>»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BA88" w14:textId="1473E01C" w:rsidR="00C9376A" w:rsidRPr="00CD34E1" w:rsidRDefault="001D47F3" w:rsidP="00CD34E1">
            <w:pPr>
              <w:tabs>
                <w:tab w:val="left" w:pos="567"/>
              </w:tabs>
              <w:spacing w:line="276" w:lineRule="auto"/>
              <w:jc w:val="center"/>
              <w:rPr>
                <w:sz w:val="26"/>
                <w:szCs w:val="26"/>
                <w:lang w:val="uk-UA" w:eastAsia="uk-UA"/>
              </w:rPr>
            </w:pPr>
            <w:r w:rsidRPr="00CD34E1">
              <w:rPr>
                <w:sz w:val="26"/>
                <w:szCs w:val="26"/>
                <w:lang w:val="uk-UA" w:eastAsia="uk-UA"/>
              </w:rPr>
              <w:t>340,00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D69D" w14:textId="3484CDA5" w:rsidR="00C9376A" w:rsidRPr="00CD34E1" w:rsidRDefault="00C9376A">
            <w:pPr>
              <w:tabs>
                <w:tab w:val="left" w:pos="567"/>
              </w:tabs>
              <w:spacing w:line="276" w:lineRule="auto"/>
              <w:rPr>
                <w:sz w:val="26"/>
                <w:szCs w:val="26"/>
                <w:lang w:eastAsia="uk-UA"/>
              </w:rPr>
            </w:pPr>
            <w:proofErr w:type="spellStart"/>
            <w:r w:rsidRPr="00CD34E1">
              <w:rPr>
                <w:sz w:val="26"/>
                <w:szCs w:val="26"/>
                <w:lang w:eastAsia="uk-UA"/>
              </w:rPr>
              <w:t>Інтернет</w:t>
            </w:r>
            <w:proofErr w:type="spellEnd"/>
          </w:p>
        </w:tc>
      </w:tr>
      <w:tr w:rsidR="006E7884" w14:paraId="7F92E2F7" w14:textId="77777777" w:rsidTr="00CD34E1">
        <w:trPr>
          <w:trHeight w:val="47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6719" w14:textId="7EF91C48" w:rsidR="006E7884" w:rsidRPr="00CD34E1" w:rsidRDefault="00CD34E1">
            <w:pPr>
              <w:tabs>
                <w:tab w:val="left" w:pos="567"/>
              </w:tabs>
              <w:spacing w:line="276" w:lineRule="auto"/>
              <w:jc w:val="center"/>
              <w:rPr>
                <w:sz w:val="26"/>
                <w:szCs w:val="26"/>
                <w:lang w:val="uk-UA" w:eastAsia="uk-UA"/>
              </w:rPr>
            </w:pPr>
            <w:r w:rsidRPr="00CD34E1">
              <w:rPr>
                <w:sz w:val="26"/>
                <w:szCs w:val="26"/>
                <w:lang w:val="uk-UA" w:eastAsia="uk-UA"/>
              </w:rPr>
              <w:t>4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E7C0" w14:textId="77777777" w:rsidR="006E7884" w:rsidRPr="00CD34E1" w:rsidRDefault="006E7884">
            <w:pPr>
              <w:tabs>
                <w:tab w:val="left" w:pos="567"/>
              </w:tabs>
              <w:spacing w:line="276" w:lineRule="auto"/>
              <w:rPr>
                <w:sz w:val="26"/>
                <w:szCs w:val="26"/>
                <w:lang w:eastAsia="uk-UA"/>
              </w:rPr>
            </w:pPr>
            <w:r w:rsidRPr="00CD34E1">
              <w:rPr>
                <w:sz w:val="26"/>
                <w:szCs w:val="26"/>
                <w:lang w:eastAsia="uk-UA"/>
              </w:rPr>
              <w:t>КП «КАТП 1682»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7709" w14:textId="74C04C94" w:rsidR="006E7884" w:rsidRPr="00CD34E1" w:rsidRDefault="00C9376A" w:rsidP="00CD34E1">
            <w:pPr>
              <w:tabs>
                <w:tab w:val="left" w:pos="567"/>
              </w:tabs>
              <w:spacing w:line="276" w:lineRule="auto"/>
              <w:jc w:val="center"/>
              <w:rPr>
                <w:sz w:val="26"/>
                <w:szCs w:val="26"/>
                <w:lang w:val="uk-UA" w:eastAsia="uk-UA"/>
              </w:rPr>
            </w:pPr>
            <w:r w:rsidRPr="00CD34E1">
              <w:rPr>
                <w:sz w:val="26"/>
                <w:szCs w:val="26"/>
                <w:lang w:val="uk-UA" w:eastAsia="uk-UA"/>
              </w:rPr>
              <w:t>1314,55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5649" w14:textId="62F5DC59" w:rsidR="006E7884" w:rsidRPr="00CD34E1" w:rsidRDefault="006E7884" w:rsidP="00C9376A">
            <w:pPr>
              <w:tabs>
                <w:tab w:val="left" w:pos="567"/>
              </w:tabs>
              <w:spacing w:line="276" w:lineRule="auto"/>
              <w:rPr>
                <w:sz w:val="26"/>
                <w:szCs w:val="26"/>
                <w:lang w:val="uk-UA" w:eastAsia="uk-UA"/>
              </w:rPr>
            </w:pPr>
            <w:proofErr w:type="spellStart"/>
            <w:r w:rsidRPr="00CD34E1">
              <w:rPr>
                <w:sz w:val="26"/>
                <w:szCs w:val="26"/>
                <w:lang w:eastAsia="uk-UA"/>
              </w:rPr>
              <w:t>Вивезення</w:t>
            </w:r>
            <w:proofErr w:type="spellEnd"/>
            <w:r w:rsidRPr="00CD34E1">
              <w:rPr>
                <w:sz w:val="26"/>
                <w:szCs w:val="26"/>
                <w:lang w:eastAsia="uk-UA"/>
              </w:rPr>
              <w:t xml:space="preserve"> </w:t>
            </w:r>
            <w:r w:rsidR="00C9376A" w:rsidRPr="00CD34E1">
              <w:rPr>
                <w:sz w:val="26"/>
                <w:szCs w:val="26"/>
                <w:lang w:val="uk-UA" w:eastAsia="uk-UA"/>
              </w:rPr>
              <w:t>сміття</w:t>
            </w:r>
          </w:p>
        </w:tc>
      </w:tr>
      <w:tr w:rsidR="00CD34E1" w14:paraId="220A30F8" w14:textId="77777777" w:rsidTr="00CD34E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BE3F" w14:textId="794C5DD3" w:rsidR="00CD34E1" w:rsidRPr="00CD34E1" w:rsidRDefault="00CD34E1" w:rsidP="00CD34E1">
            <w:pPr>
              <w:tabs>
                <w:tab w:val="left" w:pos="567"/>
              </w:tabs>
              <w:spacing w:line="276" w:lineRule="auto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CD34E1">
              <w:rPr>
                <w:b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33CD" w14:textId="72E5270D" w:rsidR="00CD34E1" w:rsidRPr="00CD34E1" w:rsidRDefault="00CD34E1" w:rsidP="00CD34E1">
            <w:pPr>
              <w:tabs>
                <w:tab w:val="left" w:pos="567"/>
              </w:tabs>
              <w:spacing w:line="276" w:lineRule="auto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CD34E1">
              <w:rPr>
                <w:b/>
                <w:sz w:val="26"/>
                <w:szCs w:val="26"/>
                <w:lang w:val="uk-UA" w:eastAsia="uk-UA"/>
              </w:rPr>
              <w:t>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332A" w14:textId="5C1822B8" w:rsidR="00CD34E1" w:rsidRPr="00CD34E1" w:rsidRDefault="00CD34E1" w:rsidP="00CD34E1">
            <w:pPr>
              <w:tabs>
                <w:tab w:val="left" w:pos="567"/>
              </w:tabs>
              <w:spacing w:line="276" w:lineRule="auto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CD34E1">
              <w:rPr>
                <w:b/>
                <w:sz w:val="26"/>
                <w:szCs w:val="26"/>
                <w:lang w:val="uk-UA" w:eastAsia="uk-UA"/>
              </w:rPr>
              <w:t>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971D" w14:textId="24F8D692" w:rsidR="00CD34E1" w:rsidRPr="00CD34E1" w:rsidRDefault="00CD34E1" w:rsidP="00CD34E1">
            <w:pPr>
              <w:tabs>
                <w:tab w:val="left" w:pos="567"/>
              </w:tabs>
              <w:spacing w:line="276" w:lineRule="auto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CD34E1">
              <w:rPr>
                <w:b/>
                <w:sz w:val="26"/>
                <w:szCs w:val="26"/>
                <w:lang w:val="uk-UA" w:eastAsia="uk-UA"/>
              </w:rPr>
              <w:t>4</w:t>
            </w:r>
          </w:p>
        </w:tc>
      </w:tr>
      <w:tr w:rsidR="006E7884" w14:paraId="732DCE36" w14:textId="77777777" w:rsidTr="00CD34E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C365" w14:textId="7694207B" w:rsidR="006E7884" w:rsidRPr="00CD34E1" w:rsidRDefault="00CD34E1">
            <w:pPr>
              <w:tabs>
                <w:tab w:val="left" w:pos="567"/>
              </w:tabs>
              <w:spacing w:line="276" w:lineRule="auto"/>
              <w:jc w:val="center"/>
              <w:rPr>
                <w:sz w:val="26"/>
                <w:szCs w:val="26"/>
                <w:lang w:val="uk-UA" w:eastAsia="uk-UA"/>
              </w:rPr>
            </w:pPr>
            <w:r w:rsidRPr="00CD34E1">
              <w:rPr>
                <w:sz w:val="26"/>
                <w:szCs w:val="26"/>
                <w:lang w:val="uk-UA" w:eastAsia="uk-UA"/>
              </w:rPr>
              <w:t>5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DD20" w14:textId="77777777" w:rsidR="006E7884" w:rsidRPr="00CD34E1" w:rsidRDefault="006E7884">
            <w:pPr>
              <w:tabs>
                <w:tab w:val="left" w:pos="567"/>
              </w:tabs>
              <w:spacing w:line="276" w:lineRule="auto"/>
              <w:rPr>
                <w:sz w:val="26"/>
                <w:szCs w:val="26"/>
                <w:lang w:eastAsia="uk-UA"/>
              </w:rPr>
            </w:pPr>
            <w:proofErr w:type="gramStart"/>
            <w:r w:rsidRPr="00CD34E1">
              <w:rPr>
                <w:sz w:val="26"/>
                <w:szCs w:val="26"/>
                <w:lang w:eastAsia="uk-UA"/>
              </w:rPr>
              <w:t>ТОВ</w:t>
            </w:r>
            <w:proofErr w:type="gramEnd"/>
            <w:r w:rsidRPr="00CD34E1">
              <w:rPr>
                <w:sz w:val="26"/>
                <w:szCs w:val="26"/>
                <w:lang w:eastAsia="uk-UA"/>
              </w:rPr>
              <w:t xml:space="preserve"> «ППП «ЕКОЕНЕРГО»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9C986" w14:textId="77777777" w:rsidR="006E7884" w:rsidRPr="00CD34E1" w:rsidRDefault="006E7884" w:rsidP="00CD34E1">
            <w:pPr>
              <w:tabs>
                <w:tab w:val="left" w:pos="567"/>
              </w:tabs>
              <w:spacing w:line="276" w:lineRule="auto"/>
              <w:jc w:val="center"/>
              <w:rPr>
                <w:sz w:val="26"/>
                <w:szCs w:val="26"/>
                <w:lang w:eastAsia="uk-UA"/>
              </w:rPr>
            </w:pPr>
            <w:r w:rsidRPr="00CD34E1">
              <w:rPr>
                <w:sz w:val="26"/>
                <w:szCs w:val="26"/>
                <w:lang w:eastAsia="uk-UA"/>
              </w:rPr>
              <w:t>400,00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FCA9" w14:textId="77777777" w:rsidR="006E7884" w:rsidRPr="00CD34E1" w:rsidRDefault="006E7884">
            <w:pPr>
              <w:tabs>
                <w:tab w:val="left" w:pos="567"/>
              </w:tabs>
              <w:spacing w:line="276" w:lineRule="auto"/>
              <w:rPr>
                <w:sz w:val="26"/>
                <w:szCs w:val="26"/>
                <w:lang w:eastAsia="uk-UA"/>
              </w:rPr>
            </w:pPr>
            <w:proofErr w:type="spellStart"/>
            <w:r w:rsidRPr="00CD34E1">
              <w:rPr>
                <w:sz w:val="26"/>
                <w:szCs w:val="26"/>
                <w:lang w:eastAsia="uk-UA"/>
              </w:rPr>
              <w:t>Послуги</w:t>
            </w:r>
            <w:proofErr w:type="spellEnd"/>
            <w:r w:rsidRPr="00CD34E1">
              <w:rPr>
                <w:sz w:val="26"/>
                <w:szCs w:val="26"/>
                <w:lang w:eastAsia="uk-UA"/>
              </w:rPr>
              <w:t xml:space="preserve"> з </w:t>
            </w:r>
            <w:proofErr w:type="spellStart"/>
            <w:r w:rsidRPr="00CD34E1">
              <w:rPr>
                <w:sz w:val="26"/>
                <w:szCs w:val="26"/>
                <w:lang w:eastAsia="uk-UA"/>
              </w:rPr>
              <w:t>обслуговування</w:t>
            </w:r>
            <w:proofErr w:type="spellEnd"/>
            <w:r w:rsidRPr="00CD34E1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D34E1">
              <w:rPr>
                <w:sz w:val="26"/>
                <w:szCs w:val="26"/>
                <w:lang w:eastAsia="uk-UA"/>
              </w:rPr>
              <w:t>електрообладнання</w:t>
            </w:r>
            <w:proofErr w:type="spellEnd"/>
          </w:p>
        </w:tc>
      </w:tr>
      <w:tr w:rsidR="006E7884" w14:paraId="6BF266C3" w14:textId="77777777" w:rsidTr="00CD34E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E042" w14:textId="74DB17CB" w:rsidR="006E7884" w:rsidRPr="00CD34E1" w:rsidRDefault="00CD34E1">
            <w:pPr>
              <w:tabs>
                <w:tab w:val="left" w:pos="567"/>
              </w:tabs>
              <w:spacing w:line="276" w:lineRule="auto"/>
              <w:jc w:val="center"/>
              <w:rPr>
                <w:sz w:val="26"/>
                <w:szCs w:val="26"/>
                <w:lang w:val="uk-UA" w:eastAsia="uk-UA"/>
              </w:rPr>
            </w:pPr>
            <w:r w:rsidRPr="00CD34E1">
              <w:rPr>
                <w:sz w:val="26"/>
                <w:szCs w:val="26"/>
                <w:lang w:val="uk-UA" w:eastAsia="uk-UA"/>
              </w:rPr>
              <w:t>6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1A86" w14:textId="31DF6FFC" w:rsidR="006E7884" w:rsidRPr="00CD34E1" w:rsidRDefault="00C9376A">
            <w:pPr>
              <w:tabs>
                <w:tab w:val="left" w:pos="567"/>
              </w:tabs>
              <w:spacing w:line="276" w:lineRule="auto"/>
              <w:rPr>
                <w:sz w:val="26"/>
                <w:szCs w:val="26"/>
                <w:lang w:eastAsia="uk-UA"/>
              </w:rPr>
            </w:pPr>
            <w:r w:rsidRPr="00CD34E1">
              <w:rPr>
                <w:sz w:val="26"/>
                <w:szCs w:val="26"/>
                <w:lang w:eastAsia="uk-UA"/>
              </w:rPr>
              <w:t>КГЖЕП «</w:t>
            </w:r>
            <w:proofErr w:type="spellStart"/>
            <w:r w:rsidRPr="00CD34E1">
              <w:rPr>
                <w:sz w:val="26"/>
                <w:szCs w:val="26"/>
                <w:lang w:eastAsia="uk-UA"/>
              </w:rPr>
              <w:t>Автозаводське</w:t>
            </w:r>
            <w:proofErr w:type="spellEnd"/>
            <w:r w:rsidRPr="00CD34E1">
              <w:rPr>
                <w:sz w:val="26"/>
                <w:szCs w:val="26"/>
                <w:lang w:eastAsia="uk-UA"/>
              </w:rPr>
              <w:t>»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3249" w14:textId="1046C88C" w:rsidR="006E7884" w:rsidRPr="00CD34E1" w:rsidRDefault="003153A9" w:rsidP="00CD34E1">
            <w:pPr>
              <w:tabs>
                <w:tab w:val="left" w:pos="567"/>
              </w:tabs>
              <w:spacing w:line="276" w:lineRule="auto"/>
              <w:jc w:val="center"/>
              <w:rPr>
                <w:sz w:val="26"/>
                <w:szCs w:val="26"/>
                <w:lang w:val="uk-UA" w:eastAsia="uk-UA"/>
              </w:rPr>
            </w:pPr>
            <w:r w:rsidRPr="00CD34E1">
              <w:rPr>
                <w:sz w:val="26"/>
                <w:szCs w:val="26"/>
                <w:lang w:val="uk-UA" w:eastAsia="uk-UA"/>
              </w:rPr>
              <w:t>5727,58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0FCA" w14:textId="40A1E7A6" w:rsidR="006E7884" w:rsidRPr="00CD34E1" w:rsidRDefault="00C9376A">
            <w:pPr>
              <w:tabs>
                <w:tab w:val="left" w:pos="567"/>
              </w:tabs>
              <w:spacing w:line="276" w:lineRule="auto"/>
              <w:rPr>
                <w:sz w:val="26"/>
                <w:szCs w:val="26"/>
                <w:lang w:val="uk-UA" w:eastAsia="uk-UA"/>
              </w:rPr>
            </w:pPr>
            <w:proofErr w:type="spellStart"/>
            <w:r w:rsidRPr="00CD34E1">
              <w:rPr>
                <w:sz w:val="26"/>
                <w:szCs w:val="26"/>
                <w:lang w:eastAsia="uk-UA"/>
              </w:rPr>
              <w:t>Ексвитрати</w:t>
            </w:r>
            <w:proofErr w:type="spellEnd"/>
            <w:r w:rsidRPr="00CD34E1">
              <w:rPr>
                <w:sz w:val="26"/>
                <w:szCs w:val="26"/>
                <w:lang w:eastAsia="uk-UA"/>
              </w:rPr>
              <w:t xml:space="preserve">, </w:t>
            </w:r>
            <w:proofErr w:type="spellStart"/>
            <w:r w:rsidRPr="00CD34E1">
              <w:rPr>
                <w:sz w:val="26"/>
                <w:szCs w:val="26"/>
                <w:lang w:eastAsia="uk-UA"/>
              </w:rPr>
              <w:t>оренда</w:t>
            </w:r>
            <w:proofErr w:type="spellEnd"/>
            <w:r w:rsidRPr="00CD34E1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D34E1">
              <w:rPr>
                <w:sz w:val="26"/>
                <w:szCs w:val="26"/>
                <w:lang w:eastAsia="uk-UA"/>
              </w:rPr>
              <w:t>приміщення</w:t>
            </w:r>
            <w:proofErr w:type="spellEnd"/>
            <w:r w:rsidRPr="00CD34E1">
              <w:rPr>
                <w:sz w:val="26"/>
                <w:szCs w:val="26"/>
                <w:lang w:val="uk-UA" w:eastAsia="uk-UA"/>
              </w:rPr>
              <w:t>, телефонний зв’язок</w:t>
            </w:r>
          </w:p>
        </w:tc>
      </w:tr>
      <w:tr w:rsidR="006E7884" w14:paraId="5529833F" w14:textId="77777777" w:rsidTr="00CD34E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CF4F7" w14:textId="77777777" w:rsidR="006E7884" w:rsidRPr="00CD34E1" w:rsidRDefault="006E7884">
            <w:pPr>
              <w:tabs>
                <w:tab w:val="left" w:pos="567"/>
              </w:tabs>
              <w:spacing w:line="276" w:lineRule="auto"/>
              <w:jc w:val="center"/>
              <w:rPr>
                <w:sz w:val="26"/>
                <w:szCs w:val="26"/>
                <w:lang w:eastAsia="uk-UA"/>
              </w:rPr>
            </w:pPr>
            <w:r w:rsidRPr="00CD34E1">
              <w:rPr>
                <w:sz w:val="26"/>
                <w:szCs w:val="26"/>
                <w:lang w:eastAsia="uk-UA"/>
              </w:rPr>
              <w:t>7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817E" w14:textId="77777777" w:rsidR="006E7884" w:rsidRPr="00CD34E1" w:rsidRDefault="006E7884">
            <w:pPr>
              <w:tabs>
                <w:tab w:val="left" w:pos="567"/>
              </w:tabs>
              <w:spacing w:line="276" w:lineRule="auto"/>
              <w:rPr>
                <w:sz w:val="26"/>
                <w:szCs w:val="26"/>
                <w:lang w:eastAsia="uk-UA"/>
              </w:rPr>
            </w:pPr>
            <w:r w:rsidRPr="00CD34E1">
              <w:rPr>
                <w:sz w:val="26"/>
                <w:szCs w:val="26"/>
                <w:lang w:eastAsia="uk-UA"/>
              </w:rPr>
              <w:t xml:space="preserve">ФОП </w:t>
            </w:r>
            <w:proofErr w:type="spellStart"/>
            <w:r w:rsidRPr="00CD34E1">
              <w:rPr>
                <w:sz w:val="26"/>
                <w:szCs w:val="26"/>
                <w:lang w:eastAsia="uk-UA"/>
              </w:rPr>
              <w:t>Петруня</w:t>
            </w:r>
            <w:proofErr w:type="spellEnd"/>
            <w:r w:rsidRPr="00CD34E1">
              <w:rPr>
                <w:sz w:val="26"/>
                <w:szCs w:val="26"/>
                <w:lang w:eastAsia="uk-UA"/>
              </w:rPr>
              <w:t xml:space="preserve"> Ю.О.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AFD6" w14:textId="0688633A" w:rsidR="006E7884" w:rsidRPr="00CD34E1" w:rsidRDefault="003153A9" w:rsidP="00CD34E1">
            <w:pPr>
              <w:tabs>
                <w:tab w:val="left" w:pos="567"/>
              </w:tabs>
              <w:spacing w:line="276" w:lineRule="auto"/>
              <w:jc w:val="center"/>
              <w:rPr>
                <w:sz w:val="26"/>
                <w:szCs w:val="26"/>
                <w:lang w:eastAsia="uk-UA"/>
              </w:rPr>
            </w:pPr>
            <w:r w:rsidRPr="00CD34E1">
              <w:rPr>
                <w:sz w:val="26"/>
                <w:szCs w:val="26"/>
                <w:lang w:val="uk-UA" w:eastAsia="uk-UA"/>
              </w:rPr>
              <w:t>1000</w:t>
            </w:r>
            <w:r w:rsidR="006E7884" w:rsidRPr="00CD34E1">
              <w:rPr>
                <w:sz w:val="26"/>
                <w:szCs w:val="26"/>
                <w:lang w:eastAsia="uk-UA"/>
              </w:rPr>
              <w:t>0,00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A89D" w14:textId="77777777" w:rsidR="006E7884" w:rsidRPr="00CD34E1" w:rsidRDefault="006E7884">
            <w:pPr>
              <w:tabs>
                <w:tab w:val="left" w:pos="567"/>
              </w:tabs>
              <w:spacing w:line="276" w:lineRule="auto"/>
              <w:rPr>
                <w:sz w:val="26"/>
                <w:szCs w:val="26"/>
                <w:lang w:eastAsia="uk-UA"/>
              </w:rPr>
            </w:pPr>
            <w:proofErr w:type="spellStart"/>
            <w:r w:rsidRPr="00CD34E1">
              <w:rPr>
                <w:sz w:val="26"/>
                <w:szCs w:val="26"/>
                <w:lang w:eastAsia="uk-UA"/>
              </w:rPr>
              <w:t>Обслуговування</w:t>
            </w:r>
            <w:proofErr w:type="spellEnd"/>
            <w:r w:rsidRPr="00CD34E1">
              <w:rPr>
                <w:sz w:val="26"/>
                <w:szCs w:val="26"/>
                <w:lang w:eastAsia="uk-UA"/>
              </w:rPr>
              <w:t xml:space="preserve"> та ремонт </w:t>
            </w:r>
            <w:proofErr w:type="spellStart"/>
            <w:r w:rsidRPr="00CD34E1">
              <w:rPr>
                <w:sz w:val="26"/>
                <w:szCs w:val="26"/>
                <w:lang w:eastAsia="uk-UA"/>
              </w:rPr>
              <w:t>комп’ютерної</w:t>
            </w:r>
            <w:proofErr w:type="spellEnd"/>
            <w:r w:rsidRPr="00CD34E1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proofErr w:type="gramStart"/>
            <w:r w:rsidRPr="00CD34E1">
              <w:rPr>
                <w:sz w:val="26"/>
                <w:szCs w:val="26"/>
                <w:lang w:eastAsia="uk-UA"/>
              </w:rPr>
              <w:t>техн</w:t>
            </w:r>
            <w:proofErr w:type="gramEnd"/>
            <w:r w:rsidRPr="00CD34E1">
              <w:rPr>
                <w:sz w:val="26"/>
                <w:szCs w:val="26"/>
                <w:lang w:eastAsia="uk-UA"/>
              </w:rPr>
              <w:t>іки</w:t>
            </w:r>
            <w:proofErr w:type="spellEnd"/>
          </w:p>
        </w:tc>
      </w:tr>
      <w:tr w:rsidR="006E7884" w14:paraId="52928B72" w14:textId="77777777" w:rsidTr="00CD34E1">
        <w:trPr>
          <w:trHeight w:val="359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FD86" w14:textId="77777777" w:rsidR="006E7884" w:rsidRPr="00CD34E1" w:rsidRDefault="006E7884">
            <w:pPr>
              <w:tabs>
                <w:tab w:val="left" w:pos="567"/>
              </w:tabs>
              <w:spacing w:line="27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DE44" w14:textId="77777777" w:rsidR="006E7884" w:rsidRPr="00CD34E1" w:rsidRDefault="006E7884">
            <w:pPr>
              <w:tabs>
                <w:tab w:val="left" w:pos="567"/>
              </w:tabs>
              <w:spacing w:line="276" w:lineRule="auto"/>
              <w:rPr>
                <w:b/>
                <w:sz w:val="26"/>
                <w:szCs w:val="26"/>
                <w:lang w:eastAsia="uk-UA"/>
              </w:rPr>
            </w:pPr>
            <w:proofErr w:type="spellStart"/>
            <w:r w:rsidRPr="00CD34E1">
              <w:rPr>
                <w:b/>
                <w:sz w:val="26"/>
                <w:szCs w:val="26"/>
                <w:lang w:eastAsia="uk-UA"/>
              </w:rPr>
              <w:t>Теплопостачання</w:t>
            </w:r>
            <w:proofErr w:type="spellEnd"/>
            <w:r w:rsidRPr="00CD34E1">
              <w:rPr>
                <w:b/>
                <w:sz w:val="26"/>
                <w:szCs w:val="26"/>
                <w:lang w:eastAsia="uk-UA"/>
              </w:rPr>
              <w:t xml:space="preserve">, в </w:t>
            </w:r>
            <w:proofErr w:type="spellStart"/>
            <w:r w:rsidRPr="00CD34E1">
              <w:rPr>
                <w:b/>
                <w:sz w:val="26"/>
                <w:szCs w:val="26"/>
                <w:lang w:eastAsia="uk-UA"/>
              </w:rPr>
              <w:t>т.ч</w:t>
            </w:r>
            <w:proofErr w:type="spellEnd"/>
            <w:r w:rsidRPr="00CD34E1">
              <w:rPr>
                <w:b/>
                <w:sz w:val="26"/>
                <w:szCs w:val="26"/>
                <w:lang w:eastAsia="uk-UA"/>
              </w:rPr>
              <w:t>.: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98F59" w14:textId="29E87136" w:rsidR="006E7884" w:rsidRPr="00CD34E1" w:rsidRDefault="003153A9" w:rsidP="00CD34E1">
            <w:pPr>
              <w:tabs>
                <w:tab w:val="left" w:pos="567"/>
              </w:tabs>
              <w:spacing w:line="276" w:lineRule="auto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CD34E1">
              <w:rPr>
                <w:b/>
                <w:sz w:val="26"/>
                <w:szCs w:val="26"/>
                <w:lang w:val="uk-UA" w:eastAsia="uk-UA"/>
              </w:rPr>
              <w:t>10 556,27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2F75" w14:textId="77777777" w:rsidR="006E7884" w:rsidRPr="00CD34E1" w:rsidRDefault="006E7884">
            <w:pPr>
              <w:tabs>
                <w:tab w:val="left" w:pos="567"/>
              </w:tabs>
              <w:spacing w:line="276" w:lineRule="auto"/>
              <w:rPr>
                <w:sz w:val="26"/>
                <w:szCs w:val="26"/>
                <w:lang w:eastAsia="uk-UA"/>
              </w:rPr>
            </w:pPr>
          </w:p>
        </w:tc>
      </w:tr>
      <w:tr w:rsidR="006E7884" w14:paraId="7207FF9C" w14:textId="77777777" w:rsidTr="002A4F82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7CA3" w14:textId="77777777" w:rsidR="006E7884" w:rsidRPr="00CD34E1" w:rsidRDefault="006E7884">
            <w:pPr>
              <w:tabs>
                <w:tab w:val="left" w:pos="567"/>
              </w:tabs>
              <w:spacing w:line="276" w:lineRule="auto"/>
              <w:jc w:val="center"/>
              <w:rPr>
                <w:sz w:val="26"/>
                <w:szCs w:val="26"/>
                <w:lang w:eastAsia="uk-UA"/>
              </w:rPr>
            </w:pPr>
            <w:r w:rsidRPr="00CD34E1"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6C75" w14:textId="6639F28D" w:rsidR="006E7884" w:rsidRPr="002A4F82" w:rsidRDefault="006E7884" w:rsidP="002A4F82">
            <w:pPr>
              <w:tabs>
                <w:tab w:val="left" w:pos="567"/>
              </w:tabs>
              <w:spacing w:line="276" w:lineRule="auto"/>
              <w:rPr>
                <w:sz w:val="26"/>
                <w:szCs w:val="26"/>
                <w:lang w:val="uk-UA" w:eastAsia="uk-UA"/>
              </w:rPr>
            </w:pPr>
            <w:r w:rsidRPr="00CD34E1">
              <w:rPr>
                <w:sz w:val="26"/>
                <w:szCs w:val="26"/>
                <w:lang w:eastAsia="uk-UA"/>
              </w:rPr>
              <w:t>КГЖЕП «</w:t>
            </w:r>
            <w:proofErr w:type="spellStart"/>
            <w:r w:rsidRPr="00CD34E1">
              <w:rPr>
                <w:sz w:val="26"/>
                <w:szCs w:val="26"/>
                <w:lang w:eastAsia="uk-UA"/>
              </w:rPr>
              <w:t>Автозаводське</w:t>
            </w:r>
            <w:proofErr w:type="spellEnd"/>
            <w:r w:rsidRPr="00CD34E1">
              <w:rPr>
                <w:sz w:val="26"/>
                <w:szCs w:val="26"/>
                <w:lang w:eastAsia="uk-UA"/>
              </w:rPr>
              <w:t>»</w:t>
            </w:r>
            <w:r w:rsidR="002A4F82">
              <w:rPr>
                <w:sz w:val="26"/>
                <w:szCs w:val="26"/>
                <w:lang w:val="uk-UA" w:eastAsia="uk-UA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85EA" w14:textId="014AAB09" w:rsidR="006E7884" w:rsidRPr="00CD34E1" w:rsidRDefault="003153A9" w:rsidP="00CD34E1">
            <w:pPr>
              <w:tabs>
                <w:tab w:val="left" w:pos="567"/>
              </w:tabs>
              <w:spacing w:line="276" w:lineRule="auto"/>
              <w:jc w:val="center"/>
              <w:rPr>
                <w:sz w:val="26"/>
                <w:szCs w:val="26"/>
                <w:lang w:val="uk-UA" w:eastAsia="uk-UA"/>
              </w:rPr>
            </w:pPr>
            <w:r w:rsidRPr="00CD34E1">
              <w:rPr>
                <w:sz w:val="26"/>
                <w:szCs w:val="26"/>
                <w:lang w:val="uk-UA" w:eastAsia="uk-UA"/>
              </w:rPr>
              <w:t>10 556,27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D51CD" w14:textId="3FE88E18" w:rsidR="006E7884" w:rsidRPr="00CD34E1" w:rsidRDefault="002A4F82" w:rsidP="002A4F82">
            <w:pPr>
              <w:tabs>
                <w:tab w:val="left" w:pos="567"/>
              </w:tabs>
              <w:spacing w:line="276" w:lineRule="auto"/>
              <w:jc w:val="both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Відшкодування т</w:t>
            </w:r>
            <w:r w:rsidR="00CD34E1" w:rsidRPr="00CD34E1">
              <w:rPr>
                <w:sz w:val="26"/>
                <w:szCs w:val="26"/>
                <w:lang w:val="uk-UA" w:eastAsia="uk-UA"/>
              </w:rPr>
              <w:t xml:space="preserve">еплопостачання </w:t>
            </w:r>
          </w:p>
        </w:tc>
      </w:tr>
      <w:tr w:rsidR="006E7884" w14:paraId="4ED3BE19" w14:textId="77777777" w:rsidTr="00CD34E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F138" w14:textId="77777777" w:rsidR="006E7884" w:rsidRPr="00CD34E1" w:rsidRDefault="006E7884">
            <w:pPr>
              <w:tabs>
                <w:tab w:val="left" w:pos="567"/>
              </w:tabs>
              <w:spacing w:line="27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3BA67" w14:textId="77777777" w:rsidR="006E7884" w:rsidRPr="00CD34E1" w:rsidRDefault="006E7884">
            <w:pPr>
              <w:tabs>
                <w:tab w:val="left" w:pos="567"/>
              </w:tabs>
              <w:spacing w:line="276" w:lineRule="auto"/>
              <w:jc w:val="both"/>
              <w:rPr>
                <w:b/>
                <w:sz w:val="26"/>
                <w:szCs w:val="26"/>
                <w:lang w:eastAsia="uk-UA"/>
              </w:rPr>
            </w:pPr>
            <w:proofErr w:type="spellStart"/>
            <w:r w:rsidRPr="00CD34E1">
              <w:rPr>
                <w:b/>
                <w:sz w:val="26"/>
                <w:szCs w:val="26"/>
                <w:lang w:eastAsia="uk-UA"/>
              </w:rPr>
              <w:t>Водопостачання</w:t>
            </w:r>
            <w:proofErr w:type="spellEnd"/>
            <w:r w:rsidRPr="00CD34E1">
              <w:rPr>
                <w:b/>
                <w:sz w:val="26"/>
                <w:szCs w:val="26"/>
                <w:lang w:eastAsia="uk-UA"/>
              </w:rPr>
              <w:t xml:space="preserve">, в </w:t>
            </w:r>
            <w:proofErr w:type="spellStart"/>
            <w:r w:rsidRPr="00CD34E1">
              <w:rPr>
                <w:b/>
                <w:sz w:val="26"/>
                <w:szCs w:val="26"/>
                <w:lang w:eastAsia="uk-UA"/>
              </w:rPr>
              <w:t>т.ч</w:t>
            </w:r>
            <w:proofErr w:type="spellEnd"/>
            <w:r w:rsidRPr="00CD34E1">
              <w:rPr>
                <w:b/>
                <w:sz w:val="26"/>
                <w:szCs w:val="26"/>
                <w:lang w:eastAsia="uk-UA"/>
              </w:rPr>
              <w:t>.: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2B8B8" w14:textId="5EF205BC" w:rsidR="006E7884" w:rsidRPr="00CD34E1" w:rsidRDefault="003153A9" w:rsidP="00CD34E1">
            <w:pPr>
              <w:tabs>
                <w:tab w:val="left" w:pos="567"/>
              </w:tabs>
              <w:spacing w:line="276" w:lineRule="auto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CD34E1">
              <w:rPr>
                <w:b/>
                <w:sz w:val="26"/>
                <w:szCs w:val="26"/>
                <w:lang w:val="uk-UA" w:eastAsia="uk-UA"/>
              </w:rPr>
              <w:t>163,60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2044" w14:textId="77777777" w:rsidR="006E7884" w:rsidRPr="00CD34E1" w:rsidRDefault="006E7884">
            <w:pPr>
              <w:tabs>
                <w:tab w:val="left" w:pos="567"/>
              </w:tabs>
              <w:spacing w:line="276" w:lineRule="auto"/>
              <w:jc w:val="both"/>
              <w:rPr>
                <w:sz w:val="26"/>
                <w:szCs w:val="26"/>
                <w:lang w:eastAsia="uk-UA"/>
              </w:rPr>
            </w:pPr>
          </w:p>
        </w:tc>
      </w:tr>
      <w:tr w:rsidR="006E7884" w14:paraId="4E4B2245" w14:textId="77777777" w:rsidTr="002A4F82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A66A" w14:textId="77777777" w:rsidR="006E7884" w:rsidRPr="00CD34E1" w:rsidRDefault="006E7884">
            <w:pPr>
              <w:tabs>
                <w:tab w:val="left" w:pos="567"/>
              </w:tabs>
              <w:spacing w:line="276" w:lineRule="auto"/>
              <w:jc w:val="center"/>
              <w:rPr>
                <w:sz w:val="26"/>
                <w:szCs w:val="26"/>
                <w:lang w:eastAsia="uk-UA"/>
              </w:rPr>
            </w:pPr>
            <w:r w:rsidRPr="00CD34E1"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0879" w14:textId="77777777" w:rsidR="006E7884" w:rsidRPr="00CD34E1" w:rsidRDefault="006E7884" w:rsidP="002A4F82">
            <w:pPr>
              <w:tabs>
                <w:tab w:val="left" w:pos="567"/>
              </w:tabs>
              <w:spacing w:line="276" w:lineRule="auto"/>
              <w:rPr>
                <w:sz w:val="26"/>
                <w:szCs w:val="26"/>
                <w:lang w:eastAsia="uk-UA"/>
              </w:rPr>
            </w:pPr>
            <w:r w:rsidRPr="00CD34E1">
              <w:rPr>
                <w:sz w:val="26"/>
                <w:szCs w:val="26"/>
                <w:lang w:eastAsia="uk-UA"/>
              </w:rPr>
              <w:t>КГЖЕП</w:t>
            </w:r>
            <w:bookmarkStart w:id="0" w:name="_GoBack"/>
            <w:bookmarkEnd w:id="0"/>
            <w:r w:rsidRPr="00CD34E1">
              <w:rPr>
                <w:sz w:val="26"/>
                <w:szCs w:val="26"/>
                <w:lang w:eastAsia="uk-UA"/>
              </w:rPr>
              <w:t xml:space="preserve"> «</w:t>
            </w:r>
            <w:proofErr w:type="spellStart"/>
            <w:r w:rsidRPr="00CD34E1">
              <w:rPr>
                <w:sz w:val="26"/>
                <w:szCs w:val="26"/>
                <w:lang w:eastAsia="uk-UA"/>
              </w:rPr>
              <w:t>Автозаводське</w:t>
            </w:r>
            <w:proofErr w:type="spellEnd"/>
            <w:r w:rsidRPr="00CD34E1">
              <w:rPr>
                <w:sz w:val="26"/>
                <w:szCs w:val="26"/>
                <w:lang w:eastAsia="uk-UA"/>
              </w:rPr>
              <w:t>»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ED3D" w14:textId="3B9AEAB4" w:rsidR="006E7884" w:rsidRPr="00CD34E1" w:rsidRDefault="003153A9" w:rsidP="00CD34E1">
            <w:pPr>
              <w:tabs>
                <w:tab w:val="left" w:pos="567"/>
              </w:tabs>
              <w:spacing w:line="276" w:lineRule="auto"/>
              <w:jc w:val="center"/>
              <w:rPr>
                <w:sz w:val="26"/>
                <w:szCs w:val="26"/>
                <w:lang w:val="uk-UA" w:eastAsia="uk-UA"/>
              </w:rPr>
            </w:pPr>
            <w:r w:rsidRPr="00CD34E1">
              <w:rPr>
                <w:sz w:val="26"/>
                <w:szCs w:val="26"/>
                <w:lang w:val="uk-UA" w:eastAsia="uk-UA"/>
              </w:rPr>
              <w:t>163,60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C0A7D" w14:textId="28196409" w:rsidR="006E7884" w:rsidRPr="00CD34E1" w:rsidRDefault="002A4F82" w:rsidP="002A4F82">
            <w:pPr>
              <w:tabs>
                <w:tab w:val="left" w:pos="567"/>
              </w:tabs>
              <w:spacing w:line="276" w:lineRule="auto"/>
              <w:jc w:val="both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val="uk-UA" w:eastAsia="uk-UA"/>
              </w:rPr>
              <w:t>Відшкодування в</w:t>
            </w:r>
            <w:proofErr w:type="spellStart"/>
            <w:r w:rsidR="006E7884" w:rsidRPr="00CD34E1">
              <w:rPr>
                <w:sz w:val="26"/>
                <w:szCs w:val="26"/>
                <w:lang w:eastAsia="uk-UA"/>
              </w:rPr>
              <w:t>одопостачання</w:t>
            </w:r>
            <w:proofErr w:type="spellEnd"/>
          </w:p>
        </w:tc>
      </w:tr>
      <w:tr w:rsidR="006E7884" w14:paraId="553DFEC8" w14:textId="77777777" w:rsidTr="00CD34E1">
        <w:trPr>
          <w:trHeight w:val="47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FB8F" w14:textId="77777777" w:rsidR="006E7884" w:rsidRPr="00CD34E1" w:rsidRDefault="006E7884">
            <w:pPr>
              <w:tabs>
                <w:tab w:val="left" w:pos="567"/>
              </w:tabs>
              <w:spacing w:line="276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7D28" w14:textId="77777777" w:rsidR="006E7884" w:rsidRPr="00CD34E1" w:rsidRDefault="006E7884" w:rsidP="00CD34E1">
            <w:pPr>
              <w:tabs>
                <w:tab w:val="left" w:pos="567"/>
              </w:tabs>
              <w:spacing w:line="276" w:lineRule="auto"/>
              <w:rPr>
                <w:b/>
                <w:sz w:val="26"/>
                <w:szCs w:val="26"/>
                <w:lang w:eastAsia="uk-UA"/>
              </w:rPr>
            </w:pPr>
            <w:r w:rsidRPr="00CD34E1">
              <w:rPr>
                <w:b/>
                <w:sz w:val="26"/>
                <w:szCs w:val="26"/>
                <w:lang w:eastAsia="uk-UA"/>
              </w:rPr>
              <w:t>ВСЬОГО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4A10" w14:textId="519D8A57" w:rsidR="006E7884" w:rsidRPr="00CD34E1" w:rsidRDefault="00CD34E1" w:rsidP="00CD34E1">
            <w:pPr>
              <w:tabs>
                <w:tab w:val="left" w:pos="567"/>
              </w:tabs>
              <w:spacing w:line="276" w:lineRule="auto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CD34E1">
              <w:rPr>
                <w:b/>
                <w:sz w:val="26"/>
                <w:szCs w:val="26"/>
                <w:lang w:val="uk-UA" w:eastAsia="uk-UA"/>
              </w:rPr>
              <w:t>33 402,00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1C2F" w14:textId="77777777" w:rsidR="006E7884" w:rsidRPr="00CD34E1" w:rsidRDefault="006E7884" w:rsidP="00CD34E1">
            <w:pPr>
              <w:tabs>
                <w:tab w:val="left" w:pos="567"/>
              </w:tabs>
              <w:spacing w:line="276" w:lineRule="auto"/>
              <w:rPr>
                <w:sz w:val="26"/>
                <w:szCs w:val="26"/>
                <w:lang w:eastAsia="uk-UA"/>
              </w:rPr>
            </w:pPr>
          </w:p>
        </w:tc>
      </w:tr>
    </w:tbl>
    <w:p w14:paraId="53B15EC7" w14:textId="4570EB4F" w:rsidR="00057774" w:rsidRDefault="00057774" w:rsidP="000963C4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DF7A2C">
        <w:rPr>
          <w:b/>
          <w:sz w:val="28"/>
          <w:szCs w:val="28"/>
          <w:lang w:val="uk-UA"/>
        </w:rPr>
        <w:t xml:space="preserve">п. </w:t>
      </w:r>
      <w:r w:rsidR="004A4E7D"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  <w:lang w:val="uk-UA"/>
        </w:rPr>
        <w:t xml:space="preserve"> </w:t>
      </w:r>
      <w:r w:rsidRPr="00CD34E1">
        <w:rPr>
          <w:b/>
          <w:sz w:val="28"/>
          <w:szCs w:val="28"/>
          <w:lang w:val="uk-UA"/>
        </w:rPr>
        <w:t>«</w:t>
      </w:r>
      <w:r w:rsidRPr="00CD34E1">
        <w:rPr>
          <w:b/>
          <w:bCs/>
          <w:sz w:val="28"/>
          <w:szCs w:val="28"/>
          <w:lang w:val="uk-UA" w:eastAsia="uk-UA"/>
        </w:rPr>
        <w:t>Під’єднання тимчасової споруди соціального призначення (модульний офіс «Центр безпеки на воді») до мереж електропостачання</w:t>
      </w:r>
      <w:r w:rsidRPr="00CD34E1">
        <w:rPr>
          <w:b/>
          <w:sz w:val="28"/>
          <w:szCs w:val="28"/>
          <w:lang w:val="uk-UA"/>
        </w:rPr>
        <w:t>»</w:t>
      </w:r>
      <w:r w:rsidR="000963C4" w:rsidRPr="000963C4">
        <w:rPr>
          <w:sz w:val="28"/>
          <w:szCs w:val="28"/>
          <w:lang w:val="uk-UA"/>
        </w:rPr>
        <w:t xml:space="preserve"> видатки на забезпечення тимчасової споруди соціального призначення (модульний офіс «Центр безпеки на воді») електричною енергією, а саме під’єднання до мереж електропостачання з</w:t>
      </w:r>
      <w:r w:rsidR="000963C4" w:rsidRPr="000963C4">
        <w:rPr>
          <w:b/>
          <w:sz w:val="28"/>
          <w:szCs w:val="28"/>
          <w:lang w:val="uk-UA"/>
        </w:rPr>
        <w:t xml:space="preserve"> </w:t>
      </w:r>
      <w:r w:rsidR="000963C4" w:rsidRPr="000963C4">
        <w:rPr>
          <w:bCs/>
          <w:sz w:val="28"/>
          <w:szCs w:val="28"/>
          <w:lang w:val="uk-UA"/>
        </w:rPr>
        <w:t>плановою потребою в коштах на 202</w:t>
      </w:r>
      <w:r w:rsidR="000963C4">
        <w:rPr>
          <w:bCs/>
          <w:sz w:val="28"/>
          <w:szCs w:val="28"/>
          <w:lang w:val="uk-UA"/>
        </w:rPr>
        <w:t>5</w:t>
      </w:r>
      <w:r w:rsidR="000963C4" w:rsidRPr="000963C4">
        <w:rPr>
          <w:bCs/>
          <w:sz w:val="28"/>
          <w:szCs w:val="28"/>
          <w:lang w:val="uk-UA"/>
        </w:rPr>
        <w:t xml:space="preserve"> рік –</w:t>
      </w:r>
      <w:r w:rsidR="000963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58</w:t>
      </w:r>
      <w:r w:rsidR="00CD34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819,92</w:t>
      </w:r>
      <w:r w:rsidRPr="002A7061">
        <w:rPr>
          <w:sz w:val="28"/>
          <w:szCs w:val="28"/>
          <w:lang w:val="uk-UA"/>
        </w:rPr>
        <w:t xml:space="preserve"> </w:t>
      </w:r>
      <w:proofErr w:type="spellStart"/>
      <w:r w:rsidRPr="002A7061">
        <w:rPr>
          <w:sz w:val="28"/>
          <w:szCs w:val="28"/>
          <w:lang w:val="uk-UA"/>
        </w:rPr>
        <w:t>г</w:t>
      </w:r>
      <w:r w:rsidR="000963C4">
        <w:rPr>
          <w:sz w:val="28"/>
          <w:szCs w:val="28"/>
          <w:lang w:val="uk-UA"/>
        </w:rPr>
        <w:t>рн</w:t>
      </w:r>
      <w:proofErr w:type="spellEnd"/>
      <w:r w:rsidRPr="002A7061">
        <w:rPr>
          <w:sz w:val="28"/>
          <w:szCs w:val="28"/>
          <w:lang w:val="uk-UA"/>
        </w:rPr>
        <w:t>;</w:t>
      </w:r>
    </w:p>
    <w:p w14:paraId="4C10FFB7" w14:textId="1598E3AE" w:rsidR="00CD34E1" w:rsidRDefault="00CD34E1" w:rsidP="00CD34E1">
      <w:pPr>
        <w:tabs>
          <w:tab w:val="left" w:pos="3630"/>
        </w:tabs>
        <w:ind w:firstLine="567"/>
        <w:jc w:val="both"/>
        <w:rPr>
          <w:sz w:val="28"/>
          <w:szCs w:val="28"/>
          <w:lang w:val="uk-UA"/>
        </w:rPr>
      </w:pPr>
      <w:r w:rsidRPr="000963C4">
        <w:rPr>
          <w:b/>
          <w:sz w:val="28"/>
          <w:szCs w:val="28"/>
          <w:lang w:val="uk-UA"/>
        </w:rPr>
        <w:t>п. 1</w:t>
      </w:r>
      <w:r w:rsidR="004A4E7D">
        <w:rPr>
          <w:b/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</w:t>
      </w:r>
      <w:r w:rsidR="00FC1DF4">
        <w:rPr>
          <w:sz w:val="28"/>
          <w:szCs w:val="28"/>
          <w:lang w:val="uk-UA"/>
        </w:rPr>
        <w:t xml:space="preserve"> </w:t>
      </w:r>
      <w:r w:rsidRPr="00CD34E1">
        <w:rPr>
          <w:b/>
          <w:sz w:val="28"/>
          <w:szCs w:val="28"/>
          <w:lang w:val="uk-UA"/>
        </w:rPr>
        <w:t>«</w:t>
      </w:r>
      <w:r w:rsidRPr="00CD34E1">
        <w:rPr>
          <w:rFonts w:eastAsia="TimesNewRomanPSMT"/>
          <w:b/>
          <w:sz w:val="28"/>
          <w:szCs w:val="28"/>
          <w:lang w:val="uk-UA"/>
        </w:rPr>
        <w:t>Демонтаж і монтаж кондиціонерів 4х приміщень контейнерного типу тимчасової споруди соціального призначення (модульний офіс «Центр безпеки на воді»)»</w:t>
      </w:r>
      <w:r w:rsidRPr="00CD34E1">
        <w:rPr>
          <w:sz w:val="28"/>
          <w:szCs w:val="28"/>
          <w:lang w:val="uk-UA"/>
        </w:rPr>
        <w:t xml:space="preserve"> </w:t>
      </w:r>
      <w:r w:rsidR="000963C4">
        <w:rPr>
          <w:sz w:val="28"/>
          <w:szCs w:val="28"/>
          <w:lang w:val="uk-UA"/>
        </w:rPr>
        <w:t xml:space="preserve">видатки на </w:t>
      </w:r>
      <w:r w:rsidR="000963C4" w:rsidRPr="000963C4">
        <w:rPr>
          <w:rFonts w:eastAsia="TimesNewRomanPSMT"/>
          <w:sz w:val="28"/>
          <w:szCs w:val="28"/>
          <w:lang w:val="uk-UA"/>
        </w:rPr>
        <w:t>проведення демонтажу і монтажу кондиціонерів з влаштуванням майданчиків під зовнішні блоки</w:t>
      </w:r>
      <w:r w:rsidR="000963C4" w:rsidRPr="000963C4">
        <w:rPr>
          <w:sz w:val="28"/>
          <w:szCs w:val="28"/>
          <w:lang w:val="uk-UA"/>
        </w:rPr>
        <w:t xml:space="preserve"> </w:t>
      </w:r>
      <w:r w:rsidRPr="002A7061">
        <w:rPr>
          <w:sz w:val="28"/>
          <w:szCs w:val="28"/>
          <w:lang w:val="uk-UA"/>
        </w:rPr>
        <w:t>з плановою потребою</w:t>
      </w:r>
      <w:r>
        <w:rPr>
          <w:sz w:val="28"/>
          <w:szCs w:val="28"/>
          <w:lang w:val="uk-UA"/>
        </w:rPr>
        <w:t xml:space="preserve"> в</w:t>
      </w:r>
      <w:r w:rsidRPr="002A7061">
        <w:rPr>
          <w:sz w:val="28"/>
          <w:szCs w:val="28"/>
          <w:lang w:val="uk-UA"/>
        </w:rPr>
        <w:t xml:space="preserve"> кошт</w:t>
      </w:r>
      <w:r>
        <w:rPr>
          <w:sz w:val="28"/>
          <w:szCs w:val="28"/>
          <w:lang w:val="uk-UA"/>
        </w:rPr>
        <w:t>ах</w:t>
      </w:r>
      <w:r w:rsidR="000963C4">
        <w:rPr>
          <w:sz w:val="28"/>
          <w:szCs w:val="28"/>
          <w:lang w:val="uk-UA"/>
        </w:rPr>
        <w:t xml:space="preserve"> на 2025 рік </w:t>
      </w:r>
      <w:r w:rsidRPr="002A7061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29 680,00</w:t>
      </w:r>
      <w:r w:rsidRPr="002A7061">
        <w:rPr>
          <w:sz w:val="28"/>
          <w:szCs w:val="28"/>
          <w:lang w:val="uk-UA"/>
        </w:rPr>
        <w:t xml:space="preserve"> </w:t>
      </w:r>
      <w:proofErr w:type="spellStart"/>
      <w:r w:rsidRPr="002A7061">
        <w:rPr>
          <w:sz w:val="28"/>
          <w:szCs w:val="28"/>
          <w:lang w:val="uk-UA"/>
        </w:rPr>
        <w:t>г</w:t>
      </w:r>
      <w:r w:rsidR="000963C4">
        <w:rPr>
          <w:sz w:val="28"/>
          <w:szCs w:val="28"/>
          <w:lang w:val="uk-UA"/>
        </w:rPr>
        <w:t>рн</w:t>
      </w:r>
      <w:proofErr w:type="spellEnd"/>
      <w:r w:rsidRPr="002A7061">
        <w:rPr>
          <w:sz w:val="28"/>
          <w:szCs w:val="28"/>
          <w:lang w:val="uk-UA"/>
        </w:rPr>
        <w:t>;</w:t>
      </w:r>
    </w:p>
    <w:p w14:paraId="417D3575" w14:textId="6A1A7F77" w:rsidR="000963C4" w:rsidRPr="000963C4" w:rsidRDefault="000963C4" w:rsidP="00FC1DF4">
      <w:pPr>
        <w:tabs>
          <w:tab w:val="left" w:pos="851"/>
          <w:tab w:val="left" w:pos="1134"/>
          <w:tab w:val="left" w:pos="1276"/>
          <w:tab w:val="left" w:pos="3630"/>
        </w:tabs>
        <w:ind w:firstLine="567"/>
        <w:jc w:val="both"/>
        <w:rPr>
          <w:sz w:val="28"/>
          <w:szCs w:val="28"/>
          <w:lang w:val="uk-UA"/>
        </w:rPr>
      </w:pPr>
      <w:r w:rsidRPr="000963C4">
        <w:rPr>
          <w:b/>
          <w:sz w:val="28"/>
          <w:szCs w:val="28"/>
          <w:lang w:val="uk-UA"/>
        </w:rPr>
        <w:t>п. 1</w:t>
      </w:r>
      <w:r w:rsidR="004A4E7D">
        <w:rPr>
          <w:b/>
          <w:sz w:val="28"/>
          <w:szCs w:val="28"/>
          <w:lang w:val="uk-UA"/>
        </w:rPr>
        <w:t>1</w:t>
      </w:r>
      <w:r w:rsidRPr="000963C4">
        <w:rPr>
          <w:b/>
          <w:sz w:val="28"/>
          <w:szCs w:val="28"/>
          <w:lang w:val="uk-UA"/>
        </w:rPr>
        <w:t xml:space="preserve"> </w:t>
      </w:r>
      <w:r w:rsidR="00FC1DF4">
        <w:rPr>
          <w:b/>
          <w:sz w:val="28"/>
          <w:szCs w:val="28"/>
          <w:lang w:val="uk-UA"/>
        </w:rPr>
        <w:t>«</w:t>
      </w:r>
      <w:r w:rsidR="00FC1DF4" w:rsidRPr="00FC1DF4">
        <w:rPr>
          <w:b/>
          <w:sz w:val="28"/>
          <w:szCs w:val="28"/>
          <w:lang w:val="uk-UA"/>
        </w:rPr>
        <w:t>П</w:t>
      </w:r>
      <w:r w:rsidRPr="00FC1DF4">
        <w:rPr>
          <w:rFonts w:eastAsia="TimesNewRomanPSMT"/>
          <w:b/>
          <w:sz w:val="28"/>
          <w:szCs w:val="28"/>
          <w:lang w:val="uk-UA"/>
        </w:rPr>
        <w:t xml:space="preserve">ридбання персональних комп’ютерів </w:t>
      </w:r>
      <w:r w:rsidR="00B749CD" w:rsidRPr="00FC1DF4">
        <w:rPr>
          <w:rFonts w:eastAsia="TimesNewRomanPSMT"/>
          <w:b/>
          <w:sz w:val="28"/>
          <w:szCs w:val="28"/>
          <w:lang w:val="uk-UA"/>
        </w:rPr>
        <w:t xml:space="preserve"> </w:t>
      </w:r>
      <w:r w:rsidRPr="00FC1DF4">
        <w:rPr>
          <w:rFonts w:eastAsia="TimesNewRomanPSMT"/>
          <w:b/>
          <w:sz w:val="28"/>
          <w:szCs w:val="28"/>
          <w:lang w:val="uk-UA"/>
        </w:rPr>
        <w:t>і</w:t>
      </w:r>
      <w:r w:rsidR="00B749CD" w:rsidRPr="00FC1DF4">
        <w:rPr>
          <w:rFonts w:eastAsia="TimesNewRomanPSMT"/>
          <w:b/>
          <w:sz w:val="28"/>
          <w:szCs w:val="28"/>
          <w:lang w:val="uk-UA"/>
        </w:rPr>
        <w:t xml:space="preserve"> </w:t>
      </w:r>
      <w:r w:rsidRPr="00FC1DF4">
        <w:rPr>
          <w:rFonts w:eastAsia="TimesNewRomanPSMT"/>
          <w:b/>
          <w:sz w:val="28"/>
          <w:szCs w:val="28"/>
          <w:lang w:val="uk-UA"/>
        </w:rPr>
        <w:t xml:space="preserve"> телевізора</w:t>
      </w:r>
      <w:r w:rsidR="00FC1DF4">
        <w:rPr>
          <w:rFonts w:eastAsia="TimesNewRomanPSMT"/>
          <w:b/>
          <w:sz w:val="28"/>
          <w:szCs w:val="28"/>
          <w:lang w:val="uk-UA"/>
        </w:rPr>
        <w:t>»</w:t>
      </w:r>
      <w:r w:rsidR="00B749CD">
        <w:rPr>
          <w:rFonts w:eastAsia="TimesNewRomanPSMT"/>
          <w:sz w:val="28"/>
          <w:szCs w:val="28"/>
          <w:lang w:val="uk-UA"/>
        </w:rPr>
        <w:t xml:space="preserve"> </w:t>
      </w:r>
      <w:r>
        <w:rPr>
          <w:rFonts w:eastAsia="TimesNewRomanPSMT"/>
          <w:sz w:val="28"/>
          <w:szCs w:val="28"/>
          <w:lang w:val="uk-UA"/>
        </w:rPr>
        <w:t xml:space="preserve"> </w:t>
      </w:r>
      <w:r w:rsidRPr="002A7061">
        <w:rPr>
          <w:sz w:val="28"/>
          <w:szCs w:val="28"/>
          <w:lang w:val="uk-UA"/>
        </w:rPr>
        <w:t>з</w:t>
      </w:r>
      <w:r w:rsidR="00B749CD">
        <w:rPr>
          <w:sz w:val="28"/>
          <w:szCs w:val="28"/>
          <w:lang w:val="uk-UA"/>
        </w:rPr>
        <w:t xml:space="preserve"> </w:t>
      </w:r>
      <w:r w:rsidRPr="002A7061">
        <w:rPr>
          <w:sz w:val="28"/>
          <w:szCs w:val="28"/>
          <w:lang w:val="uk-UA"/>
        </w:rPr>
        <w:t xml:space="preserve"> плановою потребою</w:t>
      </w:r>
      <w:r w:rsidR="00B749C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</w:t>
      </w:r>
      <w:r w:rsidR="00B749CD">
        <w:rPr>
          <w:sz w:val="28"/>
          <w:szCs w:val="28"/>
          <w:lang w:val="uk-UA"/>
        </w:rPr>
        <w:t xml:space="preserve"> </w:t>
      </w:r>
      <w:r w:rsidRPr="002A7061">
        <w:rPr>
          <w:sz w:val="28"/>
          <w:szCs w:val="28"/>
          <w:lang w:val="uk-UA"/>
        </w:rPr>
        <w:t xml:space="preserve"> кошт</w:t>
      </w:r>
      <w:r>
        <w:rPr>
          <w:sz w:val="28"/>
          <w:szCs w:val="28"/>
          <w:lang w:val="uk-UA"/>
        </w:rPr>
        <w:t xml:space="preserve">ах </w:t>
      </w:r>
      <w:r w:rsidR="00B749C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</w:t>
      </w:r>
      <w:r w:rsidR="00B749C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2025 рік </w:t>
      </w:r>
      <w:r w:rsidRPr="002A7061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114 004,00</w:t>
      </w:r>
      <w:r w:rsidRPr="002A70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грн</w:t>
      </w:r>
      <w:r w:rsidR="00FC1DF4">
        <w:rPr>
          <w:sz w:val="28"/>
          <w:szCs w:val="28"/>
          <w:lang w:val="uk-UA"/>
        </w:rPr>
        <w:t>.</w:t>
      </w:r>
    </w:p>
    <w:p w14:paraId="5B72870A" w14:textId="22066341" w:rsidR="00761FB1" w:rsidRPr="00761FB1" w:rsidRDefault="00761FB1" w:rsidP="00761FB1">
      <w:pPr>
        <w:tabs>
          <w:tab w:val="left" w:pos="3630"/>
        </w:tabs>
        <w:ind w:firstLine="567"/>
        <w:jc w:val="both"/>
        <w:rPr>
          <w:sz w:val="28"/>
          <w:szCs w:val="28"/>
          <w:lang w:val="uk-UA"/>
        </w:rPr>
      </w:pPr>
      <w:r w:rsidRPr="00761FB1">
        <w:rPr>
          <w:sz w:val="28"/>
          <w:szCs w:val="28"/>
          <w:lang w:val="uk-UA"/>
        </w:rPr>
        <w:t>Планова потреба в коштах, як</w:t>
      </w:r>
      <w:r w:rsidR="00B4209D">
        <w:rPr>
          <w:sz w:val="28"/>
          <w:szCs w:val="28"/>
          <w:lang w:val="uk-UA"/>
        </w:rPr>
        <w:t>а</w:t>
      </w:r>
      <w:r w:rsidRPr="00761FB1">
        <w:rPr>
          <w:sz w:val="28"/>
          <w:szCs w:val="28"/>
          <w:lang w:val="uk-UA"/>
        </w:rPr>
        <w:t xml:space="preserve"> бул</w:t>
      </w:r>
      <w:r w:rsidR="00B4209D">
        <w:rPr>
          <w:sz w:val="28"/>
          <w:szCs w:val="28"/>
          <w:lang w:val="uk-UA"/>
        </w:rPr>
        <w:t>а</w:t>
      </w:r>
      <w:r w:rsidRPr="00761FB1">
        <w:rPr>
          <w:sz w:val="28"/>
          <w:szCs w:val="28"/>
          <w:lang w:val="uk-UA"/>
        </w:rPr>
        <w:t xml:space="preserve"> передбачен</w:t>
      </w:r>
      <w:r w:rsidR="00B4209D">
        <w:rPr>
          <w:sz w:val="28"/>
          <w:szCs w:val="28"/>
          <w:lang w:val="uk-UA"/>
        </w:rPr>
        <w:t>а</w:t>
      </w:r>
      <w:r w:rsidRPr="00761FB1">
        <w:rPr>
          <w:sz w:val="28"/>
          <w:szCs w:val="28"/>
          <w:lang w:val="uk-UA"/>
        </w:rPr>
        <w:t xml:space="preserve"> «Програмою діяльності та розвитку КП «Кременчук АКВА-СЕРВІС» на 202</w:t>
      </w:r>
      <w:r>
        <w:rPr>
          <w:sz w:val="28"/>
          <w:szCs w:val="28"/>
          <w:lang w:val="uk-UA"/>
        </w:rPr>
        <w:t>5</w:t>
      </w:r>
      <w:r w:rsidR="00B4209D" w:rsidRPr="00DF7A2C">
        <w:rPr>
          <w:b/>
          <w:bCs/>
          <w:sz w:val="28"/>
          <w:szCs w:val="28"/>
          <w:lang w:val="uk-UA"/>
        </w:rPr>
        <w:t>-</w:t>
      </w:r>
      <w:r w:rsidRPr="00761FB1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7</w:t>
      </w:r>
      <w:r w:rsidRPr="00761FB1">
        <w:rPr>
          <w:sz w:val="28"/>
          <w:szCs w:val="28"/>
          <w:lang w:val="uk-UA"/>
        </w:rPr>
        <w:t xml:space="preserve"> роки» змінами до Програми збільшен</w:t>
      </w:r>
      <w:r w:rsidR="002A7061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на </w:t>
      </w:r>
      <w:r w:rsidR="000963C4">
        <w:rPr>
          <w:sz w:val="28"/>
          <w:szCs w:val="28"/>
          <w:lang w:val="uk-UA"/>
        </w:rPr>
        <w:t>2</w:t>
      </w:r>
      <w:r w:rsidR="004D6353">
        <w:rPr>
          <w:sz w:val="28"/>
          <w:szCs w:val="28"/>
          <w:lang w:val="uk-UA"/>
        </w:rPr>
        <w:t>35</w:t>
      </w:r>
      <w:r w:rsidR="000963C4">
        <w:rPr>
          <w:sz w:val="28"/>
          <w:szCs w:val="28"/>
          <w:lang w:val="uk-UA"/>
        </w:rPr>
        <w:t> </w:t>
      </w:r>
      <w:r w:rsidR="004D6353">
        <w:rPr>
          <w:sz w:val="28"/>
          <w:szCs w:val="28"/>
          <w:lang w:val="uk-UA"/>
        </w:rPr>
        <w:t>905</w:t>
      </w:r>
      <w:r w:rsidR="000963C4">
        <w:rPr>
          <w:sz w:val="28"/>
          <w:szCs w:val="28"/>
          <w:lang w:val="uk-UA"/>
        </w:rPr>
        <w:t>,92</w:t>
      </w:r>
      <w:r w:rsidR="00B749CD">
        <w:rPr>
          <w:sz w:val="28"/>
          <w:szCs w:val="28"/>
          <w:lang w:val="uk-UA"/>
        </w:rPr>
        <w:t xml:space="preserve"> </w:t>
      </w:r>
      <w:proofErr w:type="spellStart"/>
      <w:r w:rsidR="00B749CD">
        <w:rPr>
          <w:sz w:val="28"/>
          <w:szCs w:val="28"/>
          <w:lang w:val="uk-UA"/>
        </w:rPr>
        <w:t>грн</w:t>
      </w:r>
      <w:proofErr w:type="spellEnd"/>
      <w:r w:rsidR="00FC1DF4">
        <w:rPr>
          <w:sz w:val="28"/>
          <w:szCs w:val="28"/>
          <w:lang w:val="uk-UA"/>
        </w:rPr>
        <w:t xml:space="preserve"> та складає 59 577 688,92 грн.</w:t>
      </w:r>
    </w:p>
    <w:p w14:paraId="53B3612D" w14:textId="77777777" w:rsidR="00761FB1" w:rsidRPr="00761FB1" w:rsidRDefault="00761FB1" w:rsidP="00761FB1">
      <w:pPr>
        <w:tabs>
          <w:tab w:val="left" w:pos="3630"/>
        </w:tabs>
        <w:ind w:firstLine="567"/>
        <w:jc w:val="both"/>
        <w:rPr>
          <w:sz w:val="28"/>
          <w:szCs w:val="28"/>
          <w:lang w:val="uk-UA"/>
        </w:rPr>
      </w:pPr>
      <w:r w:rsidRPr="00761FB1">
        <w:rPr>
          <w:sz w:val="28"/>
          <w:szCs w:val="28"/>
          <w:lang w:val="uk-UA"/>
        </w:rPr>
        <w:t>У зв’язку з вищевикладеним, КП «Кременчук АКВА-СЕРВІС» підготовлено відповідний проєкт рішення Кременчуцької міської ради Кременчуцького району Полтавської області.</w:t>
      </w:r>
    </w:p>
    <w:p w14:paraId="2B49BD6D" w14:textId="77777777" w:rsidR="00761FB1" w:rsidRDefault="00761FB1" w:rsidP="00875EC4">
      <w:pPr>
        <w:tabs>
          <w:tab w:val="left" w:pos="567"/>
          <w:tab w:val="left" w:pos="9356"/>
        </w:tabs>
        <w:rPr>
          <w:sz w:val="28"/>
          <w:szCs w:val="28"/>
          <w:lang w:val="uk-UA"/>
        </w:rPr>
      </w:pPr>
    </w:p>
    <w:p w14:paraId="38206961" w14:textId="77777777" w:rsidR="00761FB1" w:rsidRPr="00875EC4" w:rsidRDefault="00761FB1" w:rsidP="00875EC4">
      <w:pPr>
        <w:tabs>
          <w:tab w:val="left" w:pos="567"/>
          <w:tab w:val="left" w:pos="9356"/>
        </w:tabs>
        <w:rPr>
          <w:sz w:val="28"/>
          <w:szCs w:val="28"/>
          <w:lang w:val="uk-UA"/>
        </w:rPr>
      </w:pPr>
    </w:p>
    <w:p w14:paraId="7A0C8E88" w14:textId="77777777" w:rsidR="00A127A2" w:rsidRPr="005247C5" w:rsidRDefault="00A127A2" w:rsidP="00A127A2">
      <w:pPr>
        <w:tabs>
          <w:tab w:val="left" w:pos="6096"/>
          <w:tab w:val="left" w:pos="9356"/>
        </w:tabs>
        <w:rPr>
          <w:b/>
          <w:sz w:val="28"/>
          <w:szCs w:val="28"/>
          <w:lang w:val="uk-UA"/>
        </w:rPr>
      </w:pPr>
      <w:r w:rsidRPr="005247C5">
        <w:rPr>
          <w:b/>
          <w:sz w:val="28"/>
          <w:szCs w:val="28"/>
          <w:lang w:val="uk-UA"/>
        </w:rPr>
        <w:t xml:space="preserve">Директор </w:t>
      </w:r>
      <w:r w:rsidRPr="005247C5">
        <w:rPr>
          <w:b/>
          <w:sz w:val="28"/>
          <w:szCs w:val="28"/>
          <w:lang w:val="uk-UA"/>
        </w:rPr>
        <w:tab/>
        <w:t xml:space="preserve">                   </w:t>
      </w:r>
    </w:p>
    <w:p w14:paraId="4EC4E7B9" w14:textId="77777777" w:rsidR="00787426" w:rsidRDefault="005247C5">
      <w:r w:rsidRPr="005247C5">
        <w:rPr>
          <w:b/>
          <w:sz w:val="28"/>
          <w:szCs w:val="28"/>
          <w:lang w:val="uk-UA"/>
        </w:rPr>
        <w:t>КП «Кременчук АКВА-СЕРВІС»</w:t>
      </w:r>
      <w:r w:rsidR="00A127A2" w:rsidRPr="005247C5">
        <w:rPr>
          <w:b/>
          <w:sz w:val="28"/>
          <w:szCs w:val="28"/>
          <w:lang w:val="uk-UA"/>
        </w:rPr>
        <w:t xml:space="preserve"> </w:t>
      </w:r>
      <w:r w:rsidRPr="005247C5">
        <w:rPr>
          <w:b/>
          <w:sz w:val="28"/>
          <w:szCs w:val="28"/>
          <w:lang w:val="uk-UA"/>
        </w:rPr>
        <w:t xml:space="preserve"> </w:t>
      </w:r>
      <w:r w:rsidRPr="005247C5">
        <w:rPr>
          <w:b/>
          <w:sz w:val="28"/>
          <w:szCs w:val="28"/>
          <w:lang w:val="uk-UA"/>
        </w:rPr>
        <w:tab/>
      </w:r>
      <w:r w:rsidRPr="005247C5">
        <w:rPr>
          <w:b/>
          <w:sz w:val="28"/>
          <w:szCs w:val="28"/>
          <w:lang w:val="uk-UA"/>
        </w:rPr>
        <w:tab/>
      </w:r>
      <w:r w:rsidRPr="005247C5">
        <w:rPr>
          <w:b/>
          <w:sz w:val="28"/>
          <w:szCs w:val="28"/>
          <w:lang w:val="uk-UA"/>
        </w:rPr>
        <w:tab/>
      </w:r>
      <w:r w:rsidR="00FC3A35">
        <w:rPr>
          <w:b/>
          <w:sz w:val="28"/>
          <w:szCs w:val="28"/>
          <w:lang w:val="uk-UA"/>
        </w:rPr>
        <w:t xml:space="preserve">          </w:t>
      </w:r>
      <w:r w:rsidRPr="005247C5">
        <w:rPr>
          <w:b/>
          <w:sz w:val="28"/>
          <w:szCs w:val="28"/>
          <w:lang w:val="uk-UA"/>
        </w:rPr>
        <w:tab/>
        <w:t xml:space="preserve"> Василь БІЛОУС</w:t>
      </w:r>
    </w:p>
    <w:sectPr w:rsidR="00787426" w:rsidSect="00755E05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5825"/>
    <w:multiLevelType w:val="hybridMultilevel"/>
    <w:tmpl w:val="09AC5442"/>
    <w:lvl w:ilvl="0" w:tplc="9A90F32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82"/>
    <w:rsid w:val="00057774"/>
    <w:rsid w:val="00065F97"/>
    <w:rsid w:val="000963C4"/>
    <w:rsid w:val="000A4EB4"/>
    <w:rsid w:val="000A7DA3"/>
    <w:rsid w:val="000C40E4"/>
    <w:rsid w:val="00105117"/>
    <w:rsid w:val="00143059"/>
    <w:rsid w:val="001A08AE"/>
    <w:rsid w:val="001A5482"/>
    <w:rsid w:val="001B6972"/>
    <w:rsid w:val="001B7036"/>
    <w:rsid w:val="001D47F3"/>
    <w:rsid w:val="002A4F82"/>
    <w:rsid w:val="002A7061"/>
    <w:rsid w:val="003153A9"/>
    <w:rsid w:val="0035477B"/>
    <w:rsid w:val="003740BB"/>
    <w:rsid w:val="003D50A2"/>
    <w:rsid w:val="004143BD"/>
    <w:rsid w:val="00430409"/>
    <w:rsid w:val="004319B4"/>
    <w:rsid w:val="00476FE0"/>
    <w:rsid w:val="004A4E7D"/>
    <w:rsid w:val="004D6353"/>
    <w:rsid w:val="005247C5"/>
    <w:rsid w:val="005405C4"/>
    <w:rsid w:val="005547C7"/>
    <w:rsid w:val="005670A3"/>
    <w:rsid w:val="005F65C4"/>
    <w:rsid w:val="00657432"/>
    <w:rsid w:val="006E23A9"/>
    <w:rsid w:val="006E7884"/>
    <w:rsid w:val="00702F19"/>
    <w:rsid w:val="007134C3"/>
    <w:rsid w:val="00755E05"/>
    <w:rsid w:val="00761FB1"/>
    <w:rsid w:val="00787426"/>
    <w:rsid w:val="0079659D"/>
    <w:rsid w:val="007A2A3F"/>
    <w:rsid w:val="007D00E0"/>
    <w:rsid w:val="007E40E7"/>
    <w:rsid w:val="007F3F63"/>
    <w:rsid w:val="00805A79"/>
    <w:rsid w:val="00875EC4"/>
    <w:rsid w:val="00965AC3"/>
    <w:rsid w:val="00972617"/>
    <w:rsid w:val="009A2EA1"/>
    <w:rsid w:val="00A127A2"/>
    <w:rsid w:val="00A4289C"/>
    <w:rsid w:val="00A53D05"/>
    <w:rsid w:val="00A57191"/>
    <w:rsid w:val="00A64348"/>
    <w:rsid w:val="00A82C5D"/>
    <w:rsid w:val="00B4209D"/>
    <w:rsid w:val="00B749CD"/>
    <w:rsid w:val="00BC38CA"/>
    <w:rsid w:val="00BF24ED"/>
    <w:rsid w:val="00C706B7"/>
    <w:rsid w:val="00C8065C"/>
    <w:rsid w:val="00C9376A"/>
    <w:rsid w:val="00CD34E1"/>
    <w:rsid w:val="00D043F1"/>
    <w:rsid w:val="00D31E02"/>
    <w:rsid w:val="00D94BC1"/>
    <w:rsid w:val="00DF7A2C"/>
    <w:rsid w:val="00E079A5"/>
    <w:rsid w:val="00E61936"/>
    <w:rsid w:val="00E830AC"/>
    <w:rsid w:val="00E96DB0"/>
    <w:rsid w:val="00EB6080"/>
    <w:rsid w:val="00EE6DFE"/>
    <w:rsid w:val="00F142B4"/>
    <w:rsid w:val="00F56C78"/>
    <w:rsid w:val="00FB3E6C"/>
    <w:rsid w:val="00FC1DF4"/>
    <w:rsid w:val="00FC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FF0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27A2"/>
    <w:pPr>
      <w:spacing w:after="120"/>
    </w:pPr>
  </w:style>
  <w:style w:type="character" w:customStyle="1" w:styleId="a4">
    <w:name w:val="Основной текст Знак"/>
    <w:basedOn w:val="a0"/>
    <w:link w:val="a3"/>
    <w:rsid w:val="00A127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F7A2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749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49C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27A2"/>
    <w:pPr>
      <w:spacing w:after="120"/>
    </w:pPr>
  </w:style>
  <w:style w:type="character" w:customStyle="1" w:styleId="a4">
    <w:name w:val="Основной текст Знак"/>
    <w:basedOn w:val="a0"/>
    <w:link w:val="a3"/>
    <w:rsid w:val="00A127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F7A2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749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49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2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2</Pages>
  <Words>2415</Words>
  <Characters>1378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38</cp:revision>
  <cp:lastPrinted>2025-01-13T10:49:00Z</cp:lastPrinted>
  <dcterms:created xsi:type="dcterms:W3CDTF">2021-11-11T11:13:00Z</dcterms:created>
  <dcterms:modified xsi:type="dcterms:W3CDTF">2025-01-13T10:54:00Z</dcterms:modified>
</cp:coreProperties>
</file>