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10C22D64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8F110F">
        <w:rPr>
          <w:b/>
          <w:sz w:val="28"/>
          <w:szCs w:val="28"/>
          <w:lang w:val="uk-UA"/>
        </w:rPr>
        <w:t>січня</w:t>
      </w:r>
      <w:r w:rsidR="0076246F">
        <w:rPr>
          <w:b/>
          <w:sz w:val="28"/>
          <w:szCs w:val="28"/>
          <w:lang w:val="uk-UA"/>
        </w:rPr>
        <w:t xml:space="preserve"> 202</w:t>
      </w:r>
      <w:r w:rsidR="008F110F">
        <w:rPr>
          <w:b/>
          <w:sz w:val="28"/>
          <w:szCs w:val="28"/>
          <w:lang w:val="uk-UA"/>
        </w:rPr>
        <w:t>5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2591EBE" w14:textId="0D6D3AA3" w:rsidR="00DF1351" w:rsidRDefault="00C83054" w:rsidP="00100F9A">
      <w:pPr>
        <w:pStyle w:val="a3"/>
        <w:jc w:val="center"/>
        <w:rPr>
          <w:b/>
          <w:sz w:val="28"/>
          <w:szCs w:val="28"/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3F1CBDE4" w14:textId="77777777" w:rsidR="00935F4C" w:rsidRDefault="00935F4C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4C797049" w14:textId="02870443" w:rsidR="007C1AB2" w:rsidRPr="00FA457F" w:rsidRDefault="00FA457F" w:rsidP="00F8540A">
      <w:pPr>
        <w:spacing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C1AB2" w:rsidRPr="00FA457F">
        <w:rPr>
          <w:sz w:val="28"/>
          <w:szCs w:val="28"/>
          <w:lang w:val="uk-UA"/>
        </w:rPr>
        <w:t>ля підвищення рівня безпеки для пацієнтів та персоналу, запобігання крадіжкам і пошкодженню медичного обладнання та майна, контролю доступу до важливих зон та збереження медичної документації, підвищення загального рівня дисципліни серед персоналу та відвідувачів педіатричного центру – «Дитяча лікарня»</w:t>
      </w:r>
      <w:r>
        <w:rPr>
          <w:sz w:val="28"/>
          <w:szCs w:val="28"/>
          <w:lang w:val="uk-UA"/>
        </w:rPr>
        <w:t xml:space="preserve"> </w:t>
      </w:r>
      <w:r w:rsidRPr="00916D9D">
        <w:rPr>
          <w:sz w:val="28"/>
          <w:szCs w:val="28"/>
          <w:lang w:val="uk-UA"/>
        </w:rPr>
        <w:t>«Лікарня інтенсивного лікування «Кременчуцька»</w:t>
      </w:r>
      <w:r w:rsidR="007C1AB2" w:rsidRPr="00FA457F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7C1AB2" w:rsidRPr="00FA457F">
        <w:rPr>
          <w:sz w:val="28"/>
          <w:szCs w:val="28"/>
          <w:lang w:val="uk-UA"/>
        </w:rPr>
        <w:t>адресою</w:t>
      </w:r>
      <w:proofErr w:type="spellEnd"/>
      <w:r w:rsidR="007C1AB2" w:rsidRPr="00FA457F">
        <w:rPr>
          <w:sz w:val="28"/>
          <w:szCs w:val="28"/>
          <w:lang w:val="uk-UA"/>
        </w:rPr>
        <w:t xml:space="preserve">: вул. </w:t>
      </w:r>
      <w:proofErr w:type="spellStart"/>
      <w:r w:rsidR="007C1AB2" w:rsidRPr="007C1AB2">
        <w:rPr>
          <w:sz w:val="28"/>
          <w:szCs w:val="28"/>
        </w:rPr>
        <w:t>Лікаря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Парнети</w:t>
      </w:r>
      <w:proofErr w:type="spellEnd"/>
      <w:r w:rsidR="007C1AB2" w:rsidRPr="007C1AB2">
        <w:rPr>
          <w:sz w:val="28"/>
          <w:szCs w:val="28"/>
        </w:rPr>
        <w:t xml:space="preserve"> (</w:t>
      </w:r>
      <w:proofErr w:type="spellStart"/>
      <w:r w:rsidR="007C1AB2" w:rsidRPr="007C1AB2">
        <w:rPr>
          <w:sz w:val="28"/>
          <w:szCs w:val="28"/>
        </w:rPr>
        <w:t>будівля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стаціонару</w:t>
      </w:r>
      <w:proofErr w:type="spellEnd"/>
      <w:r w:rsidR="007C1AB2" w:rsidRPr="007C1AB2">
        <w:rPr>
          <w:sz w:val="28"/>
          <w:szCs w:val="28"/>
        </w:rPr>
        <w:t xml:space="preserve">, </w:t>
      </w:r>
      <w:proofErr w:type="spellStart"/>
      <w:r w:rsidR="007C1AB2" w:rsidRPr="007C1AB2">
        <w:rPr>
          <w:sz w:val="28"/>
          <w:szCs w:val="28"/>
        </w:rPr>
        <w:t>будівля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інфекційного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відділення</w:t>
      </w:r>
      <w:proofErr w:type="spellEnd"/>
      <w:r w:rsidR="007C1AB2" w:rsidRPr="007C1AB2">
        <w:rPr>
          <w:sz w:val="28"/>
          <w:szCs w:val="28"/>
        </w:rPr>
        <w:t xml:space="preserve">, </w:t>
      </w:r>
      <w:proofErr w:type="spellStart"/>
      <w:r w:rsidR="007C1AB2" w:rsidRPr="007C1AB2">
        <w:rPr>
          <w:sz w:val="28"/>
          <w:szCs w:val="28"/>
        </w:rPr>
        <w:t>територія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педіатричного</w:t>
      </w:r>
      <w:proofErr w:type="spellEnd"/>
      <w:r w:rsidR="007C1AB2" w:rsidRPr="007C1AB2">
        <w:rPr>
          <w:sz w:val="28"/>
          <w:szCs w:val="28"/>
        </w:rPr>
        <w:t xml:space="preserve"> центру) </w:t>
      </w:r>
      <w:proofErr w:type="spellStart"/>
      <w:r w:rsidR="007C1AB2" w:rsidRPr="007C1AB2">
        <w:rPr>
          <w:sz w:val="28"/>
          <w:szCs w:val="28"/>
        </w:rPr>
        <w:t>необхідно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встановити</w:t>
      </w:r>
      <w:proofErr w:type="spellEnd"/>
      <w:r w:rsidR="007C1AB2" w:rsidRPr="007C1AB2">
        <w:rPr>
          <w:sz w:val="28"/>
          <w:szCs w:val="28"/>
        </w:rPr>
        <w:t xml:space="preserve"> систему </w:t>
      </w:r>
      <w:proofErr w:type="spellStart"/>
      <w:r w:rsidR="007C1AB2" w:rsidRPr="007C1AB2">
        <w:rPr>
          <w:sz w:val="28"/>
          <w:szCs w:val="28"/>
        </w:rPr>
        <w:t>відеоспостереження</w:t>
      </w:r>
      <w:proofErr w:type="spellEnd"/>
      <w:r w:rsidR="007C1AB2" w:rsidRPr="007C1AB2">
        <w:rPr>
          <w:sz w:val="28"/>
          <w:szCs w:val="28"/>
        </w:rPr>
        <w:t xml:space="preserve">, яка </w:t>
      </w:r>
      <w:proofErr w:type="spellStart"/>
      <w:r w:rsidR="007C1AB2" w:rsidRPr="007C1AB2">
        <w:rPr>
          <w:sz w:val="28"/>
          <w:szCs w:val="28"/>
        </w:rPr>
        <w:t>дасть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змогу</w:t>
      </w:r>
      <w:proofErr w:type="spellEnd"/>
      <w:r w:rsidR="007C1AB2" w:rsidRPr="007C1AB2">
        <w:rPr>
          <w:sz w:val="28"/>
          <w:szCs w:val="28"/>
        </w:rPr>
        <w:t xml:space="preserve"> оперативно </w:t>
      </w:r>
      <w:proofErr w:type="spellStart"/>
      <w:r w:rsidR="007C1AB2" w:rsidRPr="007C1AB2">
        <w:rPr>
          <w:sz w:val="28"/>
          <w:szCs w:val="28"/>
        </w:rPr>
        <w:t>реагувати</w:t>
      </w:r>
      <w:proofErr w:type="spellEnd"/>
      <w:r w:rsidR="007C1AB2" w:rsidRPr="007C1AB2">
        <w:rPr>
          <w:sz w:val="28"/>
          <w:szCs w:val="28"/>
        </w:rPr>
        <w:t xml:space="preserve"> на </w:t>
      </w:r>
      <w:proofErr w:type="spellStart"/>
      <w:r w:rsidR="007C1AB2" w:rsidRPr="007C1AB2">
        <w:rPr>
          <w:sz w:val="28"/>
          <w:szCs w:val="28"/>
        </w:rPr>
        <w:t>можливі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загрози</w:t>
      </w:r>
      <w:proofErr w:type="spellEnd"/>
      <w:r w:rsidR="007C1AB2" w:rsidRPr="007C1AB2">
        <w:rPr>
          <w:sz w:val="28"/>
          <w:szCs w:val="28"/>
        </w:rPr>
        <w:t xml:space="preserve"> та </w:t>
      </w:r>
      <w:proofErr w:type="spellStart"/>
      <w:r w:rsidR="007C1AB2" w:rsidRPr="007C1AB2">
        <w:rPr>
          <w:sz w:val="28"/>
          <w:szCs w:val="28"/>
        </w:rPr>
        <w:t>запобігати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непередбачуваним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інцидентам</w:t>
      </w:r>
      <w:proofErr w:type="spellEnd"/>
      <w:r w:rsidR="007C1AB2" w:rsidRPr="007C1AB2">
        <w:rPr>
          <w:sz w:val="28"/>
          <w:szCs w:val="28"/>
        </w:rPr>
        <w:t xml:space="preserve">. </w:t>
      </w:r>
      <w:proofErr w:type="spellStart"/>
      <w:r w:rsidR="007C1AB2" w:rsidRPr="007C1AB2">
        <w:rPr>
          <w:sz w:val="28"/>
          <w:szCs w:val="28"/>
        </w:rPr>
        <w:t>Орієнтовна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вартість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обладнання</w:t>
      </w:r>
      <w:proofErr w:type="spellEnd"/>
      <w:r w:rsidR="007C1AB2" w:rsidRPr="007C1AB2">
        <w:rPr>
          <w:sz w:val="28"/>
          <w:szCs w:val="28"/>
        </w:rPr>
        <w:t xml:space="preserve"> і </w:t>
      </w:r>
      <w:proofErr w:type="spellStart"/>
      <w:r w:rsidR="007C1AB2" w:rsidRPr="007C1AB2">
        <w:rPr>
          <w:sz w:val="28"/>
          <w:szCs w:val="28"/>
        </w:rPr>
        <w:t>монтажних</w:t>
      </w:r>
      <w:proofErr w:type="spellEnd"/>
      <w:r w:rsidR="007C1AB2" w:rsidRPr="007C1AB2">
        <w:rPr>
          <w:sz w:val="28"/>
          <w:szCs w:val="28"/>
        </w:rPr>
        <w:t xml:space="preserve"> та </w:t>
      </w:r>
      <w:proofErr w:type="spellStart"/>
      <w:r w:rsidR="007C1AB2" w:rsidRPr="007C1AB2">
        <w:rPr>
          <w:sz w:val="28"/>
          <w:szCs w:val="28"/>
        </w:rPr>
        <w:t>пусконалагоджувальних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робіт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системи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відеоспостереження</w:t>
      </w:r>
      <w:proofErr w:type="spellEnd"/>
      <w:r w:rsidR="007C1AB2" w:rsidRPr="007C1AB2">
        <w:rPr>
          <w:sz w:val="28"/>
          <w:szCs w:val="28"/>
        </w:rPr>
        <w:t xml:space="preserve"> </w:t>
      </w:r>
      <w:proofErr w:type="spellStart"/>
      <w:r w:rsidR="007C1AB2" w:rsidRPr="007C1AB2">
        <w:rPr>
          <w:sz w:val="28"/>
          <w:szCs w:val="28"/>
        </w:rPr>
        <w:t>складає</w:t>
      </w:r>
      <w:proofErr w:type="spellEnd"/>
      <w:r w:rsidR="007C1AB2" w:rsidRPr="007C1AB2">
        <w:rPr>
          <w:sz w:val="28"/>
          <w:szCs w:val="28"/>
        </w:rPr>
        <w:t xml:space="preserve"> </w:t>
      </w:r>
      <w:r w:rsidR="007C1AB2" w:rsidRPr="00054C0F">
        <w:rPr>
          <w:b/>
          <w:sz w:val="28"/>
          <w:szCs w:val="28"/>
        </w:rPr>
        <w:t>142 028,20 грн</w:t>
      </w:r>
      <w:r w:rsidR="007C1AB2" w:rsidRPr="007C1AB2">
        <w:rPr>
          <w:bCs/>
          <w:sz w:val="28"/>
          <w:szCs w:val="28"/>
        </w:rPr>
        <w:t>.,</w:t>
      </w:r>
      <w:r w:rsidR="007C1AB2" w:rsidRPr="007C1A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яка включає ва</w:t>
      </w:r>
      <w:proofErr w:type="spellStart"/>
      <w:r w:rsidR="007C1AB2" w:rsidRPr="00CE0019">
        <w:rPr>
          <w:sz w:val="28"/>
          <w:szCs w:val="28"/>
        </w:rPr>
        <w:t>ртість</w:t>
      </w:r>
      <w:proofErr w:type="spellEnd"/>
      <w:r w:rsidR="007C1AB2" w:rsidRPr="00CE00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самого </w:t>
      </w:r>
      <w:proofErr w:type="spellStart"/>
      <w:r w:rsidR="007C1AB2" w:rsidRPr="00CE0019"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  <w:lang w:val="uk-UA"/>
        </w:rPr>
        <w:t xml:space="preserve"> і</w:t>
      </w:r>
      <w:r w:rsidR="007C1AB2" w:rsidRPr="00CE0019">
        <w:rPr>
          <w:sz w:val="28"/>
          <w:szCs w:val="28"/>
        </w:rPr>
        <w:t xml:space="preserve"> </w:t>
      </w:r>
      <w:r w:rsidR="007C1AB2" w:rsidRPr="00473B5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оплату </w:t>
      </w:r>
      <w:proofErr w:type="spellStart"/>
      <w:r w:rsidR="007C1AB2" w:rsidRPr="00473B53">
        <w:rPr>
          <w:sz w:val="28"/>
          <w:szCs w:val="28"/>
        </w:rPr>
        <w:t>послуг</w:t>
      </w:r>
      <w:proofErr w:type="spellEnd"/>
      <w:r w:rsidR="007C1AB2" w:rsidRPr="00473B53">
        <w:rPr>
          <w:sz w:val="28"/>
          <w:szCs w:val="28"/>
        </w:rPr>
        <w:t xml:space="preserve"> </w:t>
      </w:r>
      <w:proofErr w:type="spellStart"/>
      <w:r w:rsidR="007C1AB2">
        <w:rPr>
          <w:sz w:val="28"/>
          <w:szCs w:val="28"/>
        </w:rPr>
        <w:t>із</w:t>
      </w:r>
      <w:proofErr w:type="spellEnd"/>
      <w:r w:rsidR="007C1AB2">
        <w:rPr>
          <w:sz w:val="28"/>
          <w:szCs w:val="28"/>
        </w:rPr>
        <w:t xml:space="preserve"> монтажу та </w:t>
      </w:r>
      <w:proofErr w:type="spellStart"/>
      <w:r w:rsidR="007C1AB2">
        <w:rPr>
          <w:sz w:val="28"/>
          <w:szCs w:val="28"/>
        </w:rPr>
        <w:t>пусконалагоджувальних</w:t>
      </w:r>
      <w:proofErr w:type="spellEnd"/>
      <w:r w:rsidR="007C1AB2">
        <w:rPr>
          <w:sz w:val="28"/>
          <w:szCs w:val="28"/>
        </w:rPr>
        <w:t xml:space="preserve"> </w:t>
      </w:r>
      <w:proofErr w:type="spellStart"/>
      <w:r w:rsidR="007C1AB2">
        <w:rPr>
          <w:sz w:val="28"/>
          <w:szCs w:val="28"/>
        </w:rPr>
        <w:t>робіт</w:t>
      </w:r>
      <w:proofErr w:type="spellEnd"/>
      <w:r w:rsidR="007C1AB2" w:rsidRPr="00473B53">
        <w:rPr>
          <w:sz w:val="28"/>
          <w:szCs w:val="28"/>
        </w:rPr>
        <w:t xml:space="preserve"> </w:t>
      </w:r>
      <w:proofErr w:type="spellStart"/>
      <w:r w:rsidR="007C1AB2">
        <w:rPr>
          <w:sz w:val="28"/>
          <w:szCs w:val="28"/>
        </w:rPr>
        <w:t>системи</w:t>
      </w:r>
      <w:proofErr w:type="spellEnd"/>
      <w:r w:rsidR="007C1AB2">
        <w:rPr>
          <w:sz w:val="28"/>
          <w:szCs w:val="28"/>
        </w:rPr>
        <w:t xml:space="preserve"> </w:t>
      </w:r>
      <w:proofErr w:type="spellStart"/>
      <w:r w:rsidR="007C1AB2">
        <w:rPr>
          <w:sz w:val="28"/>
          <w:szCs w:val="28"/>
        </w:rPr>
        <w:t>відеоспостереження</w:t>
      </w:r>
      <w:proofErr w:type="spellEnd"/>
      <w:r w:rsidR="007C1AB2">
        <w:rPr>
          <w:sz w:val="28"/>
          <w:szCs w:val="28"/>
        </w:rPr>
        <w:t xml:space="preserve"> становить</w:t>
      </w:r>
      <w:r>
        <w:rPr>
          <w:sz w:val="28"/>
          <w:szCs w:val="28"/>
          <w:lang w:val="uk-UA"/>
        </w:rPr>
        <w:t>.</w:t>
      </w:r>
    </w:p>
    <w:p w14:paraId="6DDC8C21" w14:textId="45AD330D" w:rsidR="00F36C55" w:rsidRPr="008F110F" w:rsidRDefault="00FA457F" w:rsidP="00F8540A">
      <w:pPr>
        <w:pStyle w:val="ql-align-justify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базі </w:t>
      </w:r>
      <w:r>
        <w:rPr>
          <w:sz w:val="28"/>
          <w:szCs w:val="28"/>
        </w:rPr>
        <w:t>КНМП «Лікарня інтенсивного лікування «Кременчуцька»</w:t>
      </w:r>
      <w:r w:rsidR="00054C0F" w:rsidRPr="00054C0F">
        <w:rPr>
          <w:color w:val="000000"/>
          <w:sz w:val="28"/>
          <w:szCs w:val="28"/>
        </w:rPr>
        <w:t xml:space="preserve"> буд</w:t>
      </w:r>
      <w:r w:rsidR="000C2B78">
        <w:rPr>
          <w:color w:val="000000"/>
          <w:sz w:val="28"/>
          <w:szCs w:val="28"/>
        </w:rPr>
        <w:t>уть</w:t>
      </w:r>
      <w:r w:rsidR="00054C0F" w:rsidRPr="00054C0F">
        <w:rPr>
          <w:color w:val="000000"/>
          <w:sz w:val="28"/>
          <w:szCs w:val="28"/>
        </w:rPr>
        <w:t xml:space="preserve"> функціонувати експертні команди </w:t>
      </w:r>
      <w:r w:rsidR="00054C0F" w:rsidRPr="00054C0F">
        <w:rPr>
          <w:sz w:val="28"/>
          <w:szCs w:val="28"/>
        </w:rPr>
        <w:t>оцінювання повсякденного функціонування особи.</w:t>
      </w:r>
      <w:r w:rsidR="00054C0F">
        <w:rPr>
          <w:sz w:val="28"/>
          <w:szCs w:val="28"/>
        </w:rPr>
        <w:t xml:space="preserve"> Д</w:t>
      </w:r>
      <w:r w:rsidR="00054C0F" w:rsidRPr="00054C0F">
        <w:rPr>
          <w:sz w:val="28"/>
          <w:szCs w:val="28"/>
        </w:rPr>
        <w:t>ля забезпечення функціонування експертних команд оцінювання повсякденного функціонування особи команд необхідно придбати оснащення.</w:t>
      </w:r>
      <w:r w:rsidR="00054C0F">
        <w:rPr>
          <w:sz w:val="28"/>
          <w:szCs w:val="28"/>
        </w:rPr>
        <w:t xml:space="preserve"> </w:t>
      </w:r>
      <w:r w:rsidR="00054C0F" w:rsidRPr="00054C0F">
        <w:rPr>
          <w:sz w:val="28"/>
          <w:szCs w:val="28"/>
        </w:rPr>
        <w:t xml:space="preserve">Орієнтовна вартість оснащення становить – </w:t>
      </w:r>
      <w:r w:rsidR="008F110F">
        <w:rPr>
          <w:b/>
          <w:bCs/>
          <w:sz w:val="28"/>
          <w:szCs w:val="28"/>
        </w:rPr>
        <w:t>132 532,00 грн.</w:t>
      </w:r>
    </w:p>
    <w:p w14:paraId="0A77D246" w14:textId="2CC06D51" w:rsidR="00F36C55" w:rsidRPr="00DA5FBF" w:rsidRDefault="00F36C55" w:rsidP="000C2B78">
      <w:pPr>
        <w:pStyle w:val="a3"/>
        <w:spacing w:line="276" w:lineRule="auto"/>
        <w:ind w:firstLine="567"/>
        <w:contextualSpacing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З</w:t>
      </w:r>
      <w:r w:rsidRPr="00FA457F">
        <w:rPr>
          <w:sz w:val="28"/>
          <w:szCs w:val="28"/>
          <w:lang w:val="uk-UA"/>
        </w:rPr>
        <w:t xml:space="preserve"> метою впровадження заходів з підвищення енергозбереження заплановано проведення часткової </w:t>
      </w:r>
      <w:proofErr w:type="spellStart"/>
      <w:r w:rsidRPr="00FA457F">
        <w:rPr>
          <w:sz w:val="28"/>
          <w:szCs w:val="28"/>
          <w:lang w:val="uk-UA"/>
        </w:rPr>
        <w:t>термомодернізації</w:t>
      </w:r>
      <w:proofErr w:type="spellEnd"/>
      <w:r w:rsidRPr="00FA457F">
        <w:rPr>
          <w:sz w:val="28"/>
          <w:szCs w:val="28"/>
          <w:lang w:val="uk-UA"/>
        </w:rPr>
        <w:t xml:space="preserve"> фасаду основного корпусу лікарні за </w:t>
      </w:r>
      <w:proofErr w:type="spellStart"/>
      <w:r w:rsidRPr="00FA457F">
        <w:rPr>
          <w:sz w:val="28"/>
          <w:szCs w:val="28"/>
          <w:lang w:val="uk-UA"/>
        </w:rPr>
        <w:t>адресою</w:t>
      </w:r>
      <w:proofErr w:type="spellEnd"/>
      <w:r w:rsidRPr="00FA457F">
        <w:rPr>
          <w:sz w:val="28"/>
          <w:szCs w:val="28"/>
          <w:lang w:val="uk-UA"/>
        </w:rPr>
        <w:t xml:space="preserve"> вул. </w:t>
      </w:r>
      <w:proofErr w:type="spellStart"/>
      <w:r w:rsidRPr="00851DDB">
        <w:rPr>
          <w:sz w:val="28"/>
          <w:szCs w:val="28"/>
        </w:rPr>
        <w:t>Лікаря</w:t>
      </w:r>
      <w:proofErr w:type="spellEnd"/>
      <w:r w:rsidRPr="00851DDB">
        <w:rPr>
          <w:sz w:val="28"/>
          <w:szCs w:val="28"/>
        </w:rPr>
        <w:t xml:space="preserve"> </w:t>
      </w:r>
      <w:proofErr w:type="spellStart"/>
      <w:r w:rsidRPr="00851DDB">
        <w:rPr>
          <w:sz w:val="28"/>
          <w:szCs w:val="28"/>
        </w:rPr>
        <w:t>Парнети</w:t>
      </w:r>
      <w:proofErr w:type="spellEnd"/>
      <w:r w:rsidRPr="00851DDB">
        <w:rPr>
          <w:sz w:val="28"/>
          <w:szCs w:val="28"/>
        </w:rPr>
        <w:t>, 2</w:t>
      </w:r>
      <w:r w:rsidRPr="00851DDB">
        <w:rPr>
          <w:color w:val="1D1D1B"/>
          <w:sz w:val="28"/>
          <w:szCs w:val="28"/>
          <w:shd w:val="clear" w:color="auto" w:fill="FFFFFF"/>
        </w:rPr>
        <w:t xml:space="preserve">. </w:t>
      </w:r>
      <w:r>
        <w:rPr>
          <w:color w:val="1D1D1B"/>
          <w:sz w:val="28"/>
          <w:szCs w:val="28"/>
          <w:shd w:val="clear" w:color="auto" w:fill="FFFFFF"/>
          <w:lang w:val="uk-UA"/>
        </w:rPr>
        <w:t>Для цього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необхідно</w:t>
      </w:r>
      <w:r w:rsidRPr="00851DDB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851DDB">
        <w:rPr>
          <w:color w:val="1D1D1B"/>
          <w:sz w:val="28"/>
          <w:szCs w:val="28"/>
          <w:shd w:val="clear" w:color="auto" w:fill="FFFFFF"/>
        </w:rPr>
        <w:t>виготов</w:t>
      </w:r>
      <w:r>
        <w:rPr>
          <w:color w:val="1D1D1B"/>
          <w:sz w:val="28"/>
          <w:szCs w:val="28"/>
          <w:shd w:val="clear" w:color="auto" w:fill="FFFFFF"/>
          <w:lang w:val="uk-UA"/>
        </w:rPr>
        <w:t>ити</w:t>
      </w:r>
      <w:proofErr w:type="spellEnd"/>
      <w:r w:rsidRPr="00851DDB">
        <w:rPr>
          <w:color w:val="1D1D1B"/>
          <w:sz w:val="28"/>
          <w:szCs w:val="28"/>
          <w:shd w:val="clear" w:color="auto" w:fill="FFFFFF"/>
        </w:rPr>
        <w:t xml:space="preserve"> прое</w:t>
      </w:r>
      <w:r>
        <w:rPr>
          <w:color w:val="1D1D1B"/>
          <w:sz w:val="28"/>
          <w:szCs w:val="28"/>
          <w:shd w:val="clear" w:color="auto" w:fill="FFFFFF"/>
        </w:rPr>
        <w:t>к</w:t>
      </w:r>
      <w:r w:rsidRPr="00851DDB">
        <w:rPr>
          <w:color w:val="1D1D1B"/>
          <w:sz w:val="28"/>
          <w:szCs w:val="28"/>
          <w:shd w:val="clear" w:color="auto" w:fill="FFFFFF"/>
        </w:rPr>
        <w:t>тно-</w:t>
      </w:r>
      <w:proofErr w:type="spellStart"/>
      <w:r w:rsidRPr="00851DDB">
        <w:rPr>
          <w:color w:val="1D1D1B"/>
          <w:sz w:val="28"/>
          <w:szCs w:val="28"/>
          <w:shd w:val="clear" w:color="auto" w:fill="FFFFFF"/>
        </w:rPr>
        <w:t>кошторисну</w:t>
      </w:r>
      <w:proofErr w:type="spellEnd"/>
      <w:r w:rsidRPr="00851DDB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851DDB">
        <w:rPr>
          <w:color w:val="1D1D1B"/>
          <w:sz w:val="28"/>
          <w:szCs w:val="28"/>
          <w:shd w:val="clear" w:color="auto" w:fill="FFFFFF"/>
        </w:rPr>
        <w:t>документацію</w:t>
      </w:r>
      <w:proofErr w:type="spellEnd"/>
      <w:r>
        <w:rPr>
          <w:color w:val="1D1D1B"/>
          <w:sz w:val="28"/>
          <w:szCs w:val="28"/>
          <w:shd w:val="clear" w:color="auto" w:fill="FFFFFF"/>
          <w:lang w:val="uk-UA"/>
        </w:rPr>
        <w:t xml:space="preserve"> та провести ремонтні роботи</w:t>
      </w:r>
      <w:r>
        <w:rPr>
          <w:color w:val="1D1D1B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об’єкту</w:t>
      </w:r>
      <w:proofErr w:type="spellEnd"/>
      <w:r>
        <w:rPr>
          <w:color w:val="1D1D1B"/>
          <w:sz w:val="28"/>
          <w:szCs w:val="28"/>
          <w:shd w:val="clear" w:color="auto" w:fill="FFFFFF"/>
        </w:rPr>
        <w:t>: «</w:t>
      </w:r>
      <w:proofErr w:type="spellStart"/>
      <w:r>
        <w:rPr>
          <w:color w:val="1D1D1B"/>
          <w:sz w:val="28"/>
          <w:szCs w:val="28"/>
          <w:shd w:val="clear" w:color="auto" w:fill="FFFFFF"/>
        </w:rPr>
        <w:t>Капітальний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ремонт (</w:t>
      </w:r>
      <w:proofErr w:type="spellStart"/>
      <w:r>
        <w:rPr>
          <w:color w:val="1D1D1B"/>
          <w:sz w:val="28"/>
          <w:szCs w:val="28"/>
          <w:shd w:val="clear" w:color="auto" w:fill="FFFFFF"/>
        </w:rPr>
        <w:t>термомодернізація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1D1D1B"/>
          <w:sz w:val="28"/>
          <w:szCs w:val="28"/>
          <w:shd w:val="clear" w:color="auto" w:fill="FFFFFF"/>
        </w:rPr>
        <w:t>частини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фасаду основного корпусу КНМП «</w:t>
      </w:r>
      <w:proofErr w:type="spellStart"/>
      <w:r>
        <w:rPr>
          <w:color w:val="1D1D1B"/>
          <w:sz w:val="28"/>
          <w:szCs w:val="28"/>
          <w:shd w:val="clear" w:color="auto" w:fill="FFFFFF"/>
        </w:rPr>
        <w:t>Лікарня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інтенсивного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лікування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1D1D1B"/>
          <w:sz w:val="28"/>
          <w:szCs w:val="28"/>
          <w:shd w:val="clear" w:color="auto" w:fill="FFFFFF"/>
        </w:rPr>
        <w:t>Кременчуцька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» за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адресою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вул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Лікаря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Парнети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, 2 м.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Кременчук</w:t>
      </w:r>
      <w:proofErr w:type="spellEnd"/>
      <w:r>
        <w:rPr>
          <w:color w:val="1D1D1B"/>
          <w:sz w:val="28"/>
          <w:szCs w:val="28"/>
          <w:shd w:val="clear" w:color="auto" w:fill="FFFFFF"/>
        </w:rPr>
        <w:t>».</w:t>
      </w:r>
      <w:r w:rsidRPr="00215678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Загальна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вартість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даного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color w:val="1D1D1B"/>
          <w:sz w:val="28"/>
          <w:szCs w:val="28"/>
          <w:shd w:val="clear" w:color="auto" w:fill="FFFFFF"/>
        </w:rPr>
        <w:t>склала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</w:t>
      </w:r>
      <w:r w:rsidRPr="00F36C55">
        <w:rPr>
          <w:b/>
          <w:bCs/>
          <w:color w:val="1D1D1B"/>
          <w:sz w:val="28"/>
          <w:szCs w:val="28"/>
          <w:shd w:val="clear" w:color="auto" w:fill="FFFFFF"/>
        </w:rPr>
        <w:t>1 373 776,00 грн.</w:t>
      </w:r>
    </w:p>
    <w:p w14:paraId="0CC2A645" w14:textId="516D3214" w:rsidR="008F110F" w:rsidRDefault="000C2B78" w:rsidP="000C2B78">
      <w:pPr>
        <w:pStyle w:val="a3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КНМП</w:t>
      </w:r>
      <w:r w:rsidR="008F110F" w:rsidRPr="00916D9D">
        <w:rPr>
          <w:sz w:val="28"/>
          <w:szCs w:val="28"/>
          <w:lang w:val="uk-UA"/>
        </w:rPr>
        <w:t xml:space="preserve"> «Лікарня інтенсивного лікування «Кременчуцька» </w:t>
      </w:r>
      <w:r w:rsidR="008F110F">
        <w:rPr>
          <w:sz w:val="28"/>
          <w:szCs w:val="28"/>
          <w:lang w:val="uk-UA"/>
        </w:rPr>
        <w:t xml:space="preserve">найближчим часом планується надання парового стерилізатора (утилізатора) для </w:t>
      </w:r>
      <w:proofErr w:type="spellStart"/>
      <w:r w:rsidR="008F110F">
        <w:rPr>
          <w:sz w:val="28"/>
          <w:szCs w:val="28"/>
          <w:lang w:val="uk-UA"/>
        </w:rPr>
        <w:t>деконтомінації</w:t>
      </w:r>
      <w:proofErr w:type="spellEnd"/>
      <w:r w:rsidR="008F110F">
        <w:rPr>
          <w:sz w:val="28"/>
          <w:szCs w:val="28"/>
          <w:lang w:val="uk-UA"/>
        </w:rPr>
        <w:t xml:space="preserve"> медичних відходів </w:t>
      </w:r>
      <w:r w:rsidR="008F110F" w:rsidRPr="00885BC4">
        <w:rPr>
          <w:color w:val="454545"/>
          <w:sz w:val="28"/>
          <w:szCs w:val="28"/>
          <w:shd w:val="clear" w:color="auto" w:fill="F0F5F2"/>
        </w:rPr>
        <w:t xml:space="preserve"> </w:t>
      </w:r>
      <w:r w:rsidR="008F110F" w:rsidRPr="00885BC4">
        <w:rPr>
          <w:sz w:val="28"/>
          <w:szCs w:val="28"/>
          <w:lang w:val="uk-UA"/>
        </w:rPr>
        <w:t xml:space="preserve">придбаного за рахунок коштів державного бюджету. </w:t>
      </w:r>
      <w:r w:rsidR="008F110F">
        <w:rPr>
          <w:sz w:val="28"/>
          <w:szCs w:val="28"/>
          <w:lang w:val="uk-UA"/>
        </w:rPr>
        <w:t xml:space="preserve">Дане обладнання використовується для знезараження медичних відходів, які після перероблення придатні до повторного використання, а це в свою чергу заощадить лікарні кошти для закупівлі послуг </w:t>
      </w:r>
      <w:r>
        <w:rPr>
          <w:sz w:val="28"/>
          <w:szCs w:val="28"/>
          <w:lang w:val="uk-UA"/>
        </w:rPr>
        <w:t xml:space="preserve">з утилізації медичних </w:t>
      </w:r>
      <w:proofErr w:type="spellStart"/>
      <w:r>
        <w:rPr>
          <w:sz w:val="28"/>
          <w:szCs w:val="28"/>
          <w:lang w:val="uk-UA"/>
        </w:rPr>
        <w:t>відходів.</w:t>
      </w:r>
      <w:r w:rsidR="008F110F">
        <w:rPr>
          <w:sz w:val="28"/>
          <w:szCs w:val="28"/>
          <w:lang w:val="uk-UA"/>
        </w:rPr>
        <w:t>Для</w:t>
      </w:r>
      <w:proofErr w:type="spellEnd"/>
      <w:r w:rsidR="008F110F">
        <w:rPr>
          <w:sz w:val="28"/>
          <w:szCs w:val="28"/>
          <w:lang w:val="uk-UA"/>
        </w:rPr>
        <w:t xml:space="preserve"> встановлення даного парового стерилізатора (утилізатора) необхідно </w:t>
      </w:r>
      <w:proofErr w:type="spellStart"/>
      <w:r w:rsidR="008F110F" w:rsidRPr="00517D44">
        <w:rPr>
          <w:sz w:val="28"/>
          <w:szCs w:val="28"/>
        </w:rPr>
        <w:t>виготовити</w:t>
      </w:r>
      <w:proofErr w:type="spellEnd"/>
      <w:r w:rsidR="008F110F" w:rsidRPr="00517D44">
        <w:rPr>
          <w:sz w:val="28"/>
          <w:szCs w:val="28"/>
        </w:rPr>
        <w:t xml:space="preserve"> </w:t>
      </w:r>
      <w:proofErr w:type="spellStart"/>
      <w:r w:rsidR="008F110F" w:rsidRPr="00517D44">
        <w:rPr>
          <w:sz w:val="28"/>
          <w:szCs w:val="28"/>
        </w:rPr>
        <w:t>проєктно-кошторисну</w:t>
      </w:r>
      <w:proofErr w:type="spellEnd"/>
      <w:r w:rsidR="008F110F" w:rsidRPr="00517D44">
        <w:rPr>
          <w:sz w:val="28"/>
          <w:szCs w:val="28"/>
        </w:rPr>
        <w:t xml:space="preserve"> </w:t>
      </w:r>
      <w:proofErr w:type="spellStart"/>
      <w:r w:rsidR="008F110F" w:rsidRPr="00517D44">
        <w:rPr>
          <w:sz w:val="28"/>
          <w:szCs w:val="28"/>
        </w:rPr>
        <w:t>документацію</w:t>
      </w:r>
      <w:proofErr w:type="spellEnd"/>
      <w:r w:rsidR="008F110F" w:rsidRPr="00517D44">
        <w:rPr>
          <w:sz w:val="28"/>
          <w:szCs w:val="28"/>
        </w:rPr>
        <w:t xml:space="preserve"> та </w:t>
      </w:r>
      <w:r w:rsidR="008F110F" w:rsidRPr="00517D44">
        <w:rPr>
          <w:sz w:val="28"/>
          <w:szCs w:val="28"/>
        </w:rPr>
        <w:lastRenderedPageBreak/>
        <w:t xml:space="preserve">провести </w:t>
      </w:r>
      <w:proofErr w:type="spellStart"/>
      <w:r w:rsidR="008F110F" w:rsidRPr="00517D44">
        <w:rPr>
          <w:sz w:val="28"/>
          <w:szCs w:val="28"/>
        </w:rPr>
        <w:t>будівельні</w:t>
      </w:r>
      <w:proofErr w:type="spellEnd"/>
      <w:r w:rsidR="008F110F" w:rsidRPr="00517D44">
        <w:rPr>
          <w:sz w:val="28"/>
          <w:szCs w:val="28"/>
        </w:rPr>
        <w:t xml:space="preserve"> </w:t>
      </w:r>
      <w:proofErr w:type="spellStart"/>
      <w:r w:rsidR="008F110F" w:rsidRPr="00517D44">
        <w:rPr>
          <w:sz w:val="28"/>
          <w:szCs w:val="28"/>
        </w:rPr>
        <w:t>роботи</w:t>
      </w:r>
      <w:proofErr w:type="spellEnd"/>
      <w:r w:rsidR="008F110F" w:rsidRPr="00517D44">
        <w:rPr>
          <w:sz w:val="28"/>
          <w:szCs w:val="28"/>
        </w:rPr>
        <w:t xml:space="preserve"> по </w:t>
      </w:r>
      <w:proofErr w:type="spellStart"/>
      <w:r w:rsidR="008F110F" w:rsidRPr="00517D44">
        <w:rPr>
          <w:sz w:val="28"/>
          <w:szCs w:val="28"/>
        </w:rPr>
        <w:t>об’єкту</w:t>
      </w:r>
      <w:proofErr w:type="spellEnd"/>
      <w:r w:rsidR="008F110F" w:rsidRPr="00517D44">
        <w:rPr>
          <w:sz w:val="28"/>
          <w:szCs w:val="28"/>
        </w:rPr>
        <w:t>:</w:t>
      </w:r>
      <w:r w:rsidR="008F110F">
        <w:rPr>
          <w:sz w:val="28"/>
          <w:szCs w:val="28"/>
          <w:lang w:val="uk-UA"/>
        </w:rPr>
        <w:t xml:space="preserve"> «Реконструкція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</w:t>
      </w:r>
      <w:proofErr w:type="spellStart"/>
      <w:r w:rsidR="008F110F">
        <w:rPr>
          <w:sz w:val="28"/>
          <w:szCs w:val="28"/>
          <w:lang w:val="uk-UA"/>
        </w:rPr>
        <w:t>адресою</w:t>
      </w:r>
      <w:proofErr w:type="spellEnd"/>
      <w:r w:rsidR="008F110F">
        <w:rPr>
          <w:sz w:val="28"/>
          <w:szCs w:val="28"/>
          <w:lang w:val="uk-UA"/>
        </w:rPr>
        <w:t>: Україна, Полтавська обл., Кременчуцький р-н, м. Кременчук, проспект Лесі Українки,80».</w:t>
      </w:r>
      <w:r w:rsidR="008F110F" w:rsidRPr="00EF67AE">
        <w:rPr>
          <w:sz w:val="28"/>
          <w:szCs w:val="28"/>
          <w:lang w:val="uk-UA"/>
        </w:rPr>
        <w:t xml:space="preserve"> </w:t>
      </w:r>
      <w:r w:rsidR="008F110F" w:rsidRPr="00E66E9B">
        <w:rPr>
          <w:sz w:val="28"/>
          <w:szCs w:val="28"/>
          <w:lang w:val="uk-UA"/>
        </w:rPr>
        <w:t xml:space="preserve">Орієнтовна вартість виготовлення </w:t>
      </w:r>
      <w:proofErr w:type="spellStart"/>
      <w:r w:rsidR="008F110F" w:rsidRPr="00E66E9B">
        <w:rPr>
          <w:sz w:val="28"/>
          <w:szCs w:val="28"/>
          <w:lang w:val="uk-UA"/>
        </w:rPr>
        <w:t>проєктно</w:t>
      </w:r>
      <w:proofErr w:type="spellEnd"/>
      <w:r w:rsidR="008F110F" w:rsidRPr="00E66E9B">
        <w:rPr>
          <w:sz w:val="28"/>
          <w:szCs w:val="28"/>
          <w:lang w:val="uk-UA"/>
        </w:rPr>
        <w:t xml:space="preserve">-кошторисної документації та ремонтних робіт складає </w:t>
      </w:r>
      <w:r w:rsidR="009A2397">
        <w:rPr>
          <w:b/>
          <w:sz w:val="28"/>
          <w:szCs w:val="28"/>
          <w:lang w:val="uk-UA"/>
        </w:rPr>
        <w:t>1 985 082,00</w:t>
      </w:r>
      <w:r w:rsidR="008F110F" w:rsidRPr="00E66E9B">
        <w:rPr>
          <w:b/>
          <w:sz w:val="28"/>
          <w:szCs w:val="28"/>
          <w:lang w:val="uk-UA"/>
        </w:rPr>
        <w:t xml:space="preserve"> грн.</w:t>
      </w:r>
    </w:p>
    <w:p w14:paraId="0976970F" w14:textId="65271A68" w:rsidR="008F110F" w:rsidRPr="0052587A" w:rsidRDefault="008F110F" w:rsidP="008F110F">
      <w:pPr>
        <w:ind w:firstLine="709"/>
        <w:jc w:val="both"/>
        <w:rPr>
          <w:sz w:val="28"/>
          <w:szCs w:val="28"/>
          <w:lang w:eastAsia="uk-UA"/>
        </w:rPr>
      </w:pPr>
      <w:r w:rsidRPr="0052587A">
        <w:rPr>
          <w:sz w:val="28"/>
          <w:szCs w:val="28"/>
        </w:rPr>
        <w:t xml:space="preserve">В </w:t>
      </w:r>
      <w:proofErr w:type="spellStart"/>
      <w:r w:rsidRPr="0052587A">
        <w:rPr>
          <w:sz w:val="28"/>
          <w:szCs w:val="28"/>
        </w:rPr>
        <w:t>зв’язку</w:t>
      </w:r>
      <w:proofErr w:type="spellEnd"/>
      <w:r w:rsidRPr="0052587A"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>і зменшенням орендованої площі, яка</w:t>
      </w:r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тривалий</w:t>
      </w:r>
      <w:proofErr w:type="spellEnd"/>
      <w:r w:rsidRPr="0052587A">
        <w:rPr>
          <w:sz w:val="28"/>
          <w:szCs w:val="28"/>
        </w:rPr>
        <w:t xml:space="preserve"> час </w:t>
      </w:r>
      <w:proofErr w:type="spellStart"/>
      <w:r w:rsidRPr="0052587A">
        <w:rPr>
          <w:sz w:val="28"/>
          <w:szCs w:val="28"/>
        </w:rPr>
        <w:t>знаходилося</w:t>
      </w:r>
      <w:proofErr w:type="spellEnd"/>
      <w:r w:rsidRPr="0052587A">
        <w:rPr>
          <w:sz w:val="28"/>
          <w:szCs w:val="28"/>
        </w:rPr>
        <w:t xml:space="preserve"> в </w:t>
      </w:r>
      <w:proofErr w:type="spellStart"/>
      <w:r w:rsidRPr="0052587A">
        <w:rPr>
          <w:sz w:val="28"/>
          <w:szCs w:val="28"/>
        </w:rPr>
        <w:t>оренді</w:t>
      </w:r>
      <w:proofErr w:type="spellEnd"/>
      <w:r w:rsidRPr="0052587A">
        <w:rPr>
          <w:sz w:val="28"/>
          <w:szCs w:val="28"/>
        </w:rPr>
        <w:t xml:space="preserve"> в КНМП «Центр </w:t>
      </w:r>
      <w:proofErr w:type="spellStart"/>
      <w:r w:rsidRPr="0052587A">
        <w:rPr>
          <w:sz w:val="28"/>
          <w:szCs w:val="28"/>
        </w:rPr>
        <w:t>первинної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медико</w:t>
      </w:r>
      <w:proofErr w:type="spellEnd"/>
      <w:r w:rsidRPr="0052587A">
        <w:rPr>
          <w:sz w:val="28"/>
          <w:szCs w:val="28"/>
        </w:rPr>
        <w:t xml:space="preserve"> – </w:t>
      </w:r>
      <w:proofErr w:type="spellStart"/>
      <w:r w:rsidRPr="0052587A">
        <w:rPr>
          <w:sz w:val="28"/>
          <w:szCs w:val="28"/>
        </w:rPr>
        <w:t>санітарної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допомоги</w:t>
      </w:r>
      <w:proofErr w:type="spellEnd"/>
      <w:r w:rsidRPr="0052587A">
        <w:rPr>
          <w:sz w:val="28"/>
          <w:szCs w:val="28"/>
        </w:rPr>
        <w:t xml:space="preserve"> №3»</w:t>
      </w:r>
      <w:r w:rsidR="000C2B78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виникла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необхідність</w:t>
      </w:r>
      <w:proofErr w:type="spellEnd"/>
      <w:r w:rsidRPr="0052587A">
        <w:rPr>
          <w:sz w:val="28"/>
          <w:szCs w:val="28"/>
        </w:rPr>
        <w:t xml:space="preserve"> провести ремонт в </w:t>
      </w:r>
      <w:proofErr w:type="spellStart"/>
      <w:r w:rsidRPr="0052587A">
        <w:rPr>
          <w:sz w:val="28"/>
          <w:szCs w:val="28"/>
        </w:rPr>
        <w:t>частині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приміщень</w:t>
      </w:r>
      <w:proofErr w:type="spellEnd"/>
      <w:r w:rsidRPr="0052587A">
        <w:rPr>
          <w:sz w:val="28"/>
          <w:szCs w:val="28"/>
        </w:rPr>
        <w:t xml:space="preserve">, </w:t>
      </w:r>
      <w:proofErr w:type="spellStart"/>
      <w:r w:rsidRPr="0052587A">
        <w:rPr>
          <w:sz w:val="28"/>
          <w:szCs w:val="28"/>
        </w:rPr>
        <w:t>які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звільнилося</w:t>
      </w:r>
      <w:proofErr w:type="spellEnd"/>
      <w:r w:rsidRPr="0052587A">
        <w:rPr>
          <w:sz w:val="28"/>
          <w:szCs w:val="28"/>
        </w:rPr>
        <w:t xml:space="preserve"> для </w:t>
      </w:r>
      <w:proofErr w:type="spellStart"/>
      <w:r w:rsidRPr="0052587A">
        <w:rPr>
          <w:sz w:val="28"/>
          <w:szCs w:val="28"/>
        </w:rPr>
        <w:t>подальшого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раціонального</w:t>
      </w:r>
      <w:proofErr w:type="spellEnd"/>
      <w:r w:rsidRPr="0052587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їх </w:t>
      </w:r>
      <w:proofErr w:type="spellStart"/>
      <w:r w:rsidRPr="0052587A">
        <w:rPr>
          <w:sz w:val="28"/>
          <w:szCs w:val="28"/>
        </w:rPr>
        <w:t>використання</w:t>
      </w:r>
      <w:proofErr w:type="spellEnd"/>
      <w:r w:rsidRPr="0052587A">
        <w:rPr>
          <w:sz w:val="28"/>
          <w:szCs w:val="28"/>
        </w:rPr>
        <w:t xml:space="preserve">. Для </w:t>
      </w:r>
      <w:proofErr w:type="spellStart"/>
      <w:r w:rsidRPr="0052587A">
        <w:rPr>
          <w:sz w:val="28"/>
          <w:szCs w:val="28"/>
        </w:rPr>
        <w:t>проведення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капітального</w:t>
      </w:r>
      <w:proofErr w:type="spellEnd"/>
      <w:r w:rsidRPr="0052587A">
        <w:rPr>
          <w:sz w:val="28"/>
          <w:szCs w:val="28"/>
        </w:rPr>
        <w:t xml:space="preserve"> ремонту </w:t>
      </w:r>
      <w:proofErr w:type="spellStart"/>
      <w:r w:rsidRPr="0052587A">
        <w:rPr>
          <w:sz w:val="28"/>
          <w:szCs w:val="28"/>
        </w:rPr>
        <w:t>необхідно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виготовити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проєктно-кошторисну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документацію</w:t>
      </w:r>
      <w:proofErr w:type="spellEnd"/>
      <w:r w:rsidRPr="0052587A">
        <w:rPr>
          <w:sz w:val="28"/>
          <w:szCs w:val="28"/>
        </w:rPr>
        <w:t xml:space="preserve"> та провести </w:t>
      </w:r>
      <w:proofErr w:type="spellStart"/>
      <w:r w:rsidRPr="0052587A">
        <w:rPr>
          <w:sz w:val="28"/>
          <w:szCs w:val="28"/>
        </w:rPr>
        <w:t>ремонтні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роботи</w:t>
      </w:r>
      <w:proofErr w:type="spellEnd"/>
      <w:r w:rsidRPr="0052587A">
        <w:rPr>
          <w:sz w:val="28"/>
          <w:szCs w:val="28"/>
        </w:rPr>
        <w:t xml:space="preserve"> по </w:t>
      </w:r>
      <w:proofErr w:type="spellStart"/>
      <w:r w:rsidRPr="0052587A">
        <w:rPr>
          <w:sz w:val="28"/>
          <w:szCs w:val="28"/>
        </w:rPr>
        <w:t>об’єкту</w:t>
      </w:r>
      <w:proofErr w:type="spellEnd"/>
      <w:r w:rsidRPr="0052587A">
        <w:rPr>
          <w:sz w:val="28"/>
          <w:szCs w:val="28"/>
        </w:rPr>
        <w:t>: «</w:t>
      </w:r>
      <w:proofErr w:type="spellStart"/>
      <w:r w:rsidRPr="0052587A">
        <w:rPr>
          <w:sz w:val="28"/>
          <w:szCs w:val="28"/>
        </w:rPr>
        <w:t>Капітальний</w:t>
      </w:r>
      <w:proofErr w:type="spellEnd"/>
      <w:r w:rsidRPr="0052587A">
        <w:rPr>
          <w:sz w:val="28"/>
          <w:szCs w:val="28"/>
        </w:rPr>
        <w:t xml:space="preserve"> ремонт </w:t>
      </w:r>
      <w:proofErr w:type="spellStart"/>
      <w:r w:rsidRPr="0052587A">
        <w:rPr>
          <w:sz w:val="28"/>
          <w:szCs w:val="28"/>
        </w:rPr>
        <w:t>частини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приміщень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першого</w:t>
      </w:r>
      <w:proofErr w:type="spellEnd"/>
      <w:r w:rsidRPr="0052587A">
        <w:rPr>
          <w:sz w:val="28"/>
          <w:szCs w:val="28"/>
        </w:rPr>
        <w:t xml:space="preserve"> поверху </w:t>
      </w:r>
      <w:proofErr w:type="spellStart"/>
      <w:r w:rsidRPr="0052587A">
        <w:rPr>
          <w:sz w:val="28"/>
          <w:szCs w:val="28"/>
        </w:rPr>
        <w:t>основної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будівлі</w:t>
      </w:r>
      <w:proofErr w:type="spellEnd"/>
      <w:r w:rsidRPr="0052587A">
        <w:rPr>
          <w:sz w:val="28"/>
          <w:szCs w:val="28"/>
        </w:rPr>
        <w:t xml:space="preserve"> консультативно-</w:t>
      </w:r>
      <w:proofErr w:type="spellStart"/>
      <w:r w:rsidRPr="0052587A">
        <w:rPr>
          <w:sz w:val="28"/>
          <w:szCs w:val="28"/>
        </w:rPr>
        <w:t>діагностичного</w:t>
      </w:r>
      <w:proofErr w:type="spellEnd"/>
      <w:r w:rsidRPr="0052587A">
        <w:rPr>
          <w:sz w:val="28"/>
          <w:szCs w:val="28"/>
        </w:rPr>
        <w:t xml:space="preserve"> центру КНМП «</w:t>
      </w:r>
      <w:proofErr w:type="spellStart"/>
      <w:r w:rsidRPr="0052587A">
        <w:rPr>
          <w:sz w:val="28"/>
          <w:szCs w:val="28"/>
        </w:rPr>
        <w:t>Лікарня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інтенсивного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лікування</w:t>
      </w:r>
      <w:proofErr w:type="spellEnd"/>
      <w:r w:rsidRPr="0052587A">
        <w:rPr>
          <w:sz w:val="28"/>
          <w:szCs w:val="28"/>
        </w:rPr>
        <w:t xml:space="preserve"> «</w:t>
      </w:r>
      <w:proofErr w:type="spellStart"/>
      <w:r w:rsidRPr="0052587A">
        <w:rPr>
          <w:sz w:val="28"/>
          <w:szCs w:val="28"/>
        </w:rPr>
        <w:t>Кременчуцька</w:t>
      </w:r>
      <w:proofErr w:type="spellEnd"/>
      <w:r w:rsidRPr="0052587A">
        <w:rPr>
          <w:sz w:val="28"/>
          <w:szCs w:val="28"/>
        </w:rPr>
        <w:t xml:space="preserve">» за </w:t>
      </w:r>
      <w:proofErr w:type="spellStart"/>
      <w:r w:rsidRPr="0052587A">
        <w:rPr>
          <w:sz w:val="28"/>
          <w:szCs w:val="28"/>
        </w:rPr>
        <w:t>адресою</w:t>
      </w:r>
      <w:proofErr w:type="spellEnd"/>
      <w:r w:rsidRPr="0052587A">
        <w:rPr>
          <w:sz w:val="28"/>
          <w:szCs w:val="28"/>
        </w:rPr>
        <w:t xml:space="preserve">: м. </w:t>
      </w:r>
      <w:proofErr w:type="spellStart"/>
      <w:r w:rsidRPr="0052587A">
        <w:rPr>
          <w:sz w:val="28"/>
          <w:szCs w:val="28"/>
        </w:rPr>
        <w:t>Кременчук</w:t>
      </w:r>
      <w:proofErr w:type="spellEnd"/>
      <w:r w:rsidRPr="0052587A">
        <w:rPr>
          <w:sz w:val="28"/>
          <w:szCs w:val="28"/>
        </w:rPr>
        <w:t xml:space="preserve"> просп. </w:t>
      </w:r>
      <w:proofErr w:type="spellStart"/>
      <w:r w:rsidRPr="0052587A">
        <w:rPr>
          <w:sz w:val="28"/>
          <w:szCs w:val="28"/>
        </w:rPr>
        <w:t>Лесі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Українки</w:t>
      </w:r>
      <w:proofErr w:type="spellEnd"/>
      <w:r w:rsidRPr="0052587A">
        <w:rPr>
          <w:sz w:val="28"/>
          <w:szCs w:val="28"/>
        </w:rPr>
        <w:t xml:space="preserve">, 80». </w:t>
      </w:r>
      <w:proofErr w:type="spellStart"/>
      <w:r w:rsidRPr="0052587A">
        <w:rPr>
          <w:sz w:val="28"/>
          <w:szCs w:val="28"/>
        </w:rPr>
        <w:t>Орієнтовна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вартість</w:t>
      </w:r>
      <w:proofErr w:type="spellEnd"/>
      <w:r w:rsidRPr="0052587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даних робіт складає – </w:t>
      </w:r>
      <w:r w:rsidRPr="0052587A">
        <w:rPr>
          <w:b/>
          <w:sz w:val="28"/>
          <w:szCs w:val="28"/>
          <w:lang w:val="uk-UA"/>
        </w:rPr>
        <w:t>1 495 680,00</w:t>
      </w:r>
      <w:r w:rsidRPr="0052587A">
        <w:rPr>
          <w:b/>
          <w:sz w:val="28"/>
          <w:szCs w:val="28"/>
        </w:rPr>
        <w:t xml:space="preserve"> грн.</w:t>
      </w:r>
    </w:p>
    <w:p w14:paraId="258DCE4D" w14:textId="5823290F" w:rsidR="008F110F" w:rsidRPr="0052587A" w:rsidRDefault="008F110F" w:rsidP="008F110F">
      <w:pPr>
        <w:spacing w:after="0"/>
        <w:ind w:firstLine="709"/>
        <w:jc w:val="both"/>
        <w:rPr>
          <w:sz w:val="28"/>
          <w:szCs w:val="28"/>
          <w:lang w:val="uk-UA" w:eastAsia="uk-UA"/>
        </w:rPr>
      </w:pPr>
      <w:r w:rsidRPr="0052587A">
        <w:rPr>
          <w:sz w:val="28"/>
          <w:szCs w:val="28"/>
          <w:lang w:val="uk-UA"/>
        </w:rPr>
        <w:t xml:space="preserve">У закладі за </w:t>
      </w:r>
      <w:proofErr w:type="spellStart"/>
      <w:r w:rsidRPr="0052587A">
        <w:rPr>
          <w:sz w:val="28"/>
          <w:szCs w:val="28"/>
          <w:lang w:val="uk-UA"/>
        </w:rPr>
        <w:t>адресою</w:t>
      </w:r>
      <w:proofErr w:type="spellEnd"/>
      <w:r w:rsidRPr="0052587A">
        <w:rPr>
          <w:sz w:val="28"/>
          <w:szCs w:val="28"/>
          <w:lang w:val="uk-UA"/>
        </w:rPr>
        <w:t xml:space="preserve"> вулиця Лікаря Парнети,16 наявний пандус, який не відповідає вимогам ДБН В.2.2-40:2018 «</w:t>
      </w:r>
      <w:proofErr w:type="spellStart"/>
      <w:r w:rsidRPr="0052587A">
        <w:rPr>
          <w:sz w:val="28"/>
          <w:szCs w:val="28"/>
          <w:lang w:val="uk-UA"/>
        </w:rPr>
        <w:t>Інклюзивність</w:t>
      </w:r>
      <w:proofErr w:type="spellEnd"/>
      <w:r w:rsidRPr="0052587A">
        <w:rPr>
          <w:sz w:val="28"/>
          <w:szCs w:val="28"/>
          <w:lang w:val="uk-UA"/>
        </w:rPr>
        <w:t xml:space="preserve"> будівель і споруд». </w:t>
      </w:r>
      <w:r w:rsidRPr="000C2B78">
        <w:rPr>
          <w:sz w:val="28"/>
          <w:szCs w:val="28"/>
          <w:lang w:val="uk-UA"/>
        </w:rPr>
        <w:t xml:space="preserve">Для проведення реконструкції пандусу, </w:t>
      </w:r>
      <w:r w:rsidR="000C2B78">
        <w:rPr>
          <w:sz w:val="28"/>
          <w:szCs w:val="28"/>
          <w:lang w:val="uk-UA"/>
        </w:rPr>
        <w:t xml:space="preserve">у 2024 році було </w:t>
      </w:r>
      <w:r w:rsidRPr="000C2B78">
        <w:rPr>
          <w:sz w:val="28"/>
          <w:szCs w:val="28"/>
          <w:lang w:val="uk-UA"/>
        </w:rPr>
        <w:t>виготов</w:t>
      </w:r>
      <w:r w:rsidR="000C2B78">
        <w:rPr>
          <w:sz w:val="28"/>
          <w:szCs w:val="28"/>
          <w:lang w:val="uk-UA"/>
        </w:rPr>
        <w:t>лено</w:t>
      </w:r>
      <w:r w:rsidRPr="000C2B78">
        <w:rPr>
          <w:sz w:val="28"/>
          <w:szCs w:val="28"/>
          <w:lang w:val="uk-UA"/>
        </w:rPr>
        <w:t xml:space="preserve"> </w:t>
      </w:r>
      <w:proofErr w:type="spellStart"/>
      <w:r w:rsidRPr="000C2B78">
        <w:rPr>
          <w:sz w:val="28"/>
          <w:szCs w:val="28"/>
          <w:lang w:val="uk-UA"/>
        </w:rPr>
        <w:t>проєктно</w:t>
      </w:r>
      <w:proofErr w:type="spellEnd"/>
      <w:r w:rsidRPr="000C2B78">
        <w:rPr>
          <w:sz w:val="28"/>
          <w:szCs w:val="28"/>
          <w:lang w:val="uk-UA"/>
        </w:rPr>
        <w:t>-кошторисну документацію</w:t>
      </w:r>
      <w:r w:rsidR="000C2B78">
        <w:rPr>
          <w:sz w:val="28"/>
          <w:szCs w:val="28"/>
          <w:lang w:val="uk-UA"/>
        </w:rPr>
        <w:t>, відповідно до якої вартість</w:t>
      </w:r>
      <w:r w:rsidRPr="000C2B78">
        <w:rPr>
          <w:sz w:val="28"/>
          <w:szCs w:val="28"/>
          <w:lang w:val="uk-UA"/>
        </w:rPr>
        <w:t xml:space="preserve"> будівельн</w:t>
      </w:r>
      <w:r w:rsidR="000C2B78">
        <w:rPr>
          <w:sz w:val="28"/>
          <w:szCs w:val="28"/>
          <w:lang w:val="uk-UA"/>
        </w:rPr>
        <w:t>их</w:t>
      </w:r>
      <w:r w:rsidRPr="000C2B78">
        <w:rPr>
          <w:sz w:val="28"/>
          <w:szCs w:val="28"/>
          <w:lang w:val="uk-UA"/>
        </w:rPr>
        <w:t xml:space="preserve"> роб</w:t>
      </w:r>
      <w:r w:rsidR="000C2B78">
        <w:rPr>
          <w:sz w:val="28"/>
          <w:szCs w:val="28"/>
          <w:lang w:val="uk-UA"/>
        </w:rPr>
        <w:t>і</w:t>
      </w:r>
      <w:r w:rsidRPr="000C2B78">
        <w:rPr>
          <w:sz w:val="28"/>
          <w:szCs w:val="28"/>
          <w:lang w:val="uk-UA"/>
        </w:rPr>
        <w:t xml:space="preserve">т по об’єкту: «Реконструкція ганку основного входу до будівлі головного корпусу педіатричного центру – «Дитяча лікарня» КНМП «Лікарня інтенсивного лікування «Кременчуцька» за </w:t>
      </w:r>
      <w:proofErr w:type="spellStart"/>
      <w:r w:rsidRPr="000C2B78">
        <w:rPr>
          <w:sz w:val="28"/>
          <w:szCs w:val="28"/>
          <w:lang w:val="uk-UA"/>
        </w:rPr>
        <w:t>адресою</w:t>
      </w:r>
      <w:proofErr w:type="spellEnd"/>
      <w:r w:rsidRPr="000C2B78">
        <w:rPr>
          <w:sz w:val="28"/>
          <w:szCs w:val="28"/>
          <w:lang w:val="uk-UA"/>
        </w:rPr>
        <w:t xml:space="preserve">: м. Кременчук вул. </w:t>
      </w:r>
      <w:proofErr w:type="spellStart"/>
      <w:r w:rsidRPr="0052587A">
        <w:rPr>
          <w:sz w:val="28"/>
          <w:szCs w:val="28"/>
        </w:rPr>
        <w:t>Лі</w:t>
      </w:r>
      <w:proofErr w:type="gramStart"/>
      <w:r w:rsidRPr="0052587A">
        <w:rPr>
          <w:sz w:val="28"/>
          <w:szCs w:val="28"/>
        </w:rPr>
        <w:t>каря</w:t>
      </w:r>
      <w:proofErr w:type="spellEnd"/>
      <w:proofErr w:type="gramEnd"/>
      <w:r w:rsidRPr="0052587A">
        <w:rPr>
          <w:sz w:val="28"/>
          <w:szCs w:val="28"/>
        </w:rPr>
        <w:t xml:space="preserve"> Парнети,16» </w:t>
      </w:r>
      <w:r>
        <w:rPr>
          <w:sz w:val="28"/>
          <w:szCs w:val="28"/>
          <w:lang w:val="uk-UA"/>
        </w:rPr>
        <w:t xml:space="preserve">складає -  </w:t>
      </w:r>
      <w:r w:rsidRPr="0052587A">
        <w:rPr>
          <w:b/>
          <w:sz w:val="28"/>
          <w:szCs w:val="28"/>
          <w:lang w:val="uk-UA"/>
        </w:rPr>
        <w:t xml:space="preserve">1 527 880,00 </w:t>
      </w:r>
      <w:r w:rsidRPr="0052587A">
        <w:rPr>
          <w:b/>
          <w:sz w:val="28"/>
          <w:szCs w:val="28"/>
        </w:rPr>
        <w:t>грн.</w:t>
      </w:r>
    </w:p>
    <w:p w14:paraId="4C302E1F" w14:textId="5D3C8FF0" w:rsidR="008F110F" w:rsidRDefault="008F110F" w:rsidP="008F110F">
      <w:pPr>
        <w:pStyle w:val="mailquestio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Pr="0052587A">
        <w:rPr>
          <w:sz w:val="28"/>
          <w:szCs w:val="28"/>
          <w:lang w:val="uk-UA"/>
        </w:rPr>
        <w:t xml:space="preserve"> закладі за </w:t>
      </w:r>
      <w:proofErr w:type="spellStart"/>
      <w:r w:rsidRPr="0052587A">
        <w:rPr>
          <w:sz w:val="28"/>
          <w:szCs w:val="28"/>
          <w:lang w:val="uk-UA"/>
        </w:rPr>
        <w:t>адресою</w:t>
      </w:r>
      <w:proofErr w:type="spellEnd"/>
      <w:r w:rsidRPr="0052587A">
        <w:rPr>
          <w:sz w:val="28"/>
          <w:szCs w:val="28"/>
          <w:lang w:val="uk-UA"/>
        </w:rPr>
        <w:t xml:space="preserve"> проспект Лесі Українки, 80 </w:t>
      </w:r>
      <w:r w:rsidRPr="0052587A">
        <w:rPr>
          <w:color w:val="000000" w:themeColor="text1"/>
          <w:sz w:val="28"/>
          <w:szCs w:val="28"/>
          <w:lang w:val="uk-UA"/>
        </w:rPr>
        <w:t>наявний пандус, який відповідає вимогам ДБН В.2.2-40:2018 «</w:t>
      </w:r>
      <w:proofErr w:type="spellStart"/>
      <w:r w:rsidRPr="0052587A">
        <w:rPr>
          <w:color w:val="000000" w:themeColor="text1"/>
          <w:sz w:val="28"/>
          <w:szCs w:val="28"/>
          <w:lang w:val="uk-UA"/>
        </w:rPr>
        <w:t>Інклюзивність</w:t>
      </w:r>
      <w:proofErr w:type="spellEnd"/>
      <w:r w:rsidRPr="0052587A">
        <w:rPr>
          <w:color w:val="000000" w:themeColor="text1"/>
          <w:sz w:val="28"/>
          <w:szCs w:val="28"/>
          <w:lang w:val="uk-UA"/>
        </w:rPr>
        <w:t xml:space="preserve"> будівель і споруд», але на даний час потребує реконструкції, тому що з</w:t>
      </w:r>
      <w:r w:rsidRPr="0052587A">
        <w:rPr>
          <w:color w:val="000000"/>
          <w:sz w:val="28"/>
          <w:szCs w:val="28"/>
          <w:shd w:val="clear" w:color="auto" w:fill="FFFFFF"/>
          <w:lang w:val="uk-UA"/>
        </w:rPr>
        <w:t>араз діють жорсткі вимоги щодо доступності будівель для маломобільних груп населення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52587A">
        <w:rPr>
          <w:sz w:val="28"/>
          <w:szCs w:val="28"/>
        </w:rPr>
        <w:t xml:space="preserve">Для </w:t>
      </w:r>
      <w:proofErr w:type="spellStart"/>
      <w:r w:rsidRPr="0052587A">
        <w:rPr>
          <w:sz w:val="28"/>
          <w:szCs w:val="28"/>
        </w:rPr>
        <w:t>проведення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реконструкції</w:t>
      </w:r>
      <w:proofErr w:type="spellEnd"/>
      <w:r w:rsidRPr="0052587A">
        <w:rPr>
          <w:sz w:val="28"/>
          <w:szCs w:val="28"/>
        </w:rPr>
        <w:t xml:space="preserve"> пандусу, </w:t>
      </w:r>
      <w:r w:rsidR="000C2B78">
        <w:rPr>
          <w:sz w:val="28"/>
          <w:szCs w:val="28"/>
          <w:lang w:val="uk-UA"/>
        </w:rPr>
        <w:t xml:space="preserve">у 2024 році було </w:t>
      </w:r>
      <w:proofErr w:type="spellStart"/>
      <w:r w:rsidRPr="0052587A">
        <w:rPr>
          <w:sz w:val="28"/>
          <w:szCs w:val="28"/>
        </w:rPr>
        <w:t>виготов</w:t>
      </w:r>
      <w:r w:rsidR="000C2B78">
        <w:rPr>
          <w:sz w:val="28"/>
          <w:szCs w:val="28"/>
          <w:lang w:val="uk-UA"/>
        </w:rPr>
        <w:t>лено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проєктно-кошторисну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документацію</w:t>
      </w:r>
      <w:proofErr w:type="spellEnd"/>
      <w:r w:rsidRPr="0052587A">
        <w:rPr>
          <w:sz w:val="28"/>
          <w:szCs w:val="28"/>
        </w:rPr>
        <w:t xml:space="preserve"> </w:t>
      </w:r>
      <w:proofErr w:type="gramStart"/>
      <w:r w:rsidRPr="0052587A">
        <w:rPr>
          <w:sz w:val="28"/>
          <w:szCs w:val="28"/>
        </w:rPr>
        <w:t>по</w:t>
      </w:r>
      <w:proofErr w:type="gram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об’єкту</w:t>
      </w:r>
      <w:proofErr w:type="spellEnd"/>
      <w:r w:rsidRPr="0052587A">
        <w:rPr>
          <w:sz w:val="28"/>
          <w:szCs w:val="28"/>
        </w:rPr>
        <w:t>: «</w:t>
      </w:r>
      <w:proofErr w:type="spellStart"/>
      <w:r w:rsidRPr="0052587A">
        <w:rPr>
          <w:sz w:val="28"/>
          <w:szCs w:val="28"/>
        </w:rPr>
        <w:t>Реконструкція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вхідної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групи</w:t>
      </w:r>
      <w:proofErr w:type="spellEnd"/>
      <w:r w:rsidRPr="0052587A">
        <w:rPr>
          <w:sz w:val="28"/>
          <w:szCs w:val="28"/>
        </w:rPr>
        <w:t xml:space="preserve"> основного та запасного входу до </w:t>
      </w:r>
      <w:proofErr w:type="spellStart"/>
      <w:r w:rsidRPr="0052587A">
        <w:rPr>
          <w:sz w:val="28"/>
          <w:szCs w:val="28"/>
        </w:rPr>
        <w:t>буді</w:t>
      </w:r>
      <w:proofErr w:type="gramStart"/>
      <w:r w:rsidRPr="0052587A">
        <w:rPr>
          <w:sz w:val="28"/>
          <w:szCs w:val="28"/>
        </w:rPr>
        <w:t>вл</w:t>
      </w:r>
      <w:proofErr w:type="gramEnd"/>
      <w:r w:rsidRPr="0052587A">
        <w:rPr>
          <w:sz w:val="28"/>
          <w:szCs w:val="28"/>
        </w:rPr>
        <w:t>і</w:t>
      </w:r>
      <w:proofErr w:type="spellEnd"/>
      <w:r w:rsidRPr="0052587A">
        <w:rPr>
          <w:sz w:val="28"/>
          <w:szCs w:val="28"/>
        </w:rPr>
        <w:t xml:space="preserve"> консультативно-</w:t>
      </w:r>
      <w:proofErr w:type="spellStart"/>
      <w:r w:rsidRPr="0052587A">
        <w:rPr>
          <w:sz w:val="28"/>
          <w:szCs w:val="28"/>
        </w:rPr>
        <w:t>діагностичного</w:t>
      </w:r>
      <w:proofErr w:type="spellEnd"/>
      <w:r w:rsidRPr="0052587A">
        <w:rPr>
          <w:sz w:val="28"/>
          <w:szCs w:val="28"/>
        </w:rPr>
        <w:t xml:space="preserve"> центру КНМП «</w:t>
      </w:r>
      <w:proofErr w:type="spellStart"/>
      <w:r w:rsidRPr="0052587A">
        <w:rPr>
          <w:sz w:val="28"/>
          <w:szCs w:val="28"/>
        </w:rPr>
        <w:t>Лікарня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інтенсивного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лікування</w:t>
      </w:r>
      <w:proofErr w:type="spellEnd"/>
      <w:r w:rsidRPr="0052587A">
        <w:rPr>
          <w:sz w:val="28"/>
          <w:szCs w:val="28"/>
        </w:rPr>
        <w:t xml:space="preserve"> «</w:t>
      </w:r>
      <w:proofErr w:type="spellStart"/>
      <w:r w:rsidRPr="0052587A">
        <w:rPr>
          <w:sz w:val="28"/>
          <w:szCs w:val="28"/>
        </w:rPr>
        <w:t>Кременчуцька</w:t>
      </w:r>
      <w:proofErr w:type="spellEnd"/>
      <w:r w:rsidRPr="0052587A">
        <w:rPr>
          <w:sz w:val="28"/>
          <w:szCs w:val="28"/>
        </w:rPr>
        <w:t xml:space="preserve">» за </w:t>
      </w:r>
      <w:proofErr w:type="spellStart"/>
      <w:r w:rsidRPr="0052587A">
        <w:rPr>
          <w:sz w:val="28"/>
          <w:szCs w:val="28"/>
        </w:rPr>
        <w:t>адресою</w:t>
      </w:r>
      <w:proofErr w:type="spellEnd"/>
      <w:r w:rsidRPr="0052587A">
        <w:rPr>
          <w:sz w:val="28"/>
          <w:szCs w:val="28"/>
        </w:rPr>
        <w:t xml:space="preserve">: м. </w:t>
      </w:r>
      <w:proofErr w:type="spellStart"/>
      <w:r w:rsidRPr="0052587A">
        <w:rPr>
          <w:sz w:val="28"/>
          <w:szCs w:val="28"/>
        </w:rPr>
        <w:t>Кременчук</w:t>
      </w:r>
      <w:proofErr w:type="spellEnd"/>
      <w:r w:rsidRPr="0052587A">
        <w:rPr>
          <w:sz w:val="28"/>
          <w:szCs w:val="28"/>
        </w:rPr>
        <w:t xml:space="preserve"> просп. </w:t>
      </w:r>
      <w:proofErr w:type="spellStart"/>
      <w:r w:rsidRPr="0052587A">
        <w:rPr>
          <w:sz w:val="28"/>
          <w:szCs w:val="28"/>
        </w:rPr>
        <w:t>Лесі</w:t>
      </w:r>
      <w:proofErr w:type="spellEnd"/>
      <w:r w:rsidRPr="0052587A">
        <w:rPr>
          <w:sz w:val="28"/>
          <w:szCs w:val="28"/>
        </w:rPr>
        <w:t xml:space="preserve"> </w:t>
      </w:r>
      <w:proofErr w:type="spellStart"/>
      <w:r w:rsidRPr="0052587A">
        <w:rPr>
          <w:sz w:val="28"/>
          <w:szCs w:val="28"/>
        </w:rPr>
        <w:t>Українки</w:t>
      </w:r>
      <w:proofErr w:type="spellEnd"/>
      <w:r w:rsidRPr="0052587A">
        <w:rPr>
          <w:sz w:val="28"/>
          <w:szCs w:val="28"/>
        </w:rPr>
        <w:t xml:space="preserve">, 80». </w:t>
      </w:r>
      <w:r w:rsidR="000C2B78">
        <w:rPr>
          <w:sz w:val="28"/>
          <w:szCs w:val="28"/>
          <w:lang w:val="uk-UA"/>
        </w:rPr>
        <w:t>В</w:t>
      </w:r>
      <w:proofErr w:type="spellStart"/>
      <w:r w:rsidRPr="0052587A">
        <w:rPr>
          <w:sz w:val="28"/>
          <w:szCs w:val="28"/>
        </w:rPr>
        <w:t>артість</w:t>
      </w:r>
      <w:proofErr w:type="spellEnd"/>
      <w:r w:rsidRPr="0052587A">
        <w:rPr>
          <w:sz w:val="28"/>
          <w:szCs w:val="28"/>
        </w:rPr>
        <w:t xml:space="preserve"> </w:t>
      </w:r>
      <w:r w:rsidR="000C2B78">
        <w:rPr>
          <w:sz w:val="28"/>
          <w:szCs w:val="28"/>
          <w:lang w:val="uk-UA"/>
        </w:rPr>
        <w:t>ремонтних</w:t>
      </w:r>
      <w:r>
        <w:rPr>
          <w:sz w:val="28"/>
          <w:szCs w:val="28"/>
          <w:lang w:val="uk-UA"/>
        </w:rPr>
        <w:t xml:space="preserve"> робіт складає </w:t>
      </w:r>
      <w:r w:rsidRPr="0052587A">
        <w:rPr>
          <w:sz w:val="28"/>
          <w:szCs w:val="28"/>
        </w:rPr>
        <w:t xml:space="preserve"> </w:t>
      </w:r>
      <w:r w:rsidR="009A2397">
        <w:rPr>
          <w:b/>
          <w:sz w:val="28"/>
          <w:szCs w:val="28"/>
          <w:lang w:val="uk-UA"/>
        </w:rPr>
        <w:t>700 666</w:t>
      </w:r>
      <w:r w:rsidRPr="00CC24B5">
        <w:rPr>
          <w:b/>
          <w:sz w:val="28"/>
          <w:szCs w:val="28"/>
          <w:lang w:val="uk-UA"/>
        </w:rPr>
        <w:t>,00</w:t>
      </w:r>
      <w:r w:rsidRPr="00CC24B5">
        <w:rPr>
          <w:b/>
          <w:sz w:val="28"/>
          <w:szCs w:val="28"/>
        </w:rPr>
        <w:t xml:space="preserve"> грн.</w:t>
      </w:r>
      <w:r w:rsidRPr="0052587A">
        <w:rPr>
          <w:sz w:val="28"/>
          <w:szCs w:val="28"/>
        </w:rPr>
        <w:t xml:space="preserve"> </w:t>
      </w:r>
    </w:p>
    <w:p w14:paraId="7B709001" w14:textId="157491E9" w:rsidR="008F110F" w:rsidRDefault="008F110F" w:rsidP="008F110F">
      <w:pPr>
        <w:pStyle w:val="a3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розміщення адміністрації </w:t>
      </w:r>
      <w:r w:rsidR="000C2B78">
        <w:rPr>
          <w:sz w:val="28"/>
          <w:szCs w:val="28"/>
          <w:lang w:val="uk-UA"/>
        </w:rPr>
        <w:t>медичного</w:t>
      </w:r>
      <w:r>
        <w:rPr>
          <w:sz w:val="28"/>
          <w:szCs w:val="28"/>
          <w:lang w:val="uk-UA"/>
        </w:rPr>
        <w:t xml:space="preserve"> закладу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12.05.2023 № 836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, з балансу на баланс», на баланс КНМП «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Кременчуцька</w:t>
      </w:r>
      <w:proofErr w:type="spellEnd"/>
      <w:r>
        <w:rPr>
          <w:sz w:val="28"/>
          <w:szCs w:val="28"/>
        </w:rPr>
        <w:t xml:space="preserve">» передано </w:t>
      </w:r>
      <w:proofErr w:type="spellStart"/>
      <w:r>
        <w:rPr>
          <w:sz w:val="28"/>
          <w:szCs w:val="28"/>
        </w:rPr>
        <w:t>будівлю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інфекційного</w:t>
      </w:r>
      <w:proofErr w:type="spellEnd"/>
      <w:r>
        <w:rPr>
          <w:sz w:val="28"/>
          <w:szCs w:val="28"/>
        </w:rPr>
        <w:t xml:space="preserve"> корпусу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 «З»,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Лікаря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Парнети</w:t>
      </w:r>
      <w:proofErr w:type="spellEnd"/>
      <w:r>
        <w:rPr>
          <w:sz w:val="28"/>
          <w:szCs w:val="28"/>
        </w:rPr>
        <w:t xml:space="preserve">, 16, з балансу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Кременчуцька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лікарні</w:t>
      </w:r>
      <w:proofErr w:type="spellEnd"/>
      <w:r>
        <w:rPr>
          <w:sz w:val="28"/>
          <w:szCs w:val="28"/>
        </w:rPr>
        <w:t xml:space="preserve">». Для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персоналу в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капітальний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покрі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кошторисної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 w:rsidRPr="00A17375">
        <w:rPr>
          <w:b/>
          <w:sz w:val="28"/>
          <w:szCs w:val="28"/>
        </w:rPr>
        <w:t>1 632 949,00 грн.</w:t>
      </w:r>
    </w:p>
    <w:p w14:paraId="0C821137" w14:textId="1EB2FE36" w:rsidR="000C2B78" w:rsidRDefault="004F74C3" w:rsidP="00F8540A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із недофінансуванням у 2024 році з бюджету Кременчуцької міської територіальної громади </w:t>
      </w:r>
      <w:r>
        <w:rPr>
          <w:sz w:val="28"/>
          <w:szCs w:val="28"/>
          <w:lang w:val="uk-UA" w:eastAsia="en-US"/>
        </w:rPr>
        <w:t>по</w:t>
      </w:r>
      <w:r>
        <w:rPr>
          <w:sz w:val="28"/>
          <w:szCs w:val="28"/>
          <w:lang w:val="uk-UA"/>
        </w:rPr>
        <w:t xml:space="preserve"> </w:t>
      </w:r>
      <w:r w:rsidRPr="00AB0E8E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медично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AB0E8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Лікарня інтенсивного лікування «</w:t>
      </w:r>
      <w:r w:rsidRPr="00AB0E8E">
        <w:rPr>
          <w:sz w:val="28"/>
          <w:szCs w:val="28"/>
          <w:lang w:val="uk-UA"/>
        </w:rPr>
        <w:t xml:space="preserve">Кременчуцька» </w:t>
      </w:r>
      <w:r>
        <w:rPr>
          <w:sz w:val="28"/>
          <w:szCs w:val="28"/>
          <w:lang w:val="uk-UA"/>
        </w:rPr>
        <w:t xml:space="preserve">виникли </w:t>
      </w:r>
      <w:proofErr w:type="spellStart"/>
      <w:r>
        <w:rPr>
          <w:sz w:val="28"/>
          <w:szCs w:val="28"/>
          <w:lang w:val="uk-UA"/>
        </w:rPr>
        <w:t>зобовʼязання</w:t>
      </w:r>
      <w:proofErr w:type="spellEnd"/>
      <w:r>
        <w:rPr>
          <w:sz w:val="28"/>
          <w:szCs w:val="28"/>
          <w:lang w:val="uk-UA"/>
        </w:rPr>
        <w:t xml:space="preserve"> у сумі </w:t>
      </w:r>
      <w:r w:rsidRPr="004F74C3">
        <w:rPr>
          <w:b/>
          <w:sz w:val="28"/>
          <w:szCs w:val="28"/>
          <w:lang w:val="uk-UA"/>
        </w:rPr>
        <w:t>2</w:t>
      </w:r>
      <w:r w:rsidRPr="004F74C3">
        <w:rPr>
          <w:b/>
          <w:sz w:val="28"/>
          <w:szCs w:val="28"/>
          <w:lang w:val="uk-UA"/>
        </w:rPr>
        <w:t> 700 132,0</w:t>
      </w:r>
      <w:r w:rsidRPr="004F74C3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за надані послуги з харчування пацієнтів медичного закладу</w:t>
      </w:r>
      <w:r>
        <w:rPr>
          <w:sz w:val="28"/>
          <w:szCs w:val="28"/>
          <w:lang w:val="uk-UA"/>
        </w:rPr>
        <w:t xml:space="preserve">, </w:t>
      </w:r>
      <w:r w:rsidRPr="004F74C3">
        <w:rPr>
          <w:b/>
          <w:sz w:val="28"/>
          <w:szCs w:val="28"/>
          <w:lang w:val="uk-UA"/>
        </w:rPr>
        <w:t>830 367,08грн</w:t>
      </w:r>
      <w:r>
        <w:rPr>
          <w:sz w:val="28"/>
          <w:szCs w:val="28"/>
          <w:lang w:val="uk-UA"/>
        </w:rPr>
        <w:t xml:space="preserve">. за спожиті енергоносії і комунальні послуги, </w:t>
      </w:r>
      <w:r w:rsidR="00F8540A">
        <w:rPr>
          <w:b/>
          <w:sz w:val="28"/>
          <w:szCs w:val="28"/>
          <w:lang w:val="uk-UA"/>
        </w:rPr>
        <w:t xml:space="preserve">49 985,0грн. </w:t>
      </w:r>
      <w:r w:rsidR="00F8540A" w:rsidRPr="00F8540A">
        <w:rPr>
          <w:sz w:val="28"/>
          <w:szCs w:val="28"/>
          <w:lang w:val="uk-UA"/>
        </w:rPr>
        <w:t>за придбані</w:t>
      </w:r>
      <w:r w:rsidR="00F8540A">
        <w:rPr>
          <w:b/>
          <w:sz w:val="28"/>
          <w:szCs w:val="28"/>
          <w:lang w:val="uk-UA"/>
        </w:rPr>
        <w:t xml:space="preserve"> </w:t>
      </w:r>
      <w:r w:rsidR="00F8540A">
        <w:rPr>
          <w:sz w:val="28"/>
          <w:szCs w:val="28"/>
          <w:lang w:val="uk-UA"/>
        </w:rPr>
        <w:t xml:space="preserve">ортопедичні матраци для ліквідаторів аварії на ЧАЕС, </w:t>
      </w:r>
      <w:r w:rsidR="00F8540A" w:rsidRPr="00F8540A">
        <w:rPr>
          <w:b/>
          <w:bCs/>
          <w:sz w:val="28"/>
          <w:szCs w:val="28"/>
          <w:lang w:val="uk-UA"/>
        </w:rPr>
        <w:t>572</w:t>
      </w:r>
      <w:r w:rsidR="00F8540A" w:rsidRPr="00F24316">
        <w:rPr>
          <w:b/>
          <w:bCs/>
          <w:sz w:val="28"/>
          <w:szCs w:val="28"/>
        </w:rPr>
        <w:t> </w:t>
      </w:r>
      <w:r w:rsidR="00F8540A" w:rsidRPr="00F8540A">
        <w:rPr>
          <w:b/>
          <w:bCs/>
          <w:sz w:val="28"/>
          <w:szCs w:val="28"/>
          <w:lang w:val="uk-UA"/>
        </w:rPr>
        <w:t>575,54 грн</w:t>
      </w:r>
      <w:r w:rsidR="00F8540A" w:rsidRPr="00F24316">
        <w:rPr>
          <w:b/>
          <w:bCs/>
          <w:sz w:val="28"/>
          <w:szCs w:val="28"/>
          <w:lang w:val="uk-UA"/>
        </w:rPr>
        <w:t>.</w:t>
      </w:r>
      <w:r w:rsidR="00F8540A">
        <w:rPr>
          <w:sz w:val="28"/>
          <w:szCs w:val="28"/>
          <w:lang w:val="uk-UA"/>
        </w:rPr>
        <w:t xml:space="preserve"> </w:t>
      </w:r>
      <w:r w:rsidR="00F8540A">
        <w:rPr>
          <w:sz w:val="28"/>
          <w:szCs w:val="28"/>
          <w:lang w:val="uk-UA"/>
        </w:rPr>
        <w:t xml:space="preserve">для оплати </w:t>
      </w:r>
      <w:r w:rsidR="00F8540A" w:rsidRPr="00F8540A">
        <w:rPr>
          <w:sz w:val="28"/>
          <w:szCs w:val="28"/>
          <w:lang w:val="uk-UA"/>
        </w:rPr>
        <w:t xml:space="preserve">послуг охорони </w:t>
      </w:r>
      <w:r w:rsidR="00F8540A">
        <w:rPr>
          <w:sz w:val="28"/>
          <w:szCs w:val="28"/>
          <w:lang w:val="uk-UA"/>
        </w:rPr>
        <w:t xml:space="preserve">приміщень </w:t>
      </w:r>
      <w:r w:rsidR="00F8540A">
        <w:rPr>
          <w:sz w:val="28"/>
          <w:szCs w:val="28"/>
          <w:lang w:val="uk-UA"/>
        </w:rPr>
        <w:t>КНМП «Лікарня інтенсивного лікування «Кременчуцька»</w:t>
      </w:r>
      <w:r>
        <w:rPr>
          <w:sz w:val="28"/>
          <w:szCs w:val="28"/>
          <w:lang w:val="uk-UA"/>
        </w:rPr>
        <w:t>.</w:t>
      </w:r>
      <w:r w:rsidRPr="001D032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з тим, що у планах використання бюджетних коштів на 2025 рік відсутні бюджетні асигнування на погашення </w:t>
      </w:r>
      <w:proofErr w:type="spellStart"/>
      <w:r>
        <w:rPr>
          <w:sz w:val="28"/>
          <w:szCs w:val="28"/>
          <w:lang w:val="uk-UA"/>
        </w:rPr>
        <w:t>зобовʼязань</w:t>
      </w:r>
      <w:proofErr w:type="spellEnd"/>
      <w:r>
        <w:rPr>
          <w:sz w:val="28"/>
          <w:szCs w:val="28"/>
          <w:lang w:val="uk-UA"/>
        </w:rPr>
        <w:t xml:space="preserve"> 2024 року</w:t>
      </w:r>
      <w:r w:rsidR="00F854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виникла необхідність у виділені додаткових коштів з бюджету Кременчуцької міської територіальної громади.</w:t>
      </w:r>
    </w:p>
    <w:p w14:paraId="26108661" w14:textId="1DD6B7D2" w:rsidR="004F74C3" w:rsidRPr="004F74C3" w:rsidRDefault="004F74C3" w:rsidP="004F74C3">
      <w:pPr>
        <w:pStyle w:val="a3"/>
        <w:ind w:firstLine="567"/>
        <w:jc w:val="both"/>
        <w:rPr>
          <w:sz w:val="28"/>
          <w:szCs w:val="28"/>
          <w:lang w:val="uk-UA"/>
        </w:rPr>
      </w:pPr>
      <w:r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AB0E8E">
        <w:rPr>
          <w:sz w:val="28"/>
          <w:szCs w:val="28"/>
          <w:lang w:val="uk-UA"/>
        </w:rPr>
        <w:t>внести</w:t>
      </w:r>
      <w:proofErr w:type="spellEnd"/>
      <w:r w:rsidRPr="00AB0E8E">
        <w:rPr>
          <w:sz w:val="28"/>
          <w:szCs w:val="28"/>
          <w:lang w:val="uk-UA"/>
        </w:rPr>
        <w:t xml:space="preserve"> зміни </w:t>
      </w:r>
      <w:r>
        <w:rPr>
          <w:sz w:val="28"/>
          <w:szCs w:val="28"/>
          <w:lang w:val="uk-UA"/>
        </w:rPr>
        <w:t xml:space="preserve">до рішення </w:t>
      </w:r>
      <w:r w:rsidRPr="004F74C3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</w:t>
      </w:r>
      <w:r>
        <w:rPr>
          <w:sz w:val="28"/>
          <w:szCs w:val="28"/>
          <w:lang w:val="uk-UA"/>
        </w:rPr>
        <w:t xml:space="preserve"> </w:t>
      </w:r>
      <w:r w:rsidRPr="004F74C3">
        <w:rPr>
          <w:sz w:val="28"/>
          <w:szCs w:val="28"/>
          <w:lang w:val="uk-UA"/>
        </w:rPr>
        <w:t>на 2023-2025 роки – виклавши додаток до програми у новій редакції.</w:t>
      </w:r>
    </w:p>
    <w:p w14:paraId="029F97C6" w14:textId="77777777" w:rsidR="004F74C3" w:rsidRPr="000C2B78" w:rsidRDefault="004F74C3" w:rsidP="004F74C3">
      <w:pPr>
        <w:contextualSpacing/>
        <w:jc w:val="both"/>
        <w:rPr>
          <w:b/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456EE3"/>
    <w:multiLevelType w:val="hybridMultilevel"/>
    <w:tmpl w:val="F90604A6"/>
    <w:lvl w:ilvl="0" w:tplc="6494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3D94"/>
    <w:rsid w:val="0002355F"/>
    <w:rsid w:val="00032980"/>
    <w:rsid w:val="000366B4"/>
    <w:rsid w:val="00042B93"/>
    <w:rsid w:val="000447C4"/>
    <w:rsid w:val="00054C0F"/>
    <w:rsid w:val="000666BA"/>
    <w:rsid w:val="000727F3"/>
    <w:rsid w:val="000745F9"/>
    <w:rsid w:val="00075727"/>
    <w:rsid w:val="00091262"/>
    <w:rsid w:val="000A0488"/>
    <w:rsid w:val="000A7DFD"/>
    <w:rsid w:val="000B25A5"/>
    <w:rsid w:val="000B7006"/>
    <w:rsid w:val="000C26EF"/>
    <w:rsid w:val="000C2B78"/>
    <w:rsid w:val="000C5BA3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30106"/>
    <w:rsid w:val="00133B95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114A"/>
    <w:rsid w:val="0020759B"/>
    <w:rsid w:val="00210DDB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4981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3C14"/>
    <w:rsid w:val="004A430E"/>
    <w:rsid w:val="004B10C3"/>
    <w:rsid w:val="004C068A"/>
    <w:rsid w:val="004F74C3"/>
    <w:rsid w:val="00517993"/>
    <w:rsid w:val="0052587A"/>
    <w:rsid w:val="0053171A"/>
    <w:rsid w:val="00537BA4"/>
    <w:rsid w:val="00542926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B3F1E"/>
    <w:rsid w:val="006C6426"/>
    <w:rsid w:val="006E07AB"/>
    <w:rsid w:val="006F2541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1AB2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B4A85"/>
    <w:rsid w:val="008B4BBC"/>
    <w:rsid w:val="008E1908"/>
    <w:rsid w:val="008F110F"/>
    <w:rsid w:val="008F53AD"/>
    <w:rsid w:val="008F5620"/>
    <w:rsid w:val="008F5F01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2397"/>
    <w:rsid w:val="009A4619"/>
    <w:rsid w:val="009A6AC0"/>
    <w:rsid w:val="009A7CB8"/>
    <w:rsid w:val="009D7A12"/>
    <w:rsid w:val="009F707B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2720"/>
    <w:rsid w:val="00A54C66"/>
    <w:rsid w:val="00A60708"/>
    <w:rsid w:val="00A67F18"/>
    <w:rsid w:val="00A81190"/>
    <w:rsid w:val="00AA33AC"/>
    <w:rsid w:val="00AB4580"/>
    <w:rsid w:val="00AB605C"/>
    <w:rsid w:val="00AC5017"/>
    <w:rsid w:val="00AD0753"/>
    <w:rsid w:val="00AE734E"/>
    <w:rsid w:val="00AF1A6A"/>
    <w:rsid w:val="00AF7277"/>
    <w:rsid w:val="00B13E72"/>
    <w:rsid w:val="00B14E44"/>
    <w:rsid w:val="00B309C5"/>
    <w:rsid w:val="00B34375"/>
    <w:rsid w:val="00B53A10"/>
    <w:rsid w:val="00B64AE7"/>
    <w:rsid w:val="00B952E0"/>
    <w:rsid w:val="00BA7FF6"/>
    <w:rsid w:val="00BC4A38"/>
    <w:rsid w:val="00BE18A1"/>
    <w:rsid w:val="00BF3C3A"/>
    <w:rsid w:val="00BF6354"/>
    <w:rsid w:val="00C0437E"/>
    <w:rsid w:val="00C228F9"/>
    <w:rsid w:val="00C56401"/>
    <w:rsid w:val="00C6458F"/>
    <w:rsid w:val="00C72A04"/>
    <w:rsid w:val="00C772CE"/>
    <w:rsid w:val="00C83054"/>
    <w:rsid w:val="00CA173B"/>
    <w:rsid w:val="00CA7DBF"/>
    <w:rsid w:val="00CC24B5"/>
    <w:rsid w:val="00CC7D31"/>
    <w:rsid w:val="00CD1304"/>
    <w:rsid w:val="00CD3041"/>
    <w:rsid w:val="00CD598F"/>
    <w:rsid w:val="00CE13A5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A5FBF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66E9B"/>
    <w:rsid w:val="00E72D11"/>
    <w:rsid w:val="00E867F4"/>
    <w:rsid w:val="00E95E9C"/>
    <w:rsid w:val="00EB291C"/>
    <w:rsid w:val="00ED7CCA"/>
    <w:rsid w:val="00EF6F3D"/>
    <w:rsid w:val="00F036A8"/>
    <w:rsid w:val="00F07972"/>
    <w:rsid w:val="00F24316"/>
    <w:rsid w:val="00F2474E"/>
    <w:rsid w:val="00F30389"/>
    <w:rsid w:val="00F36C55"/>
    <w:rsid w:val="00F461EC"/>
    <w:rsid w:val="00F54C99"/>
    <w:rsid w:val="00F57BC8"/>
    <w:rsid w:val="00F8540A"/>
    <w:rsid w:val="00F86778"/>
    <w:rsid w:val="00F92949"/>
    <w:rsid w:val="00FA457F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F74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1"/>
    <w:rsid w:val="003C47B9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F74C3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FE63-3C1A-4F51-97C2-226565AA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2024-11-05T13:11:00Z</cp:lastPrinted>
  <dcterms:created xsi:type="dcterms:W3CDTF">2025-01-13T13:19:00Z</dcterms:created>
  <dcterms:modified xsi:type="dcterms:W3CDTF">2025-01-13T13:45:00Z</dcterms:modified>
</cp:coreProperties>
</file>