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B6" w:rsidRDefault="004F00B6" w:rsidP="00317C5C">
      <w:pPr>
        <w:jc w:val="center"/>
        <w:rPr>
          <w:sz w:val="28"/>
          <w:szCs w:val="28"/>
          <w:lang w:val="uk-UA"/>
        </w:rPr>
      </w:pPr>
    </w:p>
    <w:p w:rsidR="00692FD3" w:rsidRPr="00310B2A" w:rsidRDefault="00692FD3" w:rsidP="00692FD3">
      <w:pPr>
        <w:jc w:val="center"/>
        <w:rPr>
          <w:sz w:val="28"/>
          <w:szCs w:val="28"/>
          <w:lang w:val="uk-UA"/>
        </w:rPr>
      </w:pPr>
      <w:r w:rsidRPr="00310B2A">
        <w:rPr>
          <w:sz w:val="28"/>
          <w:szCs w:val="28"/>
          <w:lang w:val="uk-UA"/>
        </w:rPr>
        <w:t xml:space="preserve">Пояснювальна записка до </w:t>
      </w:r>
      <w:proofErr w:type="spellStart"/>
      <w:r w:rsidRPr="00310B2A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310B2A">
        <w:rPr>
          <w:sz w:val="28"/>
          <w:szCs w:val="28"/>
          <w:lang w:val="uk-UA"/>
        </w:rPr>
        <w:t>кту</w:t>
      </w:r>
      <w:proofErr w:type="spellEnd"/>
      <w:r w:rsidRPr="00310B2A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</w:t>
      </w:r>
    </w:p>
    <w:p w:rsidR="00692FD3" w:rsidRPr="00696311" w:rsidRDefault="00692FD3" w:rsidP="00692FD3">
      <w:pPr>
        <w:jc w:val="center"/>
        <w:rPr>
          <w:b/>
          <w:bCs/>
          <w:sz w:val="28"/>
          <w:szCs w:val="28"/>
          <w:lang w:val="uk-UA" w:eastAsia="uk-UA"/>
        </w:rPr>
      </w:pPr>
      <w:r w:rsidRPr="00696311">
        <w:rPr>
          <w:b/>
          <w:bCs/>
          <w:sz w:val="28"/>
          <w:szCs w:val="28"/>
          <w:lang w:val="uk-UA"/>
        </w:rPr>
        <w:t>«</w:t>
      </w:r>
      <w:r w:rsidRPr="00696311">
        <w:rPr>
          <w:b/>
          <w:sz w:val="28"/>
          <w:szCs w:val="28"/>
          <w:lang w:val="uk-UA" w:eastAsia="uk-UA"/>
        </w:rPr>
        <w:t xml:space="preserve">Про </w:t>
      </w:r>
      <w:r w:rsidR="0045060B">
        <w:rPr>
          <w:b/>
          <w:sz w:val="28"/>
          <w:szCs w:val="28"/>
          <w:lang w:val="uk-UA" w:eastAsia="uk-UA"/>
        </w:rPr>
        <w:t xml:space="preserve">затвердження Міської комплексної Стабілізаційної програми </w:t>
      </w:r>
      <w:r w:rsidRPr="004F00B6">
        <w:rPr>
          <w:b/>
          <w:sz w:val="28"/>
          <w:szCs w:val="28"/>
          <w:lang w:val="uk-UA" w:eastAsia="uk-UA"/>
        </w:rPr>
        <w:t>Кременчуцької міської</w:t>
      </w:r>
      <w:r w:rsidR="0045060B">
        <w:rPr>
          <w:b/>
          <w:sz w:val="28"/>
          <w:szCs w:val="28"/>
          <w:lang w:val="uk-UA" w:eastAsia="uk-UA"/>
        </w:rPr>
        <w:t xml:space="preserve"> територіальної громади на 2025 рік</w:t>
      </w:r>
      <w:r w:rsidRPr="00696311">
        <w:rPr>
          <w:b/>
          <w:bCs/>
          <w:sz w:val="28"/>
          <w:szCs w:val="28"/>
          <w:lang w:val="uk-UA" w:eastAsia="uk-UA"/>
        </w:rPr>
        <w:t>»</w:t>
      </w:r>
    </w:p>
    <w:p w:rsidR="00692FD3" w:rsidRPr="00310B2A" w:rsidRDefault="00692FD3" w:rsidP="00692FD3">
      <w:pPr>
        <w:jc w:val="both"/>
        <w:rPr>
          <w:b/>
          <w:bCs/>
          <w:color w:val="FF0000"/>
          <w:sz w:val="28"/>
          <w:szCs w:val="28"/>
          <w:lang w:val="uk-UA" w:eastAsia="uk-UA"/>
        </w:rPr>
      </w:pPr>
    </w:p>
    <w:p w:rsidR="0045060B" w:rsidRDefault="0045060B" w:rsidP="0045060B">
      <w:pPr>
        <w:ind w:firstLine="567"/>
        <w:jc w:val="both"/>
        <w:rPr>
          <w:sz w:val="28"/>
          <w:szCs w:val="28"/>
          <w:lang w:val="uk-UA" w:eastAsia="uk-UA"/>
        </w:rPr>
      </w:pPr>
    </w:p>
    <w:p w:rsidR="00692FD3" w:rsidRDefault="0045060B" w:rsidP="0045060B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У зв’язку з прийняттям бюджету </w:t>
      </w:r>
      <w:r w:rsidRPr="0045060B">
        <w:rPr>
          <w:sz w:val="28"/>
          <w:szCs w:val="28"/>
          <w:lang w:val="uk-UA" w:eastAsia="uk-UA"/>
        </w:rPr>
        <w:t>Кременчуцької міської територіальної громади</w:t>
      </w:r>
      <w:r>
        <w:rPr>
          <w:sz w:val="28"/>
          <w:szCs w:val="28"/>
          <w:lang w:val="uk-UA" w:eastAsia="uk-UA"/>
        </w:rPr>
        <w:t xml:space="preserve"> на 2025 рік</w:t>
      </w:r>
      <w:r w:rsidR="00C354C3"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 w:eastAsia="uk-UA"/>
        </w:rPr>
        <w:t>необхідністю уточнень напрямків використання Стабілізаційного Фонду</w:t>
      </w:r>
      <w:r w:rsidR="00C354C3">
        <w:rPr>
          <w:sz w:val="28"/>
          <w:szCs w:val="28"/>
          <w:lang w:val="uk-UA" w:eastAsia="uk-UA"/>
        </w:rPr>
        <w:t xml:space="preserve">, з </w:t>
      </w:r>
      <w:r w:rsidR="00C354C3" w:rsidRPr="00DD454E">
        <w:rPr>
          <w:sz w:val="28"/>
          <w:szCs w:val="28"/>
          <w:lang w:val="uk-UA" w:eastAsia="uk-UA"/>
        </w:rPr>
        <w:t>метою забезпечення ефективного, результативного і цільового використання бюджетних коштів, для забезпечення ефективного функціонування бюджетної сфери та життєво</w:t>
      </w:r>
      <w:r w:rsidR="00C354C3">
        <w:rPr>
          <w:sz w:val="28"/>
          <w:szCs w:val="28"/>
          <w:lang w:val="uk-UA" w:eastAsia="uk-UA"/>
        </w:rPr>
        <w:t xml:space="preserve"> </w:t>
      </w:r>
      <w:r w:rsidR="00C354C3" w:rsidRPr="00DD454E">
        <w:rPr>
          <w:sz w:val="28"/>
          <w:szCs w:val="28"/>
          <w:lang w:val="uk-UA" w:eastAsia="uk-UA"/>
        </w:rPr>
        <w:t>необхідних потреб жителів  Кременчуцької міської територіальної громади</w:t>
      </w:r>
      <w:r w:rsidR="00C354C3">
        <w:rPr>
          <w:sz w:val="28"/>
          <w:szCs w:val="28"/>
          <w:lang w:val="uk-UA" w:eastAsia="uk-UA"/>
        </w:rPr>
        <w:t xml:space="preserve"> в період воєнного стану</w:t>
      </w:r>
      <w:r w:rsidR="00C354C3">
        <w:rPr>
          <w:sz w:val="28"/>
          <w:szCs w:val="28"/>
          <w:lang w:val="uk-UA" w:eastAsia="uk-UA"/>
        </w:rPr>
        <w:t xml:space="preserve">, </w:t>
      </w:r>
      <w:r w:rsidRPr="0045060B">
        <w:rPr>
          <w:sz w:val="28"/>
          <w:szCs w:val="28"/>
          <w:lang w:val="uk-UA" w:eastAsia="uk-UA"/>
        </w:rPr>
        <w:t>Департамент</w:t>
      </w:r>
      <w:r>
        <w:rPr>
          <w:sz w:val="28"/>
          <w:szCs w:val="28"/>
          <w:lang w:val="uk-UA" w:eastAsia="uk-UA"/>
        </w:rPr>
        <w:t>ом</w:t>
      </w:r>
      <w:r w:rsidRPr="0045060B">
        <w:rPr>
          <w:sz w:val="28"/>
          <w:szCs w:val="28"/>
          <w:lang w:val="uk-UA" w:eastAsia="uk-UA"/>
        </w:rPr>
        <w:t xml:space="preserve"> фінансів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uk-UA"/>
        </w:rPr>
        <w:t xml:space="preserve"> п</w:t>
      </w:r>
      <w:r w:rsidR="00692FD3">
        <w:rPr>
          <w:sz w:val="28"/>
          <w:szCs w:val="28"/>
          <w:lang w:val="uk-UA" w:eastAsia="uk-UA"/>
        </w:rPr>
        <w:t xml:space="preserve">ропонується </w:t>
      </w:r>
      <w:r w:rsidRPr="0045060B">
        <w:rPr>
          <w:sz w:val="28"/>
          <w:szCs w:val="28"/>
          <w:lang w:val="uk-UA" w:eastAsia="uk-UA"/>
        </w:rPr>
        <w:t>затверд</w:t>
      </w:r>
      <w:r>
        <w:rPr>
          <w:sz w:val="28"/>
          <w:szCs w:val="28"/>
          <w:lang w:val="uk-UA" w:eastAsia="uk-UA"/>
        </w:rPr>
        <w:t xml:space="preserve">ити </w:t>
      </w:r>
      <w:r w:rsidRPr="0045060B">
        <w:rPr>
          <w:sz w:val="28"/>
          <w:szCs w:val="28"/>
          <w:lang w:val="uk-UA" w:eastAsia="uk-UA"/>
        </w:rPr>
        <w:t>Міськ</w:t>
      </w:r>
      <w:r>
        <w:rPr>
          <w:sz w:val="28"/>
          <w:szCs w:val="28"/>
          <w:lang w:val="uk-UA" w:eastAsia="uk-UA"/>
        </w:rPr>
        <w:t>у</w:t>
      </w:r>
      <w:r w:rsidRPr="0045060B">
        <w:rPr>
          <w:sz w:val="28"/>
          <w:szCs w:val="28"/>
          <w:lang w:val="uk-UA" w:eastAsia="uk-UA"/>
        </w:rPr>
        <w:t xml:space="preserve"> комплексн</w:t>
      </w:r>
      <w:r>
        <w:rPr>
          <w:sz w:val="28"/>
          <w:szCs w:val="28"/>
          <w:lang w:val="uk-UA" w:eastAsia="uk-UA"/>
        </w:rPr>
        <w:t>у</w:t>
      </w:r>
      <w:r w:rsidRPr="0045060B">
        <w:rPr>
          <w:sz w:val="28"/>
          <w:szCs w:val="28"/>
          <w:lang w:val="uk-UA" w:eastAsia="uk-UA"/>
        </w:rPr>
        <w:t xml:space="preserve"> Стабілізаційн</w:t>
      </w:r>
      <w:r>
        <w:rPr>
          <w:sz w:val="28"/>
          <w:szCs w:val="28"/>
          <w:lang w:val="uk-UA" w:eastAsia="uk-UA"/>
        </w:rPr>
        <w:t xml:space="preserve">у </w:t>
      </w:r>
      <w:r w:rsidRPr="0045060B">
        <w:rPr>
          <w:sz w:val="28"/>
          <w:szCs w:val="28"/>
          <w:lang w:val="uk-UA" w:eastAsia="uk-UA"/>
        </w:rPr>
        <w:t>програм</w:t>
      </w:r>
      <w:r>
        <w:rPr>
          <w:sz w:val="28"/>
          <w:szCs w:val="28"/>
          <w:lang w:val="uk-UA" w:eastAsia="uk-UA"/>
        </w:rPr>
        <w:t>у</w:t>
      </w:r>
      <w:r w:rsidRPr="0045060B">
        <w:rPr>
          <w:sz w:val="28"/>
          <w:szCs w:val="28"/>
          <w:lang w:val="uk-UA" w:eastAsia="uk-UA"/>
        </w:rPr>
        <w:t xml:space="preserve"> Кременчуцької міської територіальної громади на 2025 рік</w:t>
      </w:r>
      <w:r>
        <w:rPr>
          <w:sz w:val="28"/>
          <w:szCs w:val="28"/>
          <w:lang w:val="uk-UA" w:eastAsia="uk-UA"/>
        </w:rPr>
        <w:t xml:space="preserve"> у сумі 600 000 000,00 </w:t>
      </w:r>
      <w:proofErr w:type="spellStart"/>
      <w:r>
        <w:rPr>
          <w:sz w:val="28"/>
          <w:szCs w:val="28"/>
          <w:lang w:val="uk-UA" w:eastAsia="uk-UA"/>
        </w:rPr>
        <w:t>грн</w:t>
      </w:r>
      <w:proofErr w:type="spellEnd"/>
      <w:r>
        <w:rPr>
          <w:sz w:val="28"/>
          <w:szCs w:val="28"/>
          <w:lang w:val="uk-UA" w:eastAsia="uk-UA"/>
        </w:rPr>
        <w:t xml:space="preserve"> та </w:t>
      </w:r>
      <w:r w:rsidR="00BC1A3C" w:rsidRPr="00BC1A3C">
        <w:rPr>
          <w:sz w:val="28"/>
          <w:szCs w:val="28"/>
          <w:lang w:val="uk-UA" w:eastAsia="uk-UA"/>
        </w:rPr>
        <w:t>Пол</w:t>
      </w:r>
      <w:r>
        <w:rPr>
          <w:sz w:val="28"/>
          <w:szCs w:val="28"/>
          <w:lang w:val="uk-UA" w:eastAsia="uk-UA"/>
        </w:rPr>
        <w:t>оження про Стабілізаційний Фонд</w:t>
      </w:r>
      <w:r w:rsidR="004C2B29" w:rsidRPr="00C54CFC">
        <w:rPr>
          <w:sz w:val="28"/>
          <w:szCs w:val="28"/>
          <w:lang w:val="uk-UA" w:eastAsia="uk-UA"/>
        </w:rPr>
        <w:t>.</w:t>
      </w:r>
    </w:p>
    <w:p w:rsidR="000B45A4" w:rsidRDefault="000B45A4" w:rsidP="00696311">
      <w:pPr>
        <w:ind w:firstLine="567"/>
        <w:jc w:val="both"/>
        <w:rPr>
          <w:bCs/>
          <w:sz w:val="28"/>
          <w:szCs w:val="28"/>
          <w:lang w:val="uk-UA"/>
        </w:rPr>
      </w:pPr>
    </w:p>
    <w:p w:rsidR="00C354C3" w:rsidRDefault="00C354C3" w:rsidP="00696311">
      <w:pPr>
        <w:ind w:firstLine="567"/>
        <w:jc w:val="both"/>
        <w:rPr>
          <w:bCs/>
          <w:sz w:val="28"/>
          <w:szCs w:val="28"/>
          <w:lang w:val="uk-UA"/>
        </w:rPr>
      </w:pPr>
    </w:p>
    <w:p w:rsidR="00696311" w:rsidRDefault="00696311" w:rsidP="004F378D">
      <w:pPr>
        <w:jc w:val="both"/>
        <w:rPr>
          <w:bCs/>
          <w:sz w:val="28"/>
          <w:szCs w:val="28"/>
          <w:lang w:val="uk-UA"/>
        </w:rPr>
      </w:pPr>
      <w:bookmarkStart w:id="0" w:name="_GoBack"/>
      <w:bookmarkEnd w:id="0"/>
    </w:p>
    <w:p w:rsidR="00696311" w:rsidRDefault="00696311" w:rsidP="00696311">
      <w:pPr>
        <w:ind w:firstLine="567"/>
        <w:jc w:val="both"/>
        <w:rPr>
          <w:bCs/>
          <w:sz w:val="28"/>
          <w:szCs w:val="28"/>
          <w:lang w:val="uk-UA"/>
        </w:rPr>
      </w:pPr>
    </w:p>
    <w:p w:rsidR="003F5B19" w:rsidRDefault="00696311" w:rsidP="00696311">
      <w:pPr>
        <w:rPr>
          <w:b/>
          <w:sz w:val="28"/>
          <w:szCs w:val="28"/>
          <w:lang w:val="uk-UA"/>
        </w:rPr>
      </w:pPr>
      <w:r w:rsidRPr="00696311">
        <w:rPr>
          <w:b/>
          <w:sz w:val="28"/>
          <w:szCs w:val="28"/>
          <w:lang w:val="uk-UA"/>
        </w:rPr>
        <w:t xml:space="preserve">Заступник </w:t>
      </w:r>
      <w:r w:rsidR="003F5B19">
        <w:rPr>
          <w:b/>
          <w:sz w:val="28"/>
          <w:szCs w:val="28"/>
          <w:lang w:val="uk-UA"/>
        </w:rPr>
        <w:t xml:space="preserve">міського голови – </w:t>
      </w:r>
    </w:p>
    <w:p w:rsidR="00696311" w:rsidRPr="00696311" w:rsidRDefault="003F5B19" w:rsidP="0090422A">
      <w:pPr>
        <w:rPr>
          <w:b/>
          <w:sz w:val="28"/>
          <w:szCs w:val="24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696311" w:rsidRPr="00696311">
        <w:rPr>
          <w:b/>
          <w:sz w:val="28"/>
          <w:szCs w:val="28"/>
          <w:lang w:val="uk-UA"/>
        </w:rPr>
        <w:t>иректор</w:t>
      </w:r>
      <w:r>
        <w:rPr>
          <w:b/>
          <w:sz w:val="28"/>
          <w:szCs w:val="28"/>
          <w:lang w:val="uk-UA"/>
        </w:rPr>
        <w:t xml:space="preserve"> </w:t>
      </w:r>
      <w:r w:rsidR="00696311" w:rsidRPr="00696311">
        <w:rPr>
          <w:b/>
          <w:sz w:val="28"/>
          <w:szCs w:val="28"/>
          <w:lang w:val="uk-UA"/>
        </w:rPr>
        <w:t>Департаменту фінансів</w:t>
      </w:r>
      <w:r>
        <w:rPr>
          <w:b/>
          <w:sz w:val="28"/>
          <w:szCs w:val="28"/>
          <w:lang w:val="uk-UA"/>
        </w:rPr>
        <w:t xml:space="preserve">  </w:t>
      </w:r>
      <w:r w:rsidR="0090422A">
        <w:rPr>
          <w:b/>
          <w:sz w:val="28"/>
          <w:szCs w:val="28"/>
          <w:lang w:val="uk-UA"/>
        </w:rPr>
        <w:t xml:space="preserve"> </w:t>
      </w:r>
      <w:r w:rsidR="00696311" w:rsidRPr="00696311">
        <w:rPr>
          <w:b/>
          <w:sz w:val="28"/>
          <w:szCs w:val="28"/>
          <w:lang w:val="uk-UA"/>
        </w:rPr>
        <w:t xml:space="preserve">  </w:t>
      </w:r>
      <w:r w:rsidR="0090422A">
        <w:rPr>
          <w:b/>
          <w:sz w:val="28"/>
          <w:szCs w:val="28"/>
          <w:lang w:val="uk-UA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      </w:t>
      </w:r>
      <w:r w:rsidR="0090422A">
        <w:rPr>
          <w:b/>
          <w:sz w:val="28"/>
          <w:szCs w:val="28"/>
          <w:lang w:val="uk-UA"/>
        </w:rPr>
        <w:t xml:space="preserve"> </w:t>
      </w:r>
      <w:r w:rsidR="00696311" w:rsidRPr="00696311">
        <w:rPr>
          <w:b/>
          <w:sz w:val="28"/>
          <w:szCs w:val="28"/>
          <w:lang w:val="uk-UA"/>
        </w:rPr>
        <w:t xml:space="preserve">Тетяна </w:t>
      </w:r>
      <w:r>
        <w:rPr>
          <w:b/>
          <w:sz w:val="28"/>
          <w:szCs w:val="28"/>
          <w:lang w:val="uk-UA"/>
        </w:rPr>
        <w:t>НЕІЛЕНКО</w:t>
      </w:r>
    </w:p>
    <w:p w:rsidR="00696311" w:rsidRPr="00B27145" w:rsidRDefault="00696311" w:rsidP="00696311">
      <w:pPr>
        <w:ind w:firstLine="567"/>
        <w:jc w:val="both"/>
        <w:rPr>
          <w:bCs/>
          <w:sz w:val="28"/>
          <w:szCs w:val="28"/>
          <w:lang w:val="uk-UA"/>
        </w:rPr>
      </w:pPr>
    </w:p>
    <w:sectPr w:rsidR="00696311" w:rsidRPr="00B27145" w:rsidSect="00317C5C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492"/>
    <w:multiLevelType w:val="multilevel"/>
    <w:tmpl w:val="99D889CC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2AB63369"/>
    <w:multiLevelType w:val="hybridMultilevel"/>
    <w:tmpl w:val="14F67888"/>
    <w:lvl w:ilvl="0" w:tplc="A3F805C0">
      <w:start w:val="1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0EC294D"/>
    <w:multiLevelType w:val="hybridMultilevel"/>
    <w:tmpl w:val="46AC9D8A"/>
    <w:lvl w:ilvl="0" w:tplc="117E8C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6D5"/>
    <w:rsid w:val="000B45A4"/>
    <w:rsid w:val="001D0D45"/>
    <w:rsid w:val="001E75E8"/>
    <w:rsid w:val="002876D5"/>
    <w:rsid w:val="002D0C51"/>
    <w:rsid w:val="00310B2A"/>
    <w:rsid w:val="00317C5C"/>
    <w:rsid w:val="00332703"/>
    <w:rsid w:val="003856CF"/>
    <w:rsid w:val="003F5B19"/>
    <w:rsid w:val="0041748E"/>
    <w:rsid w:val="0045060B"/>
    <w:rsid w:val="004B4682"/>
    <w:rsid w:val="004C2B29"/>
    <w:rsid w:val="004F00B6"/>
    <w:rsid w:val="004F378D"/>
    <w:rsid w:val="00511E55"/>
    <w:rsid w:val="005369FE"/>
    <w:rsid w:val="00610E36"/>
    <w:rsid w:val="006178F7"/>
    <w:rsid w:val="00692FD3"/>
    <w:rsid w:val="00694A4C"/>
    <w:rsid w:val="00696311"/>
    <w:rsid w:val="006A2935"/>
    <w:rsid w:val="006C7488"/>
    <w:rsid w:val="006F28BB"/>
    <w:rsid w:val="00750650"/>
    <w:rsid w:val="00794032"/>
    <w:rsid w:val="007A46B8"/>
    <w:rsid w:val="008667CD"/>
    <w:rsid w:val="008804E9"/>
    <w:rsid w:val="008E523D"/>
    <w:rsid w:val="0090422A"/>
    <w:rsid w:val="00957B7F"/>
    <w:rsid w:val="009B66BC"/>
    <w:rsid w:val="00A04602"/>
    <w:rsid w:val="00A55AB3"/>
    <w:rsid w:val="00B27145"/>
    <w:rsid w:val="00BC1A3C"/>
    <w:rsid w:val="00C07329"/>
    <w:rsid w:val="00C354C3"/>
    <w:rsid w:val="00CA16EC"/>
    <w:rsid w:val="00CC705A"/>
    <w:rsid w:val="00D151AD"/>
    <w:rsid w:val="00E0071A"/>
    <w:rsid w:val="00E31A78"/>
    <w:rsid w:val="00F13B58"/>
    <w:rsid w:val="00F57990"/>
    <w:rsid w:val="00F96369"/>
    <w:rsid w:val="00F9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C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7B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7B7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31A78"/>
    <w:pPr>
      <w:ind w:left="720"/>
    </w:pPr>
  </w:style>
  <w:style w:type="paragraph" w:customStyle="1" w:styleId="1">
    <w:name w:val="Знак Знак1 Знак Знак Знак Знак Знак Знак Знак Знак Знак Знак"/>
    <w:basedOn w:val="a"/>
    <w:uiPriority w:val="99"/>
    <w:rsid w:val="009B66BC"/>
    <w:rPr>
      <w:rFonts w:ascii="Verdana" w:eastAsia="Calibri" w:hAnsi="Verdana" w:cs="Verdana"/>
      <w:lang w:val="en-US" w:eastAsia="en-US"/>
    </w:rPr>
  </w:style>
  <w:style w:type="paragraph" w:customStyle="1" w:styleId="10">
    <w:name w:val="Знак Знак1 Знак Знак Знак Знак Знак Знак"/>
    <w:basedOn w:val="a"/>
    <w:rsid w:val="00B27145"/>
    <w:rPr>
      <w:rFonts w:ascii="Verdana" w:hAnsi="Verdana" w:cs="Verdana"/>
      <w:lang w:val="en-US" w:eastAsia="en-US"/>
    </w:rPr>
  </w:style>
  <w:style w:type="paragraph" w:customStyle="1" w:styleId="11">
    <w:name w:val="Знак Знак1 Знак Знак Знак Знак Знак Знак"/>
    <w:basedOn w:val="a"/>
    <w:rsid w:val="000B45A4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Фінуправління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Budget3ok</cp:lastModifiedBy>
  <cp:revision>40</cp:revision>
  <cp:lastPrinted>2022-09-01T11:54:00Z</cp:lastPrinted>
  <dcterms:created xsi:type="dcterms:W3CDTF">2021-02-22T14:06:00Z</dcterms:created>
  <dcterms:modified xsi:type="dcterms:W3CDTF">2024-12-25T11:21:00Z</dcterms:modified>
</cp:coreProperties>
</file>