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85" w:rsidRPr="006C0461" w:rsidRDefault="00017E88">
      <w:pPr>
        <w:pStyle w:val="ab"/>
        <w:ind w:left="10620" w:firstLine="708"/>
        <w:rPr>
          <w:rFonts w:ascii="Times New Roman" w:hAnsi="Times New Roman" w:cs="Times New Roman"/>
          <w:lang w:val="uk-UA"/>
        </w:rPr>
      </w:pPr>
      <w:r w:rsidRPr="006C0461">
        <w:rPr>
          <w:rFonts w:ascii="Times New Roman" w:hAnsi="Times New Roman" w:cs="Times New Roman"/>
          <w:lang w:val="uk-UA"/>
        </w:rPr>
        <w:t xml:space="preserve">Додаток </w:t>
      </w:r>
    </w:p>
    <w:p w:rsidR="00D60C85" w:rsidRPr="006C0461" w:rsidRDefault="00017E88">
      <w:pPr>
        <w:pStyle w:val="ab"/>
        <w:ind w:left="10620" w:firstLine="708"/>
        <w:rPr>
          <w:rFonts w:ascii="Times New Roman" w:hAnsi="Times New Roman" w:cs="Times New Roman"/>
          <w:lang w:val="uk-UA"/>
        </w:rPr>
      </w:pPr>
      <w:r w:rsidRPr="006C0461">
        <w:rPr>
          <w:rFonts w:ascii="Times New Roman" w:hAnsi="Times New Roman" w:cs="Times New Roman"/>
          <w:lang w:val="uk-UA"/>
        </w:rPr>
        <w:t>до комплексної програми розвитку</w:t>
      </w:r>
    </w:p>
    <w:p w:rsidR="00D60C85" w:rsidRPr="006C0461" w:rsidRDefault="00017E88">
      <w:pPr>
        <w:pStyle w:val="ab"/>
        <w:ind w:left="11328"/>
        <w:rPr>
          <w:rFonts w:ascii="Times New Roman" w:hAnsi="Times New Roman" w:cs="Times New Roman"/>
          <w:lang w:val="uk-UA"/>
        </w:rPr>
      </w:pPr>
      <w:r w:rsidRPr="006C0461">
        <w:rPr>
          <w:rFonts w:ascii="Times New Roman" w:hAnsi="Times New Roman" w:cs="Times New Roman"/>
          <w:lang w:val="uk-UA"/>
        </w:rPr>
        <w:t xml:space="preserve">комунального некомерційного   медичного підприємства «Кременчуцька міська лікарня </w:t>
      </w:r>
    </w:p>
    <w:p w:rsidR="00D60C85" w:rsidRPr="006C0461" w:rsidRDefault="00017E88" w:rsidP="002457E2">
      <w:pPr>
        <w:pStyle w:val="ab"/>
        <w:ind w:left="10620" w:firstLine="708"/>
        <w:rPr>
          <w:rFonts w:ascii="Times New Roman" w:hAnsi="Times New Roman" w:cs="Times New Roman"/>
          <w:lang w:val="uk-UA"/>
        </w:rPr>
      </w:pPr>
      <w:r w:rsidRPr="006C0461">
        <w:rPr>
          <w:rFonts w:ascii="Times New Roman" w:hAnsi="Times New Roman" w:cs="Times New Roman"/>
          <w:lang w:val="uk-UA"/>
        </w:rPr>
        <w:t>«Правобережна» на 2024 – 2026 роки</w:t>
      </w:r>
    </w:p>
    <w:p w:rsidR="00D60C85" w:rsidRPr="006C0461" w:rsidRDefault="00017E88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6C0461">
        <w:rPr>
          <w:b/>
          <w:bCs/>
          <w:sz w:val="24"/>
          <w:szCs w:val="24"/>
          <w:lang w:val="uk-UA"/>
        </w:rPr>
        <w:t xml:space="preserve">План заходів </w:t>
      </w:r>
    </w:p>
    <w:p w:rsidR="00D60C85" w:rsidRPr="006C0461" w:rsidRDefault="00017E88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6C0461">
        <w:rPr>
          <w:b/>
          <w:bCs/>
          <w:sz w:val="24"/>
          <w:szCs w:val="24"/>
          <w:lang w:val="uk-UA"/>
        </w:rPr>
        <w:t>комплексної програми підтримки та розвитку комунального некомерційного медичного підприємства</w:t>
      </w:r>
    </w:p>
    <w:p w:rsidR="00D60C85" w:rsidRPr="006C0461" w:rsidRDefault="00017E88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6C0461">
        <w:rPr>
          <w:b/>
          <w:bCs/>
          <w:sz w:val="24"/>
          <w:szCs w:val="24"/>
          <w:lang w:val="uk-UA"/>
        </w:rPr>
        <w:t>«Кременчуцька міська лікарня «Правобережна»</w:t>
      </w:r>
    </w:p>
    <w:p w:rsidR="00D60C85" w:rsidRPr="006C0461" w:rsidRDefault="00017E88" w:rsidP="002457E2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6C0461">
        <w:rPr>
          <w:b/>
          <w:bCs/>
          <w:sz w:val="24"/>
          <w:szCs w:val="24"/>
          <w:lang w:val="uk-UA"/>
        </w:rPr>
        <w:t>на 2024-2026 роки</w:t>
      </w:r>
    </w:p>
    <w:tbl>
      <w:tblPr>
        <w:tblW w:w="506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7"/>
        <w:gridCol w:w="2971"/>
        <w:gridCol w:w="287"/>
        <w:gridCol w:w="3399"/>
        <w:gridCol w:w="138"/>
        <w:gridCol w:w="1140"/>
        <w:gridCol w:w="21"/>
        <w:gridCol w:w="1828"/>
        <w:gridCol w:w="1192"/>
        <w:gridCol w:w="1226"/>
        <w:gridCol w:w="1275"/>
        <w:gridCol w:w="1235"/>
      </w:tblGrid>
      <w:tr w:rsidR="006C0461" w:rsidRPr="006C0461" w:rsidTr="002457E2">
        <w:tc>
          <w:tcPr>
            <w:tcW w:w="139" w:type="pct"/>
            <w:vMerge w:val="restar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020" w:type="pct"/>
            <w:gridSpan w:val="2"/>
            <w:vMerge w:val="restar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1206" w:type="pct"/>
            <w:gridSpan w:val="2"/>
            <w:vMerge w:val="restar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418" w:type="pct"/>
            <w:gridSpan w:val="2"/>
            <w:vMerge w:val="restar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605" w:type="pct"/>
            <w:gridSpan w:val="2"/>
            <w:vMerge w:val="restar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612" w:type="pct"/>
            <w:gridSpan w:val="4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 (вартість), тис. гривень, у тому числі:</w:t>
            </w:r>
          </w:p>
        </w:tc>
      </w:tr>
      <w:tr w:rsidR="006C0461" w:rsidRPr="006C0461" w:rsidTr="002457E2">
        <w:tc>
          <w:tcPr>
            <w:tcW w:w="139" w:type="pct"/>
            <w:vMerge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20" w:type="pct"/>
            <w:gridSpan w:val="2"/>
            <w:vMerge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06" w:type="pct"/>
            <w:gridSpan w:val="2"/>
            <w:vMerge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8" w:type="pct"/>
            <w:gridSpan w:val="2"/>
            <w:vMerge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05" w:type="pct"/>
            <w:gridSpan w:val="2"/>
            <w:vMerge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2024</w:t>
            </w:r>
          </w:p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 xml:space="preserve">рік </w:t>
            </w:r>
          </w:p>
        </w:tc>
        <w:tc>
          <w:tcPr>
            <w:tcW w:w="417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2025</w:t>
            </w:r>
          </w:p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404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2026</w:t>
            </w:r>
          </w:p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6C0461" w:rsidRPr="006C0461" w:rsidTr="002457E2">
        <w:tc>
          <w:tcPr>
            <w:tcW w:w="139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C0461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020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C0461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206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C0461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18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C0461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605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C0461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390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C0461">
              <w:rPr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C0461">
              <w:rPr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417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C0461">
              <w:rPr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404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C0461">
              <w:rPr>
                <w:b/>
                <w:bCs/>
                <w:sz w:val="20"/>
                <w:szCs w:val="20"/>
                <w:lang w:val="uk-UA" w:eastAsia="ru-RU"/>
              </w:rPr>
              <w:t>9</w:t>
            </w:r>
          </w:p>
        </w:tc>
      </w:tr>
      <w:tr w:rsidR="006C0461" w:rsidRPr="006C0461" w:rsidTr="002457E2">
        <w:tc>
          <w:tcPr>
            <w:tcW w:w="139" w:type="pct"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644" w:type="pct"/>
            <w:gridSpan w:val="6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ДОХОДИ ПІДПРИЄМСТВА, у тому числі:</w:t>
            </w:r>
          </w:p>
        </w:tc>
        <w:tc>
          <w:tcPr>
            <w:tcW w:w="605" w:type="pct"/>
            <w:gridSpan w:val="2"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0" w:type="pct"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01" w:type="pct"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17" w:type="pct"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04" w:type="pct"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2627C8" w:rsidRPr="006C0461" w:rsidTr="002457E2">
        <w:trPr>
          <w:trHeight w:val="754"/>
        </w:trPr>
        <w:tc>
          <w:tcPr>
            <w:tcW w:w="139" w:type="pct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1020" w:type="pct"/>
            <w:gridSpan w:val="2"/>
            <w:vAlign w:val="center"/>
          </w:tcPr>
          <w:p w:rsidR="002627C8" w:rsidRPr="006C0461" w:rsidRDefault="002627C8">
            <w:pPr>
              <w:pStyle w:val="ac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Надходження бюджетних коштів</w:t>
            </w:r>
          </w:p>
        </w:tc>
        <w:tc>
          <w:tcPr>
            <w:tcW w:w="1206" w:type="pct"/>
            <w:gridSpan w:val="2"/>
            <w:vAlign w:val="center"/>
          </w:tcPr>
          <w:p w:rsidR="002627C8" w:rsidRPr="006C0461" w:rsidRDefault="002627C8" w:rsidP="002457E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Кошти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місцевого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бюджету на </w:t>
            </w: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функціювання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закладу </w:t>
            </w: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охорони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здоров’я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(оплата </w:t>
            </w: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енергоносіїв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видатки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інше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18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2024 – </w:t>
            </w:r>
          </w:p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 w:rsidP="001D398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221 749,1</w:t>
            </w:r>
          </w:p>
        </w:tc>
        <w:tc>
          <w:tcPr>
            <w:tcW w:w="401" w:type="pct"/>
            <w:vAlign w:val="center"/>
          </w:tcPr>
          <w:p w:rsidR="002627C8" w:rsidRPr="006C0461" w:rsidRDefault="002627C8" w:rsidP="001D398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32 859,1</w:t>
            </w:r>
          </w:p>
        </w:tc>
        <w:tc>
          <w:tcPr>
            <w:tcW w:w="417" w:type="pct"/>
            <w:vAlign w:val="center"/>
          </w:tcPr>
          <w:p w:rsidR="002627C8" w:rsidRPr="006C0461" w:rsidRDefault="002627C8" w:rsidP="001D398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92 137,0</w:t>
            </w:r>
          </w:p>
        </w:tc>
        <w:tc>
          <w:tcPr>
            <w:tcW w:w="404" w:type="pct"/>
            <w:vAlign w:val="center"/>
          </w:tcPr>
          <w:p w:rsidR="002627C8" w:rsidRPr="006C0461" w:rsidRDefault="002627C8" w:rsidP="001D398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96 753</w:t>
            </w:r>
            <w:r w:rsidRPr="006C0461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</w:tr>
      <w:tr w:rsidR="006C0461" w:rsidRPr="006C0461" w:rsidTr="002457E2">
        <w:trPr>
          <w:trHeight w:val="709"/>
        </w:trPr>
        <w:tc>
          <w:tcPr>
            <w:tcW w:w="139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1020" w:type="pct"/>
            <w:gridSpan w:val="2"/>
            <w:vAlign w:val="center"/>
          </w:tcPr>
          <w:p w:rsidR="00D60C85" w:rsidRPr="006C0461" w:rsidRDefault="00017E88">
            <w:pPr>
              <w:pStyle w:val="ac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Медичні послуги населенню відповідно до договорів з Національною Службою Здоров’я України</w:t>
            </w:r>
          </w:p>
        </w:tc>
        <w:tc>
          <w:tcPr>
            <w:tcW w:w="1206" w:type="pct"/>
            <w:gridSpan w:val="2"/>
            <w:vAlign w:val="center"/>
          </w:tcPr>
          <w:p w:rsidR="00D60C85" w:rsidRPr="006C0461" w:rsidRDefault="00017E88">
            <w:pPr>
              <w:pStyle w:val="ac"/>
              <w:tabs>
                <w:tab w:val="left" w:pos="174"/>
              </w:tabs>
              <w:spacing w:line="240" w:lineRule="auto"/>
              <w:ind w:left="0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Надання послуг згідно нормативно-правових документів </w:t>
            </w:r>
          </w:p>
        </w:tc>
        <w:tc>
          <w:tcPr>
            <w:tcW w:w="418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2024 – </w:t>
            </w:r>
          </w:p>
          <w:p w:rsidR="00D60C85" w:rsidRPr="006C0461" w:rsidRDefault="00017E8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D60C85" w:rsidRPr="006C0461" w:rsidRDefault="00017E88">
            <w:pPr>
              <w:jc w:val="center"/>
              <w:rPr>
                <w:b/>
                <w:bCs/>
                <w:sz w:val="24"/>
                <w:szCs w:val="24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250 201,7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jc w:val="center"/>
              <w:rPr>
                <w:b/>
                <w:sz w:val="24"/>
                <w:szCs w:val="24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70 594,2</w:t>
            </w:r>
          </w:p>
        </w:tc>
        <w:tc>
          <w:tcPr>
            <w:tcW w:w="417" w:type="pct"/>
            <w:vAlign w:val="center"/>
          </w:tcPr>
          <w:p w:rsidR="00D60C85" w:rsidRPr="006C0461" w:rsidRDefault="00017E88">
            <w:pPr>
              <w:jc w:val="center"/>
              <w:rPr>
                <w:b/>
                <w:sz w:val="24"/>
                <w:szCs w:val="24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82 916,1</w:t>
            </w:r>
          </w:p>
        </w:tc>
        <w:tc>
          <w:tcPr>
            <w:tcW w:w="404" w:type="pct"/>
            <w:vAlign w:val="center"/>
          </w:tcPr>
          <w:p w:rsidR="00D60C85" w:rsidRPr="006C0461" w:rsidRDefault="00017E88">
            <w:pPr>
              <w:jc w:val="center"/>
              <w:rPr>
                <w:b/>
                <w:sz w:val="24"/>
                <w:szCs w:val="24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96 691,4</w:t>
            </w:r>
          </w:p>
        </w:tc>
      </w:tr>
      <w:tr w:rsidR="006C0461" w:rsidRPr="006C0461" w:rsidTr="002457E2">
        <w:trPr>
          <w:trHeight w:val="1116"/>
        </w:trPr>
        <w:tc>
          <w:tcPr>
            <w:tcW w:w="139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1020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 xml:space="preserve">Медичні послуги за договорами з фізичними та юридичними особами </w:t>
            </w:r>
          </w:p>
        </w:tc>
        <w:tc>
          <w:tcPr>
            <w:tcW w:w="1206" w:type="pct"/>
            <w:gridSpan w:val="2"/>
          </w:tcPr>
          <w:p w:rsidR="00D60C85" w:rsidRPr="006C0461" w:rsidRDefault="00017E8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proofErr w:type="spellStart"/>
            <w:r w:rsidRPr="006C0461">
              <w:rPr>
                <w:sz w:val="24"/>
                <w:szCs w:val="24"/>
                <w:lang w:eastAsia="ru-RU"/>
              </w:rPr>
              <w:t>Надання</w:t>
            </w:r>
            <w:proofErr w:type="spellEnd"/>
            <w:r w:rsidRPr="006C0461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C0461">
              <w:rPr>
                <w:sz w:val="24"/>
                <w:szCs w:val="24"/>
                <w:lang w:eastAsia="ru-RU"/>
              </w:rPr>
              <w:t>послуг</w:t>
            </w:r>
            <w:proofErr w:type="spellEnd"/>
            <w:r w:rsidRPr="006C0461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C0461">
              <w:rPr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6C0461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C0461">
              <w:rPr>
                <w:sz w:val="24"/>
                <w:szCs w:val="24"/>
                <w:lang w:eastAsia="ru-RU"/>
              </w:rPr>
              <w:t>діючих</w:t>
            </w:r>
            <w:proofErr w:type="spellEnd"/>
            <w:r w:rsidRPr="006C0461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C0461">
              <w:rPr>
                <w:sz w:val="24"/>
                <w:szCs w:val="24"/>
                <w:lang w:eastAsia="ru-RU"/>
              </w:rPr>
              <w:t>договорів</w:t>
            </w:r>
            <w:proofErr w:type="spellEnd"/>
            <w:r w:rsidRPr="006C0461">
              <w:rPr>
                <w:sz w:val="24"/>
                <w:szCs w:val="24"/>
                <w:lang w:eastAsia="ru-RU"/>
              </w:rPr>
              <w:t>,</w:t>
            </w:r>
            <w:r w:rsidRPr="006C0461">
              <w:rPr>
                <w:sz w:val="24"/>
                <w:szCs w:val="24"/>
                <w:lang w:val="uk-UA" w:eastAsia="ru-RU"/>
              </w:rPr>
              <w:t xml:space="preserve"> укладання договорів з іншими юридичними особами</w:t>
            </w:r>
            <w:proofErr w:type="gramStart"/>
            <w:r w:rsidRPr="006C0461">
              <w:rPr>
                <w:sz w:val="24"/>
                <w:szCs w:val="24"/>
                <w:lang w:val="uk-UA" w:eastAsia="ru-RU"/>
              </w:rPr>
              <w:t>,р</w:t>
            </w:r>
            <w:proofErr w:type="gramEnd"/>
            <w:r w:rsidRPr="006C0461">
              <w:rPr>
                <w:sz w:val="24"/>
                <w:szCs w:val="24"/>
                <w:lang w:val="uk-UA" w:eastAsia="ru-RU"/>
              </w:rPr>
              <w:t>озширення видів надання послуг</w:t>
            </w:r>
          </w:p>
        </w:tc>
        <w:tc>
          <w:tcPr>
            <w:tcW w:w="418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2024 – </w:t>
            </w:r>
          </w:p>
          <w:p w:rsidR="00D60C85" w:rsidRPr="006C0461" w:rsidRDefault="00017E8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390" w:type="pct"/>
            <w:vAlign w:val="center"/>
          </w:tcPr>
          <w:p w:rsidR="00D60C85" w:rsidRPr="006C0461" w:rsidRDefault="00017E88">
            <w:pPr>
              <w:jc w:val="center"/>
              <w:rPr>
                <w:bCs/>
                <w:sz w:val="24"/>
                <w:szCs w:val="24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1 729,5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jc w:val="center"/>
              <w:rPr>
                <w:sz w:val="24"/>
                <w:szCs w:val="24"/>
              </w:rPr>
            </w:pPr>
            <w:r w:rsidRPr="006C0461">
              <w:rPr>
                <w:sz w:val="24"/>
                <w:szCs w:val="24"/>
                <w:lang w:val="uk-UA"/>
              </w:rPr>
              <w:t>548,6</w:t>
            </w:r>
          </w:p>
        </w:tc>
        <w:tc>
          <w:tcPr>
            <w:tcW w:w="417" w:type="pct"/>
            <w:vAlign w:val="center"/>
          </w:tcPr>
          <w:p w:rsidR="00D60C85" w:rsidRPr="006C0461" w:rsidRDefault="00017E88">
            <w:pPr>
              <w:jc w:val="center"/>
              <w:rPr>
                <w:sz w:val="24"/>
                <w:szCs w:val="24"/>
              </w:rPr>
            </w:pPr>
            <w:r w:rsidRPr="006C0461">
              <w:rPr>
                <w:sz w:val="24"/>
                <w:szCs w:val="24"/>
                <w:lang w:val="uk-UA"/>
              </w:rPr>
              <w:t>576,1</w:t>
            </w:r>
          </w:p>
        </w:tc>
        <w:tc>
          <w:tcPr>
            <w:tcW w:w="404" w:type="pct"/>
            <w:vAlign w:val="center"/>
          </w:tcPr>
          <w:p w:rsidR="00D60C85" w:rsidRPr="006C0461" w:rsidRDefault="00017E88">
            <w:pPr>
              <w:jc w:val="center"/>
              <w:rPr>
                <w:sz w:val="24"/>
                <w:szCs w:val="24"/>
              </w:rPr>
            </w:pPr>
            <w:r w:rsidRPr="006C0461">
              <w:rPr>
                <w:sz w:val="24"/>
                <w:szCs w:val="24"/>
                <w:lang w:val="uk-UA"/>
              </w:rPr>
              <w:t>604,8</w:t>
            </w:r>
          </w:p>
        </w:tc>
      </w:tr>
      <w:tr w:rsidR="006C0461" w:rsidRPr="006C0461" w:rsidTr="002457E2">
        <w:trPr>
          <w:trHeight w:val="278"/>
        </w:trPr>
        <w:tc>
          <w:tcPr>
            <w:tcW w:w="139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1020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1206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Здача приміщень та обладнання в оренду</w:t>
            </w:r>
          </w:p>
        </w:tc>
        <w:tc>
          <w:tcPr>
            <w:tcW w:w="418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2024 – </w:t>
            </w:r>
          </w:p>
          <w:p w:rsidR="00D60C85" w:rsidRPr="006C0461" w:rsidRDefault="00017E8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 xml:space="preserve">Кошти фізичних і юридичних </w:t>
            </w:r>
            <w:r w:rsidRPr="006C0461">
              <w:rPr>
                <w:sz w:val="24"/>
                <w:szCs w:val="24"/>
                <w:lang w:val="uk-UA" w:eastAsia="ru-RU"/>
              </w:rPr>
              <w:lastRenderedPageBreak/>
              <w:t>осіб</w:t>
            </w:r>
          </w:p>
        </w:tc>
        <w:tc>
          <w:tcPr>
            <w:tcW w:w="390" w:type="pct"/>
            <w:vAlign w:val="center"/>
          </w:tcPr>
          <w:p w:rsidR="00D60C85" w:rsidRPr="006C0461" w:rsidRDefault="00017E88">
            <w:pPr>
              <w:jc w:val="center"/>
              <w:rPr>
                <w:bCs/>
                <w:sz w:val="24"/>
                <w:szCs w:val="24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lastRenderedPageBreak/>
              <w:t>157,5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jc w:val="center"/>
              <w:rPr>
                <w:sz w:val="24"/>
                <w:szCs w:val="24"/>
              </w:rPr>
            </w:pPr>
            <w:r w:rsidRPr="006C0461">
              <w:rPr>
                <w:sz w:val="24"/>
                <w:szCs w:val="24"/>
                <w:lang w:val="uk-UA"/>
              </w:rPr>
              <w:t>47,6</w:t>
            </w:r>
          </w:p>
        </w:tc>
        <w:tc>
          <w:tcPr>
            <w:tcW w:w="417" w:type="pct"/>
            <w:vAlign w:val="center"/>
          </w:tcPr>
          <w:p w:rsidR="00D60C85" w:rsidRPr="006C0461" w:rsidRDefault="00017E88">
            <w:pPr>
              <w:jc w:val="center"/>
              <w:rPr>
                <w:sz w:val="24"/>
                <w:szCs w:val="24"/>
              </w:rPr>
            </w:pPr>
            <w:r w:rsidRPr="006C0461">
              <w:rPr>
                <w:sz w:val="24"/>
                <w:szCs w:val="24"/>
                <w:lang w:val="uk-UA"/>
              </w:rPr>
              <w:t>52,3</w:t>
            </w:r>
          </w:p>
        </w:tc>
        <w:tc>
          <w:tcPr>
            <w:tcW w:w="404" w:type="pct"/>
            <w:vAlign w:val="center"/>
          </w:tcPr>
          <w:p w:rsidR="00D60C85" w:rsidRPr="006C0461" w:rsidRDefault="00017E88">
            <w:pPr>
              <w:jc w:val="center"/>
              <w:rPr>
                <w:sz w:val="24"/>
                <w:szCs w:val="24"/>
              </w:rPr>
            </w:pPr>
            <w:r w:rsidRPr="006C0461">
              <w:rPr>
                <w:sz w:val="24"/>
                <w:szCs w:val="24"/>
                <w:lang w:val="uk-UA"/>
              </w:rPr>
              <w:t>57,6</w:t>
            </w:r>
          </w:p>
        </w:tc>
      </w:tr>
      <w:tr w:rsidR="002627C8" w:rsidRPr="006C0461" w:rsidTr="002457E2">
        <w:trPr>
          <w:trHeight w:val="408"/>
        </w:trPr>
        <w:tc>
          <w:tcPr>
            <w:tcW w:w="3388" w:type="pct"/>
            <w:gridSpan w:val="9"/>
            <w:vAlign w:val="center"/>
          </w:tcPr>
          <w:p w:rsidR="002627C8" w:rsidRPr="006C0461" w:rsidRDefault="002627C8">
            <w:pPr>
              <w:spacing w:line="240" w:lineRule="auto"/>
              <w:jc w:val="right"/>
              <w:rPr>
                <w:b/>
                <w:sz w:val="26"/>
                <w:szCs w:val="26"/>
                <w:lang w:val="uk-UA" w:eastAsia="ru-RU"/>
              </w:rPr>
            </w:pPr>
            <w:r w:rsidRPr="006C0461">
              <w:rPr>
                <w:b/>
                <w:sz w:val="26"/>
                <w:szCs w:val="26"/>
                <w:lang w:val="uk-UA" w:eastAsia="ru-RU"/>
              </w:rPr>
              <w:lastRenderedPageBreak/>
              <w:t>Всього доходів</w:t>
            </w:r>
          </w:p>
        </w:tc>
        <w:tc>
          <w:tcPr>
            <w:tcW w:w="390" w:type="pct"/>
            <w:vAlign w:val="center"/>
          </w:tcPr>
          <w:p w:rsidR="002627C8" w:rsidRPr="006C0461" w:rsidRDefault="002627C8" w:rsidP="001D398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473 837,8</w:t>
            </w:r>
          </w:p>
        </w:tc>
        <w:tc>
          <w:tcPr>
            <w:tcW w:w="401" w:type="pct"/>
            <w:vAlign w:val="center"/>
          </w:tcPr>
          <w:p w:rsidR="002627C8" w:rsidRPr="006C0461" w:rsidRDefault="002627C8" w:rsidP="001D398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104 049,5</w:t>
            </w:r>
          </w:p>
        </w:tc>
        <w:tc>
          <w:tcPr>
            <w:tcW w:w="417" w:type="pct"/>
            <w:vAlign w:val="center"/>
          </w:tcPr>
          <w:p w:rsidR="002627C8" w:rsidRPr="006C0461" w:rsidRDefault="002627C8" w:rsidP="001D398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175 681,5</w:t>
            </w:r>
          </w:p>
        </w:tc>
        <w:tc>
          <w:tcPr>
            <w:tcW w:w="404" w:type="pct"/>
            <w:vAlign w:val="center"/>
          </w:tcPr>
          <w:p w:rsidR="002627C8" w:rsidRPr="006C0461" w:rsidRDefault="002627C8" w:rsidP="001D398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194 106,8</w:t>
            </w:r>
          </w:p>
        </w:tc>
      </w:tr>
      <w:tr w:rsidR="002627C8" w:rsidRPr="006C0461" w:rsidTr="002457E2">
        <w:trPr>
          <w:trHeight w:val="413"/>
        </w:trPr>
        <w:tc>
          <w:tcPr>
            <w:tcW w:w="2783" w:type="pct"/>
            <w:gridSpan w:val="7"/>
            <w:vAlign w:val="center"/>
          </w:tcPr>
          <w:p w:rsidR="002627C8" w:rsidRPr="006C0461" w:rsidRDefault="002627C8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6"/>
                <w:szCs w:val="26"/>
                <w:lang w:val="uk-UA" w:eastAsia="ru-RU"/>
              </w:rPr>
              <w:t>у тому числі:</w:t>
            </w: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 w:rsidP="001D398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221 749,1</w:t>
            </w:r>
          </w:p>
        </w:tc>
        <w:tc>
          <w:tcPr>
            <w:tcW w:w="401" w:type="pct"/>
            <w:vAlign w:val="center"/>
          </w:tcPr>
          <w:p w:rsidR="002627C8" w:rsidRPr="006C0461" w:rsidRDefault="002627C8" w:rsidP="001D398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32 859,1</w:t>
            </w:r>
          </w:p>
        </w:tc>
        <w:tc>
          <w:tcPr>
            <w:tcW w:w="417" w:type="pct"/>
            <w:vAlign w:val="center"/>
          </w:tcPr>
          <w:p w:rsidR="002627C8" w:rsidRPr="006C0461" w:rsidRDefault="002627C8" w:rsidP="001D398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92 137,0</w:t>
            </w:r>
          </w:p>
        </w:tc>
        <w:tc>
          <w:tcPr>
            <w:tcW w:w="404" w:type="pct"/>
            <w:vAlign w:val="center"/>
          </w:tcPr>
          <w:p w:rsidR="002627C8" w:rsidRPr="006C0461" w:rsidRDefault="002627C8" w:rsidP="001D398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96 753</w:t>
            </w:r>
            <w:r w:rsidRPr="006C0461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</w:tr>
      <w:tr w:rsidR="006C0461" w:rsidRPr="006C0461" w:rsidTr="002457E2">
        <w:tc>
          <w:tcPr>
            <w:tcW w:w="2783" w:type="pct"/>
            <w:gridSpan w:val="7"/>
            <w:vAlign w:val="center"/>
          </w:tcPr>
          <w:p w:rsidR="00D60C85" w:rsidRPr="006C0461" w:rsidRDefault="00D60C85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D60C85" w:rsidRPr="006C0461" w:rsidRDefault="00017E88">
            <w:pPr>
              <w:jc w:val="center"/>
              <w:rPr>
                <w:b/>
                <w:bCs/>
                <w:sz w:val="24"/>
                <w:szCs w:val="24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250 201,7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jc w:val="center"/>
              <w:rPr>
                <w:b/>
                <w:sz w:val="24"/>
                <w:szCs w:val="24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70 594,2</w:t>
            </w:r>
          </w:p>
        </w:tc>
        <w:tc>
          <w:tcPr>
            <w:tcW w:w="417" w:type="pct"/>
            <w:vAlign w:val="center"/>
          </w:tcPr>
          <w:p w:rsidR="00D60C85" w:rsidRPr="006C0461" w:rsidRDefault="00017E88">
            <w:pPr>
              <w:jc w:val="center"/>
              <w:rPr>
                <w:b/>
                <w:sz w:val="24"/>
                <w:szCs w:val="24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82 916,1</w:t>
            </w:r>
          </w:p>
        </w:tc>
        <w:tc>
          <w:tcPr>
            <w:tcW w:w="404" w:type="pct"/>
            <w:vAlign w:val="center"/>
          </w:tcPr>
          <w:p w:rsidR="00D60C85" w:rsidRPr="006C0461" w:rsidRDefault="00017E88">
            <w:pPr>
              <w:jc w:val="center"/>
              <w:rPr>
                <w:b/>
                <w:sz w:val="24"/>
                <w:szCs w:val="24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96 691,4</w:t>
            </w:r>
          </w:p>
        </w:tc>
      </w:tr>
      <w:tr w:rsidR="006C0461" w:rsidRPr="006C0461" w:rsidTr="002457E2">
        <w:tc>
          <w:tcPr>
            <w:tcW w:w="2783" w:type="pct"/>
            <w:gridSpan w:val="7"/>
            <w:vAlign w:val="center"/>
          </w:tcPr>
          <w:p w:rsidR="00D60C85" w:rsidRPr="006C0461" w:rsidRDefault="00D60C85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390" w:type="pct"/>
            <w:vAlign w:val="center"/>
          </w:tcPr>
          <w:p w:rsidR="00D60C85" w:rsidRPr="006C0461" w:rsidRDefault="00017E8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1 887,0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596,2</w:t>
            </w:r>
          </w:p>
        </w:tc>
        <w:tc>
          <w:tcPr>
            <w:tcW w:w="417" w:type="pct"/>
            <w:vAlign w:val="center"/>
          </w:tcPr>
          <w:p w:rsidR="00D60C85" w:rsidRPr="006C0461" w:rsidRDefault="00017E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628,4</w:t>
            </w:r>
          </w:p>
        </w:tc>
        <w:tc>
          <w:tcPr>
            <w:tcW w:w="404" w:type="pct"/>
            <w:vAlign w:val="center"/>
          </w:tcPr>
          <w:p w:rsidR="00D60C85" w:rsidRPr="006C0461" w:rsidRDefault="00017E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662,4</w:t>
            </w:r>
          </w:p>
        </w:tc>
      </w:tr>
      <w:tr w:rsidR="006C0461" w:rsidRPr="006C0461" w:rsidTr="002457E2">
        <w:trPr>
          <w:trHeight w:val="391"/>
        </w:trPr>
        <w:tc>
          <w:tcPr>
            <w:tcW w:w="2783" w:type="pct"/>
            <w:gridSpan w:val="7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ВИДАТКИ ПІДПРИЄМСТВА, у тому числі:</w:t>
            </w:r>
          </w:p>
        </w:tc>
        <w:tc>
          <w:tcPr>
            <w:tcW w:w="605" w:type="pct"/>
            <w:gridSpan w:val="2"/>
            <w:vAlign w:val="center"/>
          </w:tcPr>
          <w:p w:rsidR="00D60C85" w:rsidRPr="006C0461" w:rsidRDefault="00D60C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90" w:type="pct"/>
            <w:vAlign w:val="center"/>
          </w:tcPr>
          <w:p w:rsidR="00D60C85" w:rsidRPr="006C0461" w:rsidRDefault="00D60C8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1" w:type="pct"/>
            <w:vAlign w:val="center"/>
          </w:tcPr>
          <w:p w:rsidR="00D60C85" w:rsidRPr="006C0461" w:rsidRDefault="00D60C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D60C85" w:rsidRPr="006C0461" w:rsidRDefault="00D60C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04" w:type="pct"/>
            <w:vAlign w:val="center"/>
          </w:tcPr>
          <w:p w:rsidR="00D60C85" w:rsidRPr="006C0461" w:rsidRDefault="00D60C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50737" w:rsidRPr="006C0461" w:rsidTr="002457E2">
        <w:trPr>
          <w:trHeight w:val="251"/>
        </w:trPr>
        <w:tc>
          <w:tcPr>
            <w:tcW w:w="187" w:type="pct"/>
            <w:gridSpan w:val="2"/>
            <w:vMerge w:val="restart"/>
            <w:vAlign w:val="center"/>
          </w:tcPr>
          <w:p w:rsidR="00650737" w:rsidRPr="006C0461" w:rsidRDefault="00650737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1066" w:type="pct"/>
            <w:gridSpan w:val="2"/>
            <w:vMerge w:val="restart"/>
            <w:vAlign w:val="center"/>
          </w:tcPr>
          <w:p w:rsidR="00650737" w:rsidRPr="006C0461" w:rsidRDefault="00650737">
            <w:pPr>
              <w:spacing w:line="240" w:lineRule="auto"/>
              <w:rPr>
                <w:b/>
                <w:bCs/>
                <w:lang w:val="uk-UA" w:eastAsia="ru-RU"/>
              </w:rPr>
            </w:pPr>
            <w:r w:rsidRPr="006C0461">
              <w:rPr>
                <w:b/>
                <w:lang w:val="uk-UA" w:eastAsia="ru-RU"/>
              </w:rPr>
              <w:t xml:space="preserve">Поточні видатки, </w:t>
            </w:r>
          </w:p>
          <w:p w:rsidR="00650737" w:rsidRPr="006C0461" w:rsidRDefault="00650737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1157" w:type="pct"/>
            <w:gridSpan w:val="2"/>
            <w:vMerge w:val="restart"/>
            <w:vAlign w:val="center"/>
          </w:tcPr>
          <w:p w:rsidR="00650737" w:rsidRPr="006C0461" w:rsidRDefault="00650737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373" w:type="pct"/>
          </w:tcPr>
          <w:p w:rsidR="00650737" w:rsidRPr="006C0461" w:rsidRDefault="00650737" w:rsidP="00650737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6C0461">
              <w:rPr>
                <w:bCs/>
                <w:sz w:val="24"/>
                <w:szCs w:val="24"/>
                <w:lang w:val="uk-UA"/>
              </w:rPr>
              <w:t>р.</w:t>
            </w:r>
          </w:p>
        </w:tc>
        <w:tc>
          <w:tcPr>
            <w:tcW w:w="605" w:type="pct"/>
            <w:gridSpan w:val="2"/>
            <w:vAlign w:val="center"/>
          </w:tcPr>
          <w:p w:rsidR="00650737" w:rsidRPr="006C0461" w:rsidRDefault="00650737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Місцевий бюджет </w:t>
            </w:r>
            <w:r w:rsidRPr="00650737">
              <w:rPr>
                <w:i/>
                <w:sz w:val="20"/>
                <w:szCs w:val="20"/>
                <w:lang w:val="uk-UA" w:eastAsia="ru-RU"/>
              </w:rPr>
              <w:t>(придбання дизельного пального)</w:t>
            </w:r>
          </w:p>
        </w:tc>
        <w:tc>
          <w:tcPr>
            <w:tcW w:w="390" w:type="pct"/>
            <w:vAlign w:val="center"/>
          </w:tcPr>
          <w:p w:rsidR="00650737" w:rsidRPr="006C0461" w:rsidRDefault="00650737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33,6</w:t>
            </w:r>
          </w:p>
        </w:tc>
        <w:tc>
          <w:tcPr>
            <w:tcW w:w="401" w:type="pct"/>
            <w:vAlign w:val="center"/>
          </w:tcPr>
          <w:p w:rsidR="00650737" w:rsidRPr="006C0461" w:rsidRDefault="00650737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33,6</w:t>
            </w:r>
          </w:p>
        </w:tc>
        <w:tc>
          <w:tcPr>
            <w:tcW w:w="417" w:type="pct"/>
            <w:vAlign w:val="center"/>
          </w:tcPr>
          <w:p w:rsidR="00650737" w:rsidRPr="006C0461" w:rsidRDefault="00650737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04" w:type="pct"/>
            <w:vAlign w:val="center"/>
          </w:tcPr>
          <w:p w:rsidR="00650737" w:rsidRPr="006C0461" w:rsidRDefault="00650737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650737" w:rsidRPr="006C0461" w:rsidTr="002457E2">
        <w:trPr>
          <w:trHeight w:val="251"/>
        </w:trPr>
        <w:tc>
          <w:tcPr>
            <w:tcW w:w="187" w:type="pct"/>
            <w:gridSpan w:val="2"/>
            <w:vMerge/>
            <w:vAlign w:val="center"/>
          </w:tcPr>
          <w:p w:rsidR="00650737" w:rsidRPr="006C0461" w:rsidRDefault="00650737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650737" w:rsidRPr="006C0461" w:rsidRDefault="00650737">
            <w:pPr>
              <w:spacing w:line="240" w:lineRule="auto"/>
              <w:rPr>
                <w:b/>
                <w:lang w:val="uk-UA" w:eastAsia="ru-RU"/>
              </w:rPr>
            </w:pPr>
          </w:p>
        </w:tc>
        <w:tc>
          <w:tcPr>
            <w:tcW w:w="1157" w:type="pct"/>
            <w:gridSpan w:val="2"/>
            <w:vMerge/>
            <w:vAlign w:val="center"/>
          </w:tcPr>
          <w:p w:rsidR="00650737" w:rsidRPr="006C0461" w:rsidRDefault="00650737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73" w:type="pct"/>
          </w:tcPr>
          <w:p w:rsidR="00650737" w:rsidRPr="006C0461" w:rsidRDefault="00650737" w:rsidP="00C86CD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650737" w:rsidRPr="006C0461" w:rsidRDefault="00650737" w:rsidP="00C86CD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650737" w:rsidRPr="006C0461" w:rsidRDefault="00650737" w:rsidP="00C86CD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650737" w:rsidRPr="006C0461" w:rsidRDefault="00650737" w:rsidP="00C86CD0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6 999,2</w:t>
            </w:r>
          </w:p>
        </w:tc>
        <w:tc>
          <w:tcPr>
            <w:tcW w:w="401" w:type="pct"/>
            <w:vAlign w:val="center"/>
          </w:tcPr>
          <w:p w:rsidR="00650737" w:rsidRPr="006C0461" w:rsidRDefault="00650737" w:rsidP="00C86CD0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2 114,6</w:t>
            </w:r>
          </w:p>
        </w:tc>
        <w:tc>
          <w:tcPr>
            <w:tcW w:w="417" w:type="pct"/>
            <w:vAlign w:val="center"/>
          </w:tcPr>
          <w:p w:rsidR="00650737" w:rsidRPr="006C0461" w:rsidRDefault="00650737" w:rsidP="00C86CD0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2 326,0</w:t>
            </w:r>
          </w:p>
        </w:tc>
        <w:tc>
          <w:tcPr>
            <w:tcW w:w="404" w:type="pct"/>
            <w:vAlign w:val="center"/>
          </w:tcPr>
          <w:p w:rsidR="00650737" w:rsidRPr="006C0461" w:rsidRDefault="00650737" w:rsidP="00C86CD0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2 558,6</w:t>
            </w:r>
          </w:p>
        </w:tc>
      </w:tr>
      <w:tr w:rsidR="006C0461" w:rsidRPr="006C0461" w:rsidTr="002457E2">
        <w:trPr>
          <w:trHeight w:val="555"/>
        </w:trPr>
        <w:tc>
          <w:tcPr>
            <w:tcW w:w="187" w:type="pct"/>
            <w:gridSpan w:val="2"/>
            <w:vMerge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D60C85" w:rsidRPr="006C0461" w:rsidRDefault="00D60C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</w:p>
        </w:tc>
        <w:tc>
          <w:tcPr>
            <w:tcW w:w="373" w:type="pct"/>
          </w:tcPr>
          <w:p w:rsidR="00D60C85" w:rsidRPr="006C0461" w:rsidRDefault="00017E8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D60C85" w:rsidRPr="006C0461" w:rsidRDefault="00017E8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D60C85" w:rsidRPr="006C0461" w:rsidRDefault="00017E88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14 898,0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3 917,0</w:t>
            </w:r>
          </w:p>
        </w:tc>
        <w:tc>
          <w:tcPr>
            <w:tcW w:w="417" w:type="pct"/>
            <w:vAlign w:val="center"/>
          </w:tcPr>
          <w:p w:rsidR="00D60C85" w:rsidRPr="006C0461" w:rsidRDefault="00017E8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4 900,5</w:t>
            </w:r>
          </w:p>
        </w:tc>
        <w:tc>
          <w:tcPr>
            <w:tcW w:w="404" w:type="pct"/>
            <w:vAlign w:val="center"/>
          </w:tcPr>
          <w:p w:rsidR="00D60C85" w:rsidRPr="006C0461" w:rsidRDefault="00017E8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6 080,5</w:t>
            </w:r>
          </w:p>
        </w:tc>
      </w:tr>
      <w:tr w:rsidR="002627C8" w:rsidRPr="006C0461" w:rsidTr="002457E2">
        <w:trPr>
          <w:trHeight w:val="555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Merge w:val="restart"/>
            <w:vAlign w:val="center"/>
          </w:tcPr>
          <w:p w:rsidR="002627C8" w:rsidRPr="006C0461" w:rsidRDefault="002627C8" w:rsidP="003526B7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Оплата послуг з харчування пацієнтів</w:t>
            </w:r>
          </w:p>
        </w:tc>
        <w:tc>
          <w:tcPr>
            <w:tcW w:w="373" w:type="pct"/>
            <w:vMerge w:val="restart"/>
          </w:tcPr>
          <w:p w:rsidR="002627C8" w:rsidRDefault="002627C8" w:rsidP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627C8" w:rsidRPr="006C0461" w:rsidRDefault="002627C8" w:rsidP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р.</w:t>
            </w: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 w:rsidP="001D39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2 000,0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2 000,0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2627C8" w:rsidRPr="006C0461" w:rsidTr="002457E2">
        <w:trPr>
          <w:trHeight w:val="718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3" w:type="pct"/>
            <w:vMerge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23 060,0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6 300,0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7 860,0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8 900,0</w:t>
            </w:r>
          </w:p>
        </w:tc>
      </w:tr>
      <w:tr w:rsidR="002627C8" w:rsidRPr="006C0461" w:rsidTr="002457E2">
        <w:trPr>
          <w:trHeight w:val="651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 w:eastAsia="ru-RU"/>
              </w:rPr>
              <w:t xml:space="preserve">Оплата послуг (крім комунальних) – місцевий бюджет - послуги з діагностики </w:t>
            </w:r>
            <w:proofErr w:type="spellStart"/>
            <w:r w:rsidRPr="006C0461">
              <w:rPr>
                <w:bCs/>
                <w:sz w:val="24"/>
                <w:szCs w:val="24"/>
                <w:lang w:val="uk-UA" w:eastAsia="ru-RU"/>
              </w:rPr>
              <w:t>онкозахворювання</w:t>
            </w:r>
            <w:proofErr w:type="spellEnd"/>
            <w:r w:rsidRPr="006C0461">
              <w:rPr>
                <w:bCs/>
                <w:sz w:val="24"/>
                <w:szCs w:val="24"/>
                <w:lang w:val="uk-UA" w:eastAsia="ru-RU"/>
              </w:rPr>
              <w:t xml:space="preserve"> та молекулярна лабораторія для вагітних</w:t>
            </w:r>
          </w:p>
        </w:tc>
        <w:tc>
          <w:tcPr>
            <w:tcW w:w="373" w:type="pct"/>
            <w:vMerge w:val="restart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65073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uk-UA"/>
              </w:rPr>
              <w:t>416,4</w:t>
            </w:r>
          </w:p>
        </w:tc>
        <w:tc>
          <w:tcPr>
            <w:tcW w:w="401" w:type="pct"/>
            <w:vAlign w:val="center"/>
          </w:tcPr>
          <w:p w:rsidR="002627C8" w:rsidRPr="006C0461" w:rsidRDefault="006507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116,4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en-US"/>
              </w:rPr>
            </w:pPr>
            <w:r w:rsidRPr="006C0461">
              <w:rPr>
                <w:sz w:val="24"/>
                <w:szCs w:val="24"/>
                <w:lang w:val="uk-UA"/>
              </w:rPr>
              <w:t>150</w:t>
            </w:r>
            <w:r w:rsidRPr="006C0461">
              <w:rPr>
                <w:sz w:val="24"/>
                <w:szCs w:val="24"/>
                <w:lang w:val="en-US"/>
              </w:rPr>
              <w:t>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en-US"/>
              </w:rPr>
            </w:pPr>
            <w:r w:rsidRPr="006C0461">
              <w:rPr>
                <w:sz w:val="24"/>
                <w:szCs w:val="24"/>
                <w:lang w:val="uk-UA"/>
              </w:rPr>
              <w:t>150</w:t>
            </w:r>
            <w:r w:rsidRPr="006C0461">
              <w:rPr>
                <w:sz w:val="24"/>
                <w:szCs w:val="24"/>
                <w:lang w:val="en-US"/>
              </w:rPr>
              <w:t>,0</w:t>
            </w:r>
          </w:p>
        </w:tc>
      </w:tr>
      <w:tr w:rsidR="002627C8" w:rsidRPr="006C0461" w:rsidTr="002457E2">
        <w:trPr>
          <w:trHeight w:val="702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73" w:type="pct"/>
            <w:vMerge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6 991,3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2093,7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2 322,5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2 575,1</w:t>
            </w:r>
          </w:p>
        </w:tc>
      </w:tr>
      <w:tr w:rsidR="002627C8" w:rsidRPr="006C0461" w:rsidTr="002457E2">
        <w:trPr>
          <w:trHeight w:val="702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73" w:type="pct"/>
            <w:vMerge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 xml:space="preserve">Кошти фізичних і юридичних </w:t>
            </w:r>
            <w:r w:rsidRPr="006C0461">
              <w:rPr>
                <w:sz w:val="24"/>
                <w:szCs w:val="24"/>
                <w:lang w:val="uk-UA" w:eastAsia="ru-RU"/>
              </w:rPr>
              <w:lastRenderedPageBreak/>
              <w:t>осіб</w:t>
            </w:r>
            <w:bookmarkStart w:id="0" w:name="_GoBack"/>
            <w:bookmarkEnd w:id="0"/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lastRenderedPageBreak/>
              <w:t>1 192,5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378,7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397,2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416,6</w:t>
            </w:r>
          </w:p>
        </w:tc>
      </w:tr>
      <w:tr w:rsidR="002627C8" w:rsidRPr="006C0461" w:rsidTr="002457E2">
        <w:trPr>
          <w:trHeight w:val="698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373" w:type="pct"/>
            <w:vMerge w:val="restart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36 000</w:t>
            </w:r>
            <w:r w:rsidRPr="006C0461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</w:rPr>
            </w:pPr>
            <w:r w:rsidRPr="006C0461">
              <w:rPr>
                <w:sz w:val="24"/>
                <w:szCs w:val="24"/>
                <w:lang w:val="uk-UA"/>
              </w:rPr>
              <w:t>11 000,0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</w:rPr>
            </w:pPr>
            <w:r w:rsidRPr="006C0461">
              <w:rPr>
                <w:sz w:val="24"/>
                <w:szCs w:val="24"/>
                <w:lang w:val="uk-UA"/>
              </w:rPr>
              <w:t>12 000,0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</w:rPr>
            </w:pPr>
            <w:r w:rsidRPr="006C0461">
              <w:rPr>
                <w:sz w:val="24"/>
                <w:szCs w:val="24"/>
                <w:lang w:val="uk-UA"/>
              </w:rPr>
              <w:t>13 000,0</w:t>
            </w:r>
          </w:p>
        </w:tc>
      </w:tr>
      <w:tr w:rsidR="002627C8" w:rsidRPr="006C0461" w:rsidTr="002457E2">
        <w:trPr>
          <w:trHeight w:val="278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73" w:type="pct"/>
            <w:vMerge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506,5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160,7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168,7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177,1</w:t>
            </w:r>
          </w:p>
        </w:tc>
      </w:tr>
      <w:tr w:rsidR="002627C8" w:rsidRPr="006C0461" w:rsidTr="002457E2">
        <w:trPr>
          <w:trHeight w:val="709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 w:eastAsia="ru-RU"/>
              </w:rPr>
              <w:t xml:space="preserve">Оплата праці та нарахування на оплату праці </w:t>
            </w:r>
          </w:p>
        </w:tc>
        <w:tc>
          <w:tcPr>
            <w:tcW w:w="373" w:type="pct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605" w:type="pct"/>
            <w:gridSpan w:val="2"/>
            <w:shd w:val="clear" w:color="auto" w:fill="auto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17 964,1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5 964,1</w:t>
            </w:r>
          </w:p>
        </w:tc>
        <w:tc>
          <w:tcPr>
            <w:tcW w:w="417" w:type="pct"/>
            <w:vAlign w:val="center"/>
          </w:tcPr>
          <w:p w:rsidR="002627C8" w:rsidRPr="006C0461" w:rsidRDefault="002627C8" w:rsidP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2 000,0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</w:t>
            </w:r>
          </w:p>
        </w:tc>
      </w:tr>
      <w:tr w:rsidR="002627C8" w:rsidRPr="006C0461" w:rsidTr="002457E2">
        <w:trPr>
          <w:trHeight w:val="709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73" w:type="pct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05" w:type="pct"/>
            <w:gridSpan w:val="2"/>
            <w:shd w:val="clear" w:color="auto" w:fill="auto"/>
            <w:vAlign w:val="center"/>
          </w:tcPr>
          <w:p w:rsidR="002627C8" w:rsidRPr="006C0461" w:rsidRDefault="002627C8">
            <w:pPr>
              <w:spacing w:line="240" w:lineRule="auto"/>
              <w:rPr>
                <w:i/>
                <w:iCs/>
                <w:sz w:val="20"/>
                <w:szCs w:val="20"/>
                <w:lang w:val="uk-UA" w:eastAsia="ru-RU"/>
              </w:rPr>
            </w:pPr>
            <w:r w:rsidRPr="006C0461">
              <w:rPr>
                <w:i/>
                <w:iCs/>
                <w:sz w:val="20"/>
                <w:szCs w:val="20"/>
                <w:lang w:val="uk-UA" w:eastAsia="ru-RU"/>
              </w:rPr>
              <w:t xml:space="preserve">У </w:t>
            </w:r>
            <w:proofErr w:type="spellStart"/>
            <w:r w:rsidRPr="006C0461">
              <w:rPr>
                <w:i/>
                <w:iCs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6C0461">
              <w:rPr>
                <w:i/>
                <w:iCs/>
                <w:sz w:val="20"/>
                <w:szCs w:val="20"/>
                <w:lang w:val="uk-UA" w:eastAsia="ru-RU"/>
              </w:rPr>
              <w:t>. для розрахунку з працівниками, які забезпечують цілодобову ургентну допомогу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  <w:r w:rsidRPr="006C0461">
              <w:rPr>
                <w:bCs/>
                <w:i/>
                <w:iCs/>
                <w:sz w:val="24"/>
                <w:szCs w:val="24"/>
                <w:lang w:val="uk-UA"/>
              </w:rPr>
              <w:t>12 886,6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 w:rsidRPr="006C0461">
              <w:rPr>
                <w:i/>
                <w:iCs/>
                <w:sz w:val="24"/>
                <w:szCs w:val="24"/>
                <w:lang w:val="uk-UA"/>
              </w:rPr>
              <w:t>2 910,2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 w:rsidRPr="006C0461">
              <w:rPr>
                <w:i/>
                <w:iCs/>
                <w:sz w:val="24"/>
                <w:szCs w:val="24"/>
                <w:lang w:val="uk-UA"/>
              </w:rPr>
              <w:t>9</w:t>
            </w:r>
            <w:r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6C0461">
              <w:rPr>
                <w:i/>
                <w:iCs/>
                <w:sz w:val="24"/>
                <w:szCs w:val="24"/>
                <w:lang w:val="uk-UA"/>
              </w:rPr>
              <w:t>976,4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 w:rsidRPr="006C0461">
              <w:rPr>
                <w:i/>
                <w:iCs/>
                <w:sz w:val="24"/>
                <w:szCs w:val="24"/>
                <w:lang w:val="uk-UA"/>
              </w:rPr>
              <w:t>0</w:t>
            </w:r>
          </w:p>
        </w:tc>
      </w:tr>
      <w:tr w:rsidR="002627C8" w:rsidRPr="006C0461" w:rsidTr="002457E2">
        <w:trPr>
          <w:trHeight w:val="689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3" w:type="pct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197 048,7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55 717,5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65 155,6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76 175,6</w:t>
            </w:r>
          </w:p>
        </w:tc>
      </w:tr>
      <w:tr w:rsidR="002627C8" w:rsidRPr="006C0461" w:rsidTr="002457E2">
        <w:trPr>
          <w:trHeight w:val="603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373" w:type="pct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4,5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1,4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1,5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1,6</w:t>
            </w:r>
          </w:p>
        </w:tc>
      </w:tr>
      <w:tr w:rsidR="002627C8" w:rsidRPr="006C0461" w:rsidTr="002457E2">
        <w:trPr>
          <w:trHeight w:val="251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 w:eastAsia="ru-RU"/>
              </w:rPr>
              <w:t>Виплата пенсій і допомоги</w:t>
            </w:r>
          </w:p>
        </w:tc>
        <w:tc>
          <w:tcPr>
            <w:tcW w:w="373" w:type="pct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650,0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200,0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200,0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250,0</w:t>
            </w:r>
          </w:p>
        </w:tc>
      </w:tr>
      <w:tr w:rsidR="002627C8" w:rsidRPr="006C0461" w:rsidTr="002457E2">
        <w:trPr>
          <w:trHeight w:val="581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пені, тощо</w:t>
            </w:r>
          </w:p>
        </w:tc>
        <w:tc>
          <w:tcPr>
            <w:tcW w:w="373" w:type="pct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188,0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56,8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62,5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68,7</w:t>
            </w:r>
          </w:p>
        </w:tc>
      </w:tr>
      <w:tr w:rsidR="002627C8" w:rsidRPr="006C0461" w:rsidTr="002457E2">
        <w:tc>
          <w:tcPr>
            <w:tcW w:w="3388" w:type="pct"/>
            <w:gridSpan w:val="9"/>
            <w:vAlign w:val="center"/>
          </w:tcPr>
          <w:p w:rsidR="002627C8" w:rsidRPr="006C0461" w:rsidRDefault="002627C8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</w:p>
          <w:p w:rsidR="002627C8" w:rsidRPr="006C0461" w:rsidRDefault="002627C8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ВСЬОГО ПОТОЧНІ ВИДАТКИ: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305 952,8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88 054,5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107 544,5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110 353,8</w:t>
            </w:r>
          </w:p>
        </w:tc>
      </w:tr>
      <w:tr w:rsidR="002627C8" w:rsidRPr="006C0461" w:rsidTr="002457E2">
        <w:tc>
          <w:tcPr>
            <w:tcW w:w="2790" w:type="pct"/>
            <w:gridSpan w:val="8"/>
            <w:vAlign w:val="center"/>
          </w:tcPr>
          <w:p w:rsidR="002627C8" w:rsidRPr="006C0461" w:rsidRDefault="002627C8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 w:rsidP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5</w:t>
            </w:r>
            <w:r>
              <w:rPr>
                <w:b/>
                <w:bCs/>
                <w:sz w:val="24"/>
                <w:szCs w:val="24"/>
                <w:lang w:val="uk-UA"/>
              </w:rPr>
              <w:t>4 414,1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17 114,1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24 150,0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13 150,0</w:t>
            </w:r>
          </w:p>
        </w:tc>
      </w:tr>
      <w:tr w:rsidR="002627C8" w:rsidRPr="006C0461" w:rsidTr="002457E2">
        <w:tc>
          <w:tcPr>
            <w:tcW w:w="187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80" w:type="pct"/>
            <w:gridSpan w:val="2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249 651,7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70 344,2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82 766,1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96 541,4</w:t>
            </w:r>
          </w:p>
        </w:tc>
      </w:tr>
      <w:tr w:rsidR="002627C8" w:rsidRPr="006C0461" w:rsidTr="002457E2">
        <w:tc>
          <w:tcPr>
            <w:tcW w:w="187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80" w:type="pct"/>
            <w:gridSpan w:val="2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1 887,0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596,2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628,4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662,4</w:t>
            </w:r>
          </w:p>
        </w:tc>
      </w:tr>
      <w:tr w:rsidR="002627C8" w:rsidRPr="006C0461" w:rsidTr="002457E2">
        <w:trPr>
          <w:trHeight w:val="1091"/>
        </w:trPr>
        <w:tc>
          <w:tcPr>
            <w:tcW w:w="187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1066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bCs/>
                <w:lang w:val="uk-UA" w:eastAsia="ru-RU"/>
              </w:rPr>
            </w:pPr>
          </w:p>
          <w:p w:rsidR="002627C8" w:rsidRPr="006C0461" w:rsidRDefault="002627C8">
            <w:pPr>
              <w:spacing w:line="240" w:lineRule="auto"/>
              <w:rPr>
                <w:b/>
                <w:bCs/>
                <w:lang w:val="uk-UA" w:eastAsia="ru-RU"/>
              </w:rPr>
            </w:pPr>
          </w:p>
          <w:p w:rsidR="002627C8" w:rsidRPr="006C0461" w:rsidRDefault="002627C8">
            <w:pPr>
              <w:spacing w:line="240" w:lineRule="auto"/>
              <w:rPr>
                <w:b/>
                <w:bCs/>
                <w:lang w:val="uk-UA" w:eastAsia="ru-RU"/>
              </w:rPr>
            </w:pPr>
            <w:r w:rsidRPr="006C0461">
              <w:rPr>
                <w:b/>
                <w:bCs/>
                <w:lang w:val="uk-UA" w:eastAsia="ru-RU"/>
              </w:rPr>
              <w:t>Капітальні видатки</w:t>
            </w:r>
          </w:p>
          <w:p w:rsidR="002627C8" w:rsidRPr="006C0461" w:rsidRDefault="002627C8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у тому числі:</w:t>
            </w:r>
          </w:p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Капітальний ремонт гінекологічного відділення з  операційним блоком (площа 1147 м2) – 3-й поверх, у тому числі: оснащення медичне, інше обладнання та інвентар.</w:t>
            </w:r>
          </w:p>
        </w:tc>
        <w:tc>
          <w:tcPr>
            <w:tcW w:w="380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р.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70 265,0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10 000,0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30 000,0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30 265,0</w:t>
            </w:r>
          </w:p>
        </w:tc>
      </w:tr>
      <w:tr w:rsidR="002627C8" w:rsidRPr="006C0461" w:rsidTr="002457E2"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bCs/>
                <w:lang w:val="uk-UA" w:eastAsia="ru-RU"/>
              </w:rPr>
            </w:pPr>
          </w:p>
        </w:tc>
        <w:tc>
          <w:tcPr>
            <w:tcW w:w="115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80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100,0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</w:tr>
      <w:tr w:rsidR="002627C8" w:rsidRPr="006C0461" w:rsidTr="002457E2"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Придбання цифрового рентгенологічного апарату (для надання допомоги  в стаціонарі)</w:t>
            </w:r>
          </w:p>
        </w:tc>
        <w:tc>
          <w:tcPr>
            <w:tcW w:w="380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р.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5 000,0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5 000,0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</w:tr>
      <w:tr w:rsidR="002627C8" w:rsidRPr="006C0461" w:rsidTr="002457E2">
        <w:trPr>
          <w:trHeight w:val="469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Капітальний ремонт боксів гаражу автотранспорту</w:t>
            </w:r>
          </w:p>
        </w:tc>
        <w:tc>
          <w:tcPr>
            <w:tcW w:w="380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2025 р.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 400,0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400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</w:tr>
      <w:tr w:rsidR="002627C8" w:rsidRPr="006C0461" w:rsidTr="002457E2">
        <w:trPr>
          <w:trHeight w:val="605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80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100,0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</w:tr>
      <w:tr w:rsidR="002627C8" w:rsidRPr="006C0461" w:rsidTr="002457E2">
        <w:trPr>
          <w:trHeight w:val="2240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Протипожежні заходи (встановлення та облаштування АПС будівель та приміщень стаціонару, складських приміщень лікарні; протипожежна обробка дерев'яних конструкцій горищ будівель лікарні; придбання вуглецевих вогнегасників, пожежних рукавів, попереджувальних знаків пожежної безпеки та наочної агітації; проведення планового ТО та перезарядки вогнегасників та ін.).</w:t>
            </w:r>
          </w:p>
        </w:tc>
        <w:tc>
          <w:tcPr>
            <w:tcW w:w="380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1 800,0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600,0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600,0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600,0</w:t>
            </w:r>
          </w:p>
        </w:tc>
      </w:tr>
      <w:tr w:rsidR="002627C8" w:rsidRPr="006C0461" w:rsidTr="002457E2">
        <w:trPr>
          <w:trHeight w:val="1473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80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50,0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50,0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100,0</w:t>
            </w:r>
          </w:p>
        </w:tc>
      </w:tr>
      <w:tr w:rsidR="002627C8" w:rsidRPr="006C0461" w:rsidTr="002457E2">
        <w:trPr>
          <w:trHeight w:val="987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Капітальний ремонт урологічного відділення, анестезіологічного відділення (площа 1232 м2) – 2-й поверх, у тому числі: оснащення медичне, інше обладнання та інвентар</w:t>
            </w:r>
          </w:p>
        </w:tc>
        <w:tc>
          <w:tcPr>
            <w:tcW w:w="380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2025-2026 рр.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51 375,0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25 687,0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25 688,0</w:t>
            </w:r>
          </w:p>
        </w:tc>
      </w:tr>
      <w:tr w:rsidR="002627C8" w:rsidRPr="006C0461" w:rsidTr="002457E2">
        <w:trPr>
          <w:trHeight w:val="132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80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100,0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</w:tr>
      <w:tr w:rsidR="002627C8" w:rsidRPr="006C0461" w:rsidTr="002457E2">
        <w:trPr>
          <w:trHeight w:val="132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 xml:space="preserve">Ендоскопічна урологічна стійка для </w:t>
            </w:r>
            <w:proofErr w:type="spellStart"/>
            <w:r w:rsidRPr="006C0461">
              <w:rPr>
                <w:sz w:val="24"/>
                <w:szCs w:val="24"/>
                <w:lang w:val="uk-UA" w:eastAsia="ru-RU"/>
              </w:rPr>
              <w:t>трансуретральних</w:t>
            </w:r>
            <w:proofErr w:type="spellEnd"/>
            <w:r w:rsidRPr="006C0461">
              <w:rPr>
                <w:sz w:val="24"/>
                <w:szCs w:val="24"/>
                <w:lang w:val="uk-UA" w:eastAsia="ru-RU"/>
              </w:rPr>
              <w:t xml:space="preserve"> операцій</w:t>
            </w:r>
          </w:p>
        </w:tc>
        <w:tc>
          <w:tcPr>
            <w:tcW w:w="380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2025 р.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3 500,0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3 500,0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</w:tr>
      <w:tr w:rsidR="002627C8" w:rsidRPr="006C0461" w:rsidTr="002457E2">
        <w:trPr>
          <w:trHeight w:val="1461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Придбання обладнання для проведення контактної літотрипсії (дроблення каменів у нирках без оперативного втручання)</w:t>
            </w:r>
          </w:p>
        </w:tc>
        <w:tc>
          <w:tcPr>
            <w:tcW w:w="380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2025 р.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2 000,0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2 000,0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</w:tr>
      <w:tr w:rsidR="002627C8" w:rsidRPr="006C0461" w:rsidTr="002457E2">
        <w:trPr>
          <w:trHeight w:val="1128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Придбання цифрового рентгенологічного апарату (для надання допомоги  в амбулаторних умовах)</w:t>
            </w:r>
          </w:p>
        </w:tc>
        <w:tc>
          <w:tcPr>
            <w:tcW w:w="380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2025 р.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5 800,0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5 800,0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</w:tr>
      <w:tr w:rsidR="002627C8" w:rsidRPr="006C0461" w:rsidTr="002457E2">
        <w:trPr>
          <w:trHeight w:val="1292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 xml:space="preserve">Капітальний ремонт внутрішніх проїздів з облаштуванням окремих </w:t>
            </w:r>
            <w:proofErr w:type="spellStart"/>
            <w:r w:rsidRPr="006C0461">
              <w:rPr>
                <w:sz w:val="24"/>
                <w:szCs w:val="24"/>
                <w:lang w:val="uk-UA" w:eastAsia="ru-RU"/>
              </w:rPr>
              <w:t>паркувальних</w:t>
            </w:r>
            <w:proofErr w:type="spellEnd"/>
            <w:r w:rsidRPr="006C0461">
              <w:rPr>
                <w:sz w:val="24"/>
                <w:szCs w:val="24"/>
                <w:lang w:val="uk-UA" w:eastAsia="ru-RU"/>
              </w:rPr>
              <w:t xml:space="preserve"> зон для санітарного транспорту та транспорту відвідувачів з автоматизованою системою пропуску автомобілів</w:t>
            </w:r>
          </w:p>
        </w:tc>
        <w:tc>
          <w:tcPr>
            <w:tcW w:w="380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2026 р.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2 050,0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2 050,0</w:t>
            </w:r>
          </w:p>
        </w:tc>
      </w:tr>
      <w:tr w:rsidR="002627C8" w:rsidRPr="006C0461" w:rsidTr="002457E2">
        <w:trPr>
          <w:trHeight w:val="667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80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50,0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50,0</w:t>
            </w:r>
          </w:p>
        </w:tc>
      </w:tr>
      <w:tr w:rsidR="002627C8" w:rsidRPr="006C0461" w:rsidTr="002457E2">
        <w:trPr>
          <w:trHeight w:val="691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Придбання комп'ютерного томографу</w:t>
            </w:r>
          </w:p>
        </w:tc>
        <w:tc>
          <w:tcPr>
            <w:tcW w:w="380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2026 р.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25 000,0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25 000,0</w:t>
            </w:r>
          </w:p>
        </w:tc>
      </w:tr>
      <w:tr w:rsidR="002627C8" w:rsidRPr="006C0461" w:rsidTr="002457E2">
        <w:trPr>
          <w:trHeight w:val="561"/>
        </w:trPr>
        <w:tc>
          <w:tcPr>
            <w:tcW w:w="187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 xml:space="preserve">Погашення зобов’язань 2023 року за виконані </w:t>
            </w:r>
            <w:proofErr w:type="spellStart"/>
            <w:r w:rsidRPr="006C0461">
              <w:rPr>
                <w:sz w:val="24"/>
                <w:szCs w:val="24"/>
                <w:lang w:val="uk-UA" w:eastAsia="ru-RU"/>
              </w:rPr>
              <w:t>проєктні</w:t>
            </w:r>
            <w:proofErr w:type="spellEnd"/>
            <w:r w:rsidRPr="006C0461">
              <w:rPr>
                <w:sz w:val="24"/>
                <w:szCs w:val="24"/>
                <w:lang w:val="uk-UA" w:eastAsia="ru-RU"/>
              </w:rPr>
              <w:t xml:space="preserve"> роботи по об’єкту “Капітальний ремонт гінекологічного відділення з операційним </w:t>
            </w:r>
            <w:r w:rsidRPr="006C0461">
              <w:rPr>
                <w:sz w:val="24"/>
                <w:szCs w:val="24"/>
                <w:lang w:val="uk-UA" w:eastAsia="ru-RU"/>
              </w:rPr>
              <w:lastRenderedPageBreak/>
              <w:t xml:space="preserve">блоком Комунального некомерційного медичного підприємства “Кременчуцька міська лікарня “Правобережна” по вул. Генерала Манагарова,7 у </w:t>
            </w:r>
            <w:proofErr w:type="spellStart"/>
            <w:r w:rsidRPr="006C0461">
              <w:rPr>
                <w:sz w:val="24"/>
                <w:szCs w:val="24"/>
                <w:lang w:val="uk-UA" w:eastAsia="ru-RU"/>
              </w:rPr>
              <w:t>м.Кременчук</w:t>
            </w:r>
            <w:proofErr w:type="spellEnd"/>
            <w:r w:rsidRPr="006C0461">
              <w:rPr>
                <w:sz w:val="24"/>
                <w:szCs w:val="24"/>
                <w:lang w:val="uk-UA" w:eastAsia="ru-RU"/>
              </w:rPr>
              <w:t xml:space="preserve"> Полтавської обл.</w:t>
            </w:r>
          </w:p>
        </w:tc>
        <w:tc>
          <w:tcPr>
            <w:tcW w:w="380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lastRenderedPageBreak/>
              <w:t>2024р.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145,0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145,0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</w:t>
            </w:r>
          </w:p>
        </w:tc>
      </w:tr>
      <w:tr w:rsidR="002627C8" w:rsidRPr="006C0461" w:rsidTr="002457E2">
        <w:trPr>
          <w:trHeight w:val="557"/>
        </w:trPr>
        <w:tc>
          <w:tcPr>
            <w:tcW w:w="3388" w:type="pct"/>
            <w:gridSpan w:val="9"/>
            <w:vAlign w:val="center"/>
          </w:tcPr>
          <w:p w:rsidR="002627C8" w:rsidRPr="006C0461" w:rsidRDefault="002627C8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 w:rsidRPr="006C0461">
              <w:rPr>
                <w:b/>
                <w:lang w:val="uk-UA" w:eastAsia="ru-RU"/>
              </w:rPr>
              <w:lastRenderedPageBreak/>
              <w:t>Всього капітальні видатки: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167 885,0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15 995,0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68 137,0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83 753,0</w:t>
            </w:r>
          </w:p>
        </w:tc>
      </w:tr>
      <w:tr w:rsidR="002627C8" w:rsidRPr="006C0461" w:rsidTr="002457E2">
        <w:trPr>
          <w:trHeight w:val="777"/>
        </w:trPr>
        <w:tc>
          <w:tcPr>
            <w:tcW w:w="2790" w:type="pct"/>
            <w:gridSpan w:val="8"/>
            <w:vAlign w:val="center"/>
          </w:tcPr>
          <w:p w:rsidR="002627C8" w:rsidRPr="006C0461" w:rsidRDefault="002627C8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167 335,0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15 745,0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67 987</w:t>
            </w:r>
            <w:r w:rsidRPr="006C0461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83 603</w:t>
            </w:r>
            <w:r w:rsidRPr="006C0461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</w:tr>
      <w:tr w:rsidR="002627C8" w:rsidRPr="006C0461" w:rsidTr="002457E2">
        <w:trPr>
          <w:trHeight w:val="703"/>
        </w:trPr>
        <w:tc>
          <w:tcPr>
            <w:tcW w:w="2790" w:type="pct"/>
            <w:gridSpan w:val="8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550,0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250</w:t>
            </w:r>
            <w:r w:rsidRPr="006C0461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150</w:t>
            </w:r>
            <w:r w:rsidRPr="006C0461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150</w:t>
            </w:r>
            <w:r w:rsidRPr="006C0461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</w:tr>
      <w:tr w:rsidR="002627C8" w:rsidRPr="006C0461" w:rsidTr="002457E2">
        <w:trPr>
          <w:trHeight w:val="739"/>
        </w:trPr>
        <w:tc>
          <w:tcPr>
            <w:tcW w:w="3388" w:type="pct"/>
            <w:gridSpan w:val="9"/>
            <w:vAlign w:val="center"/>
          </w:tcPr>
          <w:p w:rsidR="002627C8" w:rsidRPr="006C0461" w:rsidRDefault="002627C8">
            <w:pPr>
              <w:spacing w:line="240" w:lineRule="auto"/>
              <w:jc w:val="right"/>
              <w:rPr>
                <w:b/>
                <w:bCs/>
                <w:lang w:val="uk-UA" w:eastAsia="ru-RU"/>
              </w:rPr>
            </w:pPr>
            <w:r w:rsidRPr="006C0461">
              <w:rPr>
                <w:b/>
                <w:bCs/>
                <w:lang w:val="uk-UA" w:eastAsia="ru-RU"/>
              </w:rPr>
              <w:t>Всього видатків: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473 837,8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104 049,5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175 681,5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194 106,8</w:t>
            </w:r>
          </w:p>
        </w:tc>
      </w:tr>
      <w:tr w:rsidR="002627C8" w:rsidRPr="006C0461" w:rsidTr="002457E2">
        <w:tc>
          <w:tcPr>
            <w:tcW w:w="2790" w:type="pct"/>
            <w:gridSpan w:val="8"/>
            <w:vAlign w:val="center"/>
          </w:tcPr>
          <w:p w:rsidR="002627C8" w:rsidRPr="006C0461" w:rsidRDefault="002627C8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221 749,1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32 859,1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92 137,0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96 753</w:t>
            </w:r>
            <w:r w:rsidRPr="006C0461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</w:tr>
      <w:tr w:rsidR="002627C8" w:rsidRPr="006C0461" w:rsidTr="002457E2">
        <w:trPr>
          <w:trHeight w:val="737"/>
        </w:trPr>
        <w:tc>
          <w:tcPr>
            <w:tcW w:w="2790" w:type="pct"/>
            <w:gridSpan w:val="8"/>
            <w:vAlign w:val="center"/>
          </w:tcPr>
          <w:p w:rsidR="002627C8" w:rsidRPr="006C0461" w:rsidRDefault="002627C8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250 201,7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70 594,2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82 916,1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96 691,4</w:t>
            </w:r>
          </w:p>
        </w:tc>
      </w:tr>
      <w:tr w:rsidR="002627C8" w:rsidRPr="006C0461" w:rsidTr="002457E2">
        <w:trPr>
          <w:trHeight w:val="1272"/>
        </w:trPr>
        <w:tc>
          <w:tcPr>
            <w:tcW w:w="2790" w:type="pct"/>
            <w:gridSpan w:val="8"/>
            <w:vAlign w:val="center"/>
          </w:tcPr>
          <w:p w:rsidR="002627C8" w:rsidRPr="006C0461" w:rsidRDefault="002627C8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1 887,0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596,2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628,4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662,4</w:t>
            </w:r>
          </w:p>
        </w:tc>
      </w:tr>
    </w:tbl>
    <w:p w:rsidR="00D60C85" w:rsidRPr="006C0461" w:rsidRDefault="00D60C85">
      <w:pPr>
        <w:pStyle w:val="ab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0C85" w:rsidRPr="006C0461" w:rsidRDefault="00017E88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C0461">
        <w:rPr>
          <w:rFonts w:ascii="Times New Roman" w:hAnsi="Times New Roman"/>
          <w:b/>
          <w:bCs/>
          <w:sz w:val="28"/>
          <w:szCs w:val="28"/>
          <w:lang w:val="uk-UA"/>
        </w:rPr>
        <w:t xml:space="preserve">Директор Департаменту охорони </w:t>
      </w:r>
    </w:p>
    <w:p w:rsidR="00D60C85" w:rsidRPr="006C0461" w:rsidRDefault="00017E88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C0461">
        <w:rPr>
          <w:rFonts w:ascii="Times New Roman" w:hAnsi="Times New Roman"/>
          <w:b/>
          <w:bCs/>
          <w:sz w:val="28"/>
          <w:szCs w:val="28"/>
          <w:lang w:val="uk-UA"/>
        </w:rPr>
        <w:t>здоров'я Кременчуцької міської ради</w:t>
      </w:r>
    </w:p>
    <w:p w:rsidR="00D60C85" w:rsidRPr="006C0461" w:rsidRDefault="00017E88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C0461">
        <w:rPr>
          <w:rFonts w:ascii="Times New Roman" w:hAnsi="Times New Roman"/>
          <w:b/>
          <w:bCs/>
          <w:sz w:val="28"/>
          <w:szCs w:val="28"/>
          <w:lang w:val="uk-UA"/>
        </w:rPr>
        <w:t xml:space="preserve">Кременчуцького району </w:t>
      </w:r>
    </w:p>
    <w:p w:rsidR="00D60C85" w:rsidRPr="006C0461" w:rsidRDefault="00017E88">
      <w:pPr>
        <w:pStyle w:val="ab"/>
        <w:tabs>
          <w:tab w:val="left" w:pos="7088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6C0461">
        <w:rPr>
          <w:rFonts w:ascii="Times New Roman" w:hAnsi="Times New Roman"/>
          <w:b/>
          <w:bCs/>
          <w:sz w:val="28"/>
          <w:szCs w:val="28"/>
          <w:lang w:val="uk-UA"/>
        </w:rPr>
        <w:t xml:space="preserve">Полтавської області     </w:t>
      </w:r>
      <w:r w:rsidRPr="006C0461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6C0461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6C0461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                                             Максим СЕРЕДА</w:t>
      </w:r>
    </w:p>
    <w:p w:rsidR="00D60C85" w:rsidRPr="006C0461" w:rsidRDefault="00D60C85">
      <w:pPr>
        <w:pStyle w:val="ab"/>
        <w:rPr>
          <w:lang w:val="uk-UA"/>
        </w:rPr>
      </w:pPr>
    </w:p>
    <w:sectPr w:rsidR="00D60C85" w:rsidRPr="006C0461" w:rsidSect="002457E2">
      <w:headerReference w:type="default" r:id="rId7"/>
      <w:pgSz w:w="16838" w:h="11906" w:orient="landscape"/>
      <w:pgMar w:top="1701" w:right="539" w:bottom="851" w:left="1418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FB3" w:rsidRDefault="00EB1FB3">
      <w:pPr>
        <w:spacing w:line="240" w:lineRule="auto"/>
      </w:pPr>
      <w:r>
        <w:separator/>
      </w:r>
    </w:p>
  </w:endnote>
  <w:endnote w:type="continuationSeparator" w:id="0">
    <w:p w:rsidR="00EB1FB3" w:rsidRDefault="00EB1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FB3" w:rsidRDefault="00EB1FB3">
      <w:r>
        <w:separator/>
      </w:r>
    </w:p>
  </w:footnote>
  <w:footnote w:type="continuationSeparator" w:id="0">
    <w:p w:rsidR="00EB1FB3" w:rsidRDefault="00EB1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C85" w:rsidRDefault="00D60C85">
    <w:pPr>
      <w:pStyle w:val="a5"/>
      <w:rPr>
        <w:lang w:val="uk-UA"/>
      </w:rPr>
    </w:pPr>
  </w:p>
  <w:p w:rsidR="00D60C85" w:rsidRDefault="00D60C85">
    <w:pPr>
      <w:pStyle w:val="a5"/>
      <w:rPr>
        <w:lang w:val="uk-UA"/>
      </w:rPr>
    </w:pPr>
  </w:p>
  <w:p w:rsidR="00D60C85" w:rsidRDefault="00017E88">
    <w:pPr>
      <w:pStyle w:val="a5"/>
      <w:ind w:firstLineChars="4300" w:firstLine="12040"/>
      <w:rPr>
        <w:lang w:val="uk-UA"/>
      </w:rPr>
    </w:pPr>
    <w:r>
      <w:rPr>
        <w:lang w:val="uk-UA"/>
      </w:rPr>
      <w:t>Продовження додатка</w:t>
    </w:r>
    <w:r>
      <w:rPr>
        <w:lang w:val="uk-U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0050F0"/>
    <w:rsid w:val="00017E88"/>
    <w:rsid w:val="0002039E"/>
    <w:rsid w:val="00027E9C"/>
    <w:rsid w:val="00034353"/>
    <w:rsid w:val="00035E38"/>
    <w:rsid w:val="00046425"/>
    <w:rsid w:val="0005437D"/>
    <w:rsid w:val="000622D4"/>
    <w:rsid w:val="00064F5A"/>
    <w:rsid w:val="00080587"/>
    <w:rsid w:val="00081828"/>
    <w:rsid w:val="00083636"/>
    <w:rsid w:val="00086E38"/>
    <w:rsid w:val="00091BC0"/>
    <w:rsid w:val="0009668C"/>
    <w:rsid w:val="000A13D0"/>
    <w:rsid w:val="000B0F33"/>
    <w:rsid w:val="000B1825"/>
    <w:rsid w:val="000B24F0"/>
    <w:rsid w:val="000B2BEE"/>
    <w:rsid w:val="000C3318"/>
    <w:rsid w:val="000D42D4"/>
    <w:rsid w:val="000E2280"/>
    <w:rsid w:val="000E35ED"/>
    <w:rsid w:val="000E6291"/>
    <w:rsid w:val="000F6D43"/>
    <w:rsid w:val="00112C14"/>
    <w:rsid w:val="001164FF"/>
    <w:rsid w:val="0011776A"/>
    <w:rsid w:val="00120575"/>
    <w:rsid w:val="001215CF"/>
    <w:rsid w:val="00123B8F"/>
    <w:rsid w:val="00125D29"/>
    <w:rsid w:val="001303A3"/>
    <w:rsid w:val="0013712C"/>
    <w:rsid w:val="001448EA"/>
    <w:rsid w:val="00144B67"/>
    <w:rsid w:val="00147F0C"/>
    <w:rsid w:val="00150C26"/>
    <w:rsid w:val="00161A95"/>
    <w:rsid w:val="0016600B"/>
    <w:rsid w:val="0016616F"/>
    <w:rsid w:val="00171EC6"/>
    <w:rsid w:val="00186328"/>
    <w:rsid w:val="001916A4"/>
    <w:rsid w:val="0019494B"/>
    <w:rsid w:val="00195CC5"/>
    <w:rsid w:val="001972F8"/>
    <w:rsid w:val="001A216C"/>
    <w:rsid w:val="001A2360"/>
    <w:rsid w:val="001B21CC"/>
    <w:rsid w:val="001B5B74"/>
    <w:rsid w:val="001D016E"/>
    <w:rsid w:val="001D0B29"/>
    <w:rsid w:val="001D49CE"/>
    <w:rsid w:val="001E3AD8"/>
    <w:rsid w:val="001F0F67"/>
    <w:rsid w:val="001F31BC"/>
    <w:rsid w:val="002036D3"/>
    <w:rsid w:val="00204B86"/>
    <w:rsid w:val="002229F9"/>
    <w:rsid w:val="002457E2"/>
    <w:rsid w:val="00246EDF"/>
    <w:rsid w:val="00251B07"/>
    <w:rsid w:val="00261201"/>
    <w:rsid w:val="002627C8"/>
    <w:rsid w:val="00264C59"/>
    <w:rsid w:val="00265824"/>
    <w:rsid w:val="00272CA3"/>
    <w:rsid w:val="00272D5A"/>
    <w:rsid w:val="00276BC0"/>
    <w:rsid w:val="00277963"/>
    <w:rsid w:val="002825CF"/>
    <w:rsid w:val="00282A6C"/>
    <w:rsid w:val="00285680"/>
    <w:rsid w:val="002910AE"/>
    <w:rsid w:val="00291D71"/>
    <w:rsid w:val="0029579B"/>
    <w:rsid w:val="002A0A7E"/>
    <w:rsid w:val="002A1621"/>
    <w:rsid w:val="002A3341"/>
    <w:rsid w:val="002B24A8"/>
    <w:rsid w:val="002B36EE"/>
    <w:rsid w:val="002B51DB"/>
    <w:rsid w:val="002B7ADD"/>
    <w:rsid w:val="002D198C"/>
    <w:rsid w:val="002D6D86"/>
    <w:rsid w:val="002D7911"/>
    <w:rsid w:val="002E0509"/>
    <w:rsid w:val="002E589D"/>
    <w:rsid w:val="002F3839"/>
    <w:rsid w:val="00302E21"/>
    <w:rsid w:val="00303226"/>
    <w:rsid w:val="0030370D"/>
    <w:rsid w:val="00303A4C"/>
    <w:rsid w:val="00304881"/>
    <w:rsid w:val="003111CE"/>
    <w:rsid w:val="00315AA7"/>
    <w:rsid w:val="00315DBC"/>
    <w:rsid w:val="0032485E"/>
    <w:rsid w:val="00327A3E"/>
    <w:rsid w:val="003624DC"/>
    <w:rsid w:val="0036790F"/>
    <w:rsid w:val="00367A93"/>
    <w:rsid w:val="00373A1F"/>
    <w:rsid w:val="00377F80"/>
    <w:rsid w:val="003A79D8"/>
    <w:rsid w:val="003B7391"/>
    <w:rsid w:val="003C096E"/>
    <w:rsid w:val="003C4D73"/>
    <w:rsid w:val="003C6FB2"/>
    <w:rsid w:val="003C74AD"/>
    <w:rsid w:val="003D61EE"/>
    <w:rsid w:val="003E6129"/>
    <w:rsid w:val="003E76F6"/>
    <w:rsid w:val="003F1628"/>
    <w:rsid w:val="003F68C5"/>
    <w:rsid w:val="004011B8"/>
    <w:rsid w:val="004021B8"/>
    <w:rsid w:val="00423D73"/>
    <w:rsid w:val="00424726"/>
    <w:rsid w:val="00430ED0"/>
    <w:rsid w:val="00434B81"/>
    <w:rsid w:val="004367A3"/>
    <w:rsid w:val="00442DB0"/>
    <w:rsid w:val="004439D5"/>
    <w:rsid w:val="00443C33"/>
    <w:rsid w:val="00445E49"/>
    <w:rsid w:val="00446DD8"/>
    <w:rsid w:val="00447534"/>
    <w:rsid w:val="00453CB9"/>
    <w:rsid w:val="00460858"/>
    <w:rsid w:val="004625D6"/>
    <w:rsid w:val="00465179"/>
    <w:rsid w:val="004749F0"/>
    <w:rsid w:val="00475F37"/>
    <w:rsid w:val="00487FF7"/>
    <w:rsid w:val="0049321B"/>
    <w:rsid w:val="00495C21"/>
    <w:rsid w:val="00496EF7"/>
    <w:rsid w:val="004974CF"/>
    <w:rsid w:val="004A703F"/>
    <w:rsid w:val="004B465F"/>
    <w:rsid w:val="004C39D6"/>
    <w:rsid w:val="004D0229"/>
    <w:rsid w:val="004D5B3E"/>
    <w:rsid w:val="004D6015"/>
    <w:rsid w:val="004E10A8"/>
    <w:rsid w:val="004E57D7"/>
    <w:rsid w:val="004F2014"/>
    <w:rsid w:val="004F2C97"/>
    <w:rsid w:val="00506314"/>
    <w:rsid w:val="00506B0D"/>
    <w:rsid w:val="0051055A"/>
    <w:rsid w:val="00522746"/>
    <w:rsid w:val="005278C5"/>
    <w:rsid w:val="00544FF9"/>
    <w:rsid w:val="00554F07"/>
    <w:rsid w:val="00557B5D"/>
    <w:rsid w:val="005678FD"/>
    <w:rsid w:val="00571085"/>
    <w:rsid w:val="005711DE"/>
    <w:rsid w:val="00581791"/>
    <w:rsid w:val="00581F59"/>
    <w:rsid w:val="00592074"/>
    <w:rsid w:val="00593AD0"/>
    <w:rsid w:val="00594F91"/>
    <w:rsid w:val="00596923"/>
    <w:rsid w:val="005969F3"/>
    <w:rsid w:val="005970C0"/>
    <w:rsid w:val="005A0552"/>
    <w:rsid w:val="005A1EFF"/>
    <w:rsid w:val="005A5DCC"/>
    <w:rsid w:val="005B042C"/>
    <w:rsid w:val="005B1450"/>
    <w:rsid w:val="005C10C7"/>
    <w:rsid w:val="005D016C"/>
    <w:rsid w:val="005D0D9B"/>
    <w:rsid w:val="005D5D6F"/>
    <w:rsid w:val="005D7488"/>
    <w:rsid w:val="005F0164"/>
    <w:rsid w:val="005F02BE"/>
    <w:rsid w:val="005F26B6"/>
    <w:rsid w:val="005F42DE"/>
    <w:rsid w:val="005F5694"/>
    <w:rsid w:val="005F6783"/>
    <w:rsid w:val="0061364C"/>
    <w:rsid w:val="00615B29"/>
    <w:rsid w:val="00627982"/>
    <w:rsid w:val="00630A84"/>
    <w:rsid w:val="00632A28"/>
    <w:rsid w:val="00633A5B"/>
    <w:rsid w:val="00636BBB"/>
    <w:rsid w:val="00637B10"/>
    <w:rsid w:val="00646361"/>
    <w:rsid w:val="00650737"/>
    <w:rsid w:val="00653017"/>
    <w:rsid w:val="0065436B"/>
    <w:rsid w:val="00664169"/>
    <w:rsid w:val="006642BC"/>
    <w:rsid w:val="00664E0D"/>
    <w:rsid w:val="00673903"/>
    <w:rsid w:val="00697AF6"/>
    <w:rsid w:val="006A74EC"/>
    <w:rsid w:val="006B1B9A"/>
    <w:rsid w:val="006B3674"/>
    <w:rsid w:val="006B6AA0"/>
    <w:rsid w:val="006C0461"/>
    <w:rsid w:val="006C55CF"/>
    <w:rsid w:val="006C606D"/>
    <w:rsid w:val="006C67B6"/>
    <w:rsid w:val="006D2324"/>
    <w:rsid w:val="006E7F41"/>
    <w:rsid w:val="00701D0F"/>
    <w:rsid w:val="00703694"/>
    <w:rsid w:val="0070753D"/>
    <w:rsid w:val="00716861"/>
    <w:rsid w:val="00717E1F"/>
    <w:rsid w:val="00734EED"/>
    <w:rsid w:val="00742F8D"/>
    <w:rsid w:val="00744574"/>
    <w:rsid w:val="007571FF"/>
    <w:rsid w:val="00763F8B"/>
    <w:rsid w:val="007875B7"/>
    <w:rsid w:val="00791A6E"/>
    <w:rsid w:val="00794065"/>
    <w:rsid w:val="00794A47"/>
    <w:rsid w:val="007A1BBB"/>
    <w:rsid w:val="007A49F6"/>
    <w:rsid w:val="007A6DD0"/>
    <w:rsid w:val="007B1655"/>
    <w:rsid w:val="007B73D7"/>
    <w:rsid w:val="007C1FEA"/>
    <w:rsid w:val="007C4E5F"/>
    <w:rsid w:val="007D7165"/>
    <w:rsid w:val="007E6698"/>
    <w:rsid w:val="007E7165"/>
    <w:rsid w:val="00801F58"/>
    <w:rsid w:val="00806F42"/>
    <w:rsid w:val="00812EB7"/>
    <w:rsid w:val="008159D8"/>
    <w:rsid w:val="00817352"/>
    <w:rsid w:val="00827283"/>
    <w:rsid w:val="00842AC7"/>
    <w:rsid w:val="00843810"/>
    <w:rsid w:val="00843C78"/>
    <w:rsid w:val="00843CB1"/>
    <w:rsid w:val="00847F98"/>
    <w:rsid w:val="00852869"/>
    <w:rsid w:val="008540D3"/>
    <w:rsid w:val="00856887"/>
    <w:rsid w:val="008601D8"/>
    <w:rsid w:val="008614EF"/>
    <w:rsid w:val="00864FF1"/>
    <w:rsid w:val="00873FE4"/>
    <w:rsid w:val="00875EE2"/>
    <w:rsid w:val="00876F56"/>
    <w:rsid w:val="00881A69"/>
    <w:rsid w:val="008879CC"/>
    <w:rsid w:val="008970AC"/>
    <w:rsid w:val="008D5D25"/>
    <w:rsid w:val="008D7704"/>
    <w:rsid w:val="008E52B1"/>
    <w:rsid w:val="008E5584"/>
    <w:rsid w:val="008E60D0"/>
    <w:rsid w:val="008F6D03"/>
    <w:rsid w:val="009115EA"/>
    <w:rsid w:val="009166D6"/>
    <w:rsid w:val="00917FBF"/>
    <w:rsid w:val="009216CC"/>
    <w:rsid w:val="00923CEF"/>
    <w:rsid w:val="00924DA2"/>
    <w:rsid w:val="009256C2"/>
    <w:rsid w:val="009258C0"/>
    <w:rsid w:val="00926A55"/>
    <w:rsid w:val="00932E24"/>
    <w:rsid w:val="00933FF0"/>
    <w:rsid w:val="00934585"/>
    <w:rsid w:val="00937720"/>
    <w:rsid w:val="00940ABF"/>
    <w:rsid w:val="009428C4"/>
    <w:rsid w:val="00947791"/>
    <w:rsid w:val="009563A2"/>
    <w:rsid w:val="0095641F"/>
    <w:rsid w:val="00960B45"/>
    <w:rsid w:val="009626DA"/>
    <w:rsid w:val="00967833"/>
    <w:rsid w:val="00967EF8"/>
    <w:rsid w:val="00967FCB"/>
    <w:rsid w:val="00970756"/>
    <w:rsid w:val="00974B5A"/>
    <w:rsid w:val="00981D1F"/>
    <w:rsid w:val="0098250C"/>
    <w:rsid w:val="00983631"/>
    <w:rsid w:val="009847DA"/>
    <w:rsid w:val="00990EE9"/>
    <w:rsid w:val="009A1E08"/>
    <w:rsid w:val="009B17A6"/>
    <w:rsid w:val="009B3856"/>
    <w:rsid w:val="009C23F0"/>
    <w:rsid w:val="009C3C8B"/>
    <w:rsid w:val="009C588B"/>
    <w:rsid w:val="009D5849"/>
    <w:rsid w:val="009D7FB3"/>
    <w:rsid w:val="009F317B"/>
    <w:rsid w:val="009F4429"/>
    <w:rsid w:val="00A01B70"/>
    <w:rsid w:val="00A038BC"/>
    <w:rsid w:val="00A110F8"/>
    <w:rsid w:val="00A112B8"/>
    <w:rsid w:val="00A16770"/>
    <w:rsid w:val="00A17B4A"/>
    <w:rsid w:val="00A21FD3"/>
    <w:rsid w:val="00A262F2"/>
    <w:rsid w:val="00A27503"/>
    <w:rsid w:val="00A36576"/>
    <w:rsid w:val="00A4149B"/>
    <w:rsid w:val="00A50414"/>
    <w:rsid w:val="00A51F21"/>
    <w:rsid w:val="00A67026"/>
    <w:rsid w:val="00A844AD"/>
    <w:rsid w:val="00A90D90"/>
    <w:rsid w:val="00A91A12"/>
    <w:rsid w:val="00A93109"/>
    <w:rsid w:val="00A9462F"/>
    <w:rsid w:val="00A97C70"/>
    <w:rsid w:val="00AA1D6D"/>
    <w:rsid w:val="00AA5656"/>
    <w:rsid w:val="00AB0F2E"/>
    <w:rsid w:val="00AB4A65"/>
    <w:rsid w:val="00AB6D59"/>
    <w:rsid w:val="00AC420A"/>
    <w:rsid w:val="00AC76D5"/>
    <w:rsid w:val="00AD1DAC"/>
    <w:rsid w:val="00AD5A46"/>
    <w:rsid w:val="00AD5F6B"/>
    <w:rsid w:val="00AD5FE5"/>
    <w:rsid w:val="00AD7EFF"/>
    <w:rsid w:val="00AE20C1"/>
    <w:rsid w:val="00AE3808"/>
    <w:rsid w:val="00AE4331"/>
    <w:rsid w:val="00AF076A"/>
    <w:rsid w:val="00AF29F7"/>
    <w:rsid w:val="00AF55CB"/>
    <w:rsid w:val="00B0207E"/>
    <w:rsid w:val="00B03108"/>
    <w:rsid w:val="00B03C83"/>
    <w:rsid w:val="00B06134"/>
    <w:rsid w:val="00B146D2"/>
    <w:rsid w:val="00B23156"/>
    <w:rsid w:val="00B31FD6"/>
    <w:rsid w:val="00B3766E"/>
    <w:rsid w:val="00B46264"/>
    <w:rsid w:val="00B47611"/>
    <w:rsid w:val="00B517B2"/>
    <w:rsid w:val="00B54343"/>
    <w:rsid w:val="00B60F6B"/>
    <w:rsid w:val="00B6141C"/>
    <w:rsid w:val="00B6196E"/>
    <w:rsid w:val="00B63766"/>
    <w:rsid w:val="00B67DB9"/>
    <w:rsid w:val="00B84E7D"/>
    <w:rsid w:val="00B9397F"/>
    <w:rsid w:val="00B95AD8"/>
    <w:rsid w:val="00B95CB0"/>
    <w:rsid w:val="00BA2DEE"/>
    <w:rsid w:val="00BA7C77"/>
    <w:rsid w:val="00BB3099"/>
    <w:rsid w:val="00BC0170"/>
    <w:rsid w:val="00BC263E"/>
    <w:rsid w:val="00BD453B"/>
    <w:rsid w:val="00BD6430"/>
    <w:rsid w:val="00BE06EF"/>
    <w:rsid w:val="00BE255C"/>
    <w:rsid w:val="00BE6914"/>
    <w:rsid w:val="00BF1936"/>
    <w:rsid w:val="00C05C45"/>
    <w:rsid w:val="00C21873"/>
    <w:rsid w:val="00C30527"/>
    <w:rsid w:val="00C31917"/>
    <w:rsid w:val="00C319FD"/>
    <w:rsid w:val="00C3600D"/>
    <w:rsid w:val="00C36398"/>
    <w:rsid w:val="00C5333E"/>
    <w:rsid w:val="00C55769"/>
    <w:rsid w:val="00C60796"/>
    <w:rsid w:val="00C651C5"/>
    <w:rsid w:val="00C7352D"/>
    <w:rsid w:val="00C82331"/>
    <w:rsid w:val="00C84301"/>
    <w:rsid w:val="00C9294B"/>
    <w:rsid w:val="00CC0EB2"/>
    <w:rsid w:val="00CE0910"/>
    <w:rsid w:val="00CE4BD9"/>
    <w:rsid w:val="00CF0640"/>
    <w:rsid w:val="00CF1656"/>
    <w:rsid w:val="00CF6A2C"/>
    <w:rsid w:val="00D014AC"/>
    <w:rsid w:val="00D038FD"/>
    <w:rsid w:val="00D04BD6"/>
    <w:rsid w:val="00D1171E"/>
    <w:rsid w:val="00D11A02"/>
    <w:rsid w:val="00D16789"/>
    <w:rsid w:val="00D219CD"/>
    <w:rsid w:val="00D22ABB"/>
    <w:rsid w:val="00D24239"/>
    <w:rsid w:val="00D26604"/>
    <w:rsid w:val="00D3149D"/>
    <w:rsid w:val="00D32D28"/>
    <w:rsid w:val="00D3329F"/>
    <w:rsid w:val="00D33F19"/>
    <w:rsid w:val="00D40779"/>
    <w:rsid w:val="00D44E0D"/>
    <w:rsid w:val="00D46572"/>
    <w:rsid w:val="00D477B8"/>
    <w:rsid w:val="00D558F5"/>
    <w:rsid w:val="00D60C85"/>
    <w:rsid w:val="00D6654F"/>
    <w:rsid w:val="00D71224"/>
    <w:rsid w:val="00D75F08"/>
    <w:rsid w:val="00DA1D39"/>
    <w:rsid w:val="00DA29B9"/>
    <w:rsid w:val="00DA3101"/>
    <w:rsid w:val="00DB1857"/>
    <w:rsid w:val="00DC7C13"/>
    <w:rsid w:val="00DD0058"/>
    <w:rsid w:val="00DD1E03"/>
    <w:rsid w:val="00DD2A59"/>
    <w:rsid w:val="00DD2B93"/>
    <w:rsid w:val="00DD5C1A"/>
    <w:rsid w:val="00DE2F87"/>
    <w:rsid w:val="00DF17C3"/>
    <w:rsid w:val="00DF2765"/>
    <w:rsid w:val="00DF4375"/>
    <w:rsid w:val="00DF597D"/>
    <w:rsid w:val="00E048B0"/>
    <w:rsid w:val="00E04F4F"/>
    <w:rsid w:val="00E05D53"/>
    <w:rsid w:val="00E1434D"/>
    <w:rsid w:val="00E212FF"/>
    <w:rsid w:val="00E3199E"/>
    <w:rsid w:val="00E358E2"/>
    <w:rsid w:val="00E40707"/>
    <w:rsid w:val="00E42C5D"/>
    <w:rsid w:val="00E43718"/>
    <w:rsid w:val="00E565F0"/>
    <w:rsid w:val="00E61350"/>
    <w:rsid w:val="00E72DC5"/>
    <w:rsid w:val="00E809DB"/>
    <w:rsid w:val="00E92996"/>
    <w:rsid w:val="00E94019"/>
    <w:rsid w:val="00E94345"/>
    <w:rsid w:val="00EA0F3B"/>
    <w:rsid w:val="00EA1888"/>
    <w:rsid w:val="00EA387B"/>
    <w:rsid w:val="00EA70C7"/>
    <w:rsid w:val="00EB1FB3"/>
    <w:rsid w:val="00EB287F"/>
    <w:rsid w:val="00EC5EE7"/>
    <w:rsid w:val="00ED0843"/>
    <w:rsid w:val="00ED5698"/>
    <w:rsid w:val="00ED5797"/>
    <w:rsid w:val="00EE4CCA"/>
    <w:rsid w:val="00EF6876"/>
    <w:rsid w:val="00F10674"/>
    <w:rsid w:val="00F13869"/>
    <w:rsid w:val="00F15893"/>
    <w:rsid w:val="00F20220"/>
    <w:rsid w:val="00F20F55"/>
    <w:rsid w:val="00F24116"/>
    <w:rsid w:val="00F24E7A"/>
    <w:rsid w:val="00F255DF"/>
    <w:rsid w:val="00F2579D"/>
    <w:rsid w:val="00F25891"/>
    <w:rsid w:val="00F44329"/>
    <w:rsid w:val="00F443F7"/>
    <w:rsid w:val="00F47CA1"/>
    <w:rsid w:val="00F539D9"/>
    <w:rsid w:val="00F5446F"/>
    <w:rsid w:val="00F72D94"/>
    <w:rsid w:val="00F8115A"/>
    <w:rsid w:val="00F94D68"/>
    <w:rsid w:val="00FA4871"/>
    <w:rsid w:val="00FB3EED"/>
    <w:rsid w:val="00FB5DE1"/>
    <w:rsid w:val="00FC23AD"/>
    <w:rsid w:val="00FC2820"/>
    <w:rsid w:val="00FC381D"/>
    <w:rsid w:val="00FC43B9"/>
    <w:rsid w:val="00FD17A7"/>
    <w:rsid w:val="00FD5422"/>
    <w:rsid w:val="00FE35E8"/>
    <w:rsid w:val="00FE5E1D"/>
    <w:rsid w:val="00FE7548"/>
    <w:rsid w:val="00FF6FA0"/>
    <w:rsid w:val="3B752DA3"/>
    <w:rsid w:val="5AD23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Balloon Text" w:unhideWhenUsed="0"/>
    <w:lsdException w:name="Table Grid" w:semiHidden="0" w:unhideWhenUsed="0" w:qFormat="1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9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a">
    <w:name w:val="Table Grid"/>
    <w:basedOn w:val="a1"/>
    <w:uiPriority w:val="99"/>
    <w:qFormat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99"/>
    <w:qFormat/>
    <w:rPr>
      <w:rFonts w:ascii="Calibri" w:eastAsia="Times New Roman" w:hAnsi="Calibri" w:cs="Calibri"/>
      <w:sz w:val="22"/>
      <w:szCs w:val="22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  <w:rPr>
      <w:sz w:val="28"/>
      <w:szCs w:val="28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Balloon Text" w:unhideWhenUsed="0"/>
    <w:lsdException w:name="Table Grid" w:semiHidden="0" w:unhideWhenUsed="0" w:qFormat="1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9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a">
    <w:name w:val="Table Grid"/>
    <w:basedOn w:val="a1"/>
    <w:uiPriority w:val="99"/>
    <w:qFormat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99"/>
    <w:qFormat/>
    <w:rPr>
      <w:rFonts w:ascii="Calibri" w:eastAsia="Times New Roman" w:hAnsi="Calibri" w:cs="Calibri"/>
      <w:sz w:val="22"/>
      <w:szCs w:val="22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  <w:rPr>
      <w:sz w:val="28"/>
      <w:szCs w:val="28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2024-09-13T07:49:00Z</cp:lastPrinted>
  <dcterms:created xsi:type="dcterms:W3CDTF">2023-12-15T06:31:00Z</dcterms:created>
  <dcterms:modified xsi:type="dcterms:W3CDTF">2024-12-25T14:14:00Z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A581113224354183B166AE91D746BF5A_12</vt:lpwstr>
  </property>
</Properties>
</file>