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011D87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217AD861" w:rsidR="0078451D" w:rsidRPr="00825DBC" w:rsidRDefault="00CB26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53207B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95588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E606F7C" w14:textId="77777777" w:rsidR="00955881" w:rsidRPr="00955881" w:rsidRDefault="00955881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5E73C" w14:textId="77777777" w:rsidR="005E6E60" w:rsidRPr="00872065" w:rsidRDefault="005E6E60" w:rsidP="008A2D6B">
      <w:pPr>
        <w:rPr>
          <w:rFonts w:ascii="Times New Roman" w:hAnsi="Times New Roman" w:cs="Times New Roman"/>
          <w:bCs/>
          <w:spacing w:val="-2"/>
          <w:sz w:val="8"/>
          <w:szCs w:val="8"/>
        </w:rPr>
      </w:pPr>
    </w:p>
    <w:p w14:paraId="7E74A3EA" w14:textId="19A387BA" w:rsidR="00F966EA" w:rsidRPr="00B13753" w:rsidRDefault="00011D87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bookmarkStart w:id="0" w:name="_GoBack"/>
      <w:bookmarkEnd w:id="0"/>
      <w:r w:rsidR="00BB76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33617">
        <w:rPr>
          <w:rFonts w:ascii="Times New Roman" w:hAnsi="Times New Roman" w:cs="Times New Roman"/>
          <w:b/>
          <w:bCs/>
          <w:spacing w:val="-2"/>
          <w:sz w:val="28"/>
          <w:szCs w:val="28"/>
        </w:rPr>
        <w:t>жовтня</w:t>
      </w:r>
      <w:r w:rsidR="00BB76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75CB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955881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2C9E9D76" w:rsidR="003E4361" w:rsidRPr="00B13753" w:rsidRDefault="00BB76C6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6B189A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CEBAC7" w14:textId="0D03517B" w:rsidR="001C68BB" w:rsidRPr="00B13753" w:rsidRDefault="002C2A25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75CBF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475CBF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</w:t>
      </w:r>
      <w:r w:rsidR="00475C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зпечення належної експлуатації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475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особливому режимі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26</w:t>
      </w:r>
      <w:r w:rsidR="005C599B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місцеве самоврядування в Україні»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8BB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955881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955881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7FFE010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 області від 22 липня 2022 року</w:t>
      </w:r>
      <w:r w:rsidR="0078451D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41891D07" w14:textId="38E5986A" w:rsidR="007F17A9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0701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Додаток 3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на 2024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                     редакції (додається).</w:t>
      </w:r>
    </w:p>
    <w:p w14:paraId="6B20740E" w14:textId="1100C45B" w:rsidR="004875AD" w:rsidRDefault="004875AD" w:rsidP="004875AD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Рішення 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EE545E">
        <w:rPr>
          <w:rFonts w:ascii="Times New Roman" w:hAnsi="Times New Roman" w:cs="Times New Roman"/>
          <w:bCs/>
          <w:iCs/>
          <w:sz w:val="28"/>
          <w:szCs w:val="28"/>
        </w:rPr>
        <w:t>13 вересня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A1761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4875AD">
        <w:rPr>
          <w:rFonts w:ascii="Times New Roman" w:hAnsi="Times New Roman" w:cs="Times New Roman"/>
          <w:bCs/>
          <w:iCs/>
          <w:sz w:val="28"/>
          <w:szCs w:val="28"/>
        </w:rPr>
        <w:t>Про внесення змін та доповнень до рішення Кременчуцької міської ради Кременчуцького району Полтавської області від 22 липня 2022 року «Про затвердження Програми діяльності КГЖЕП «Автозаводське» на 2022-2024 роки в новій редакції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C64840">
        <w:rPr>
          <w:rFonts w:ascii="Times New Roman" w:hAnsi="Times New Roman" w:cs="Times New Roman"/>
          <w:bCs/>
          <w:iCs/>
          <w:sz w:val="28"/>
          <w:szCs w:val="28"/>
        </w:rPr>
        <w:t>в частині підпункту 1.</w:t>
      </w:r>
      <w:r w:rsidR="00EE545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C6484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вважати таким, що втратило чинність.</w:t>
      </w:r>
    </w:p>
    <w:p w14:paraId="09ECF026" w14:textId="5BB3E81D" w:rsidR="00B94C9D" w:rsidRPr="00B13753" w:rsidRDefault="004875A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30701D">
      <w:headerReference w:type="even" r:id="rId9"/>
      <w:headerReference w:type="default" r:id="rId10"/>
      <w:pgSz w:w="11906" w:h="16838"/>
      <w:pgMar w:top="1134" w:right="567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8451D" w:rsidRDefault="0078451D" w:rsidP="008536A4">
      <w:r>
        <w:separator/>
      </w:r>
    </w:p>
  </w:endnote>
  <w:endnote w:type="continuationSeparator" w:id="0">
    <w:p w14:paraId="67E545B6" w14:textId="77777777" w:rsidR="0078451D" w:rsidRDefault="0078451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8451D" w:rsidRDefault="0078451D" w:rsidP="008536A4">
      <w:r>
        <w:separator/>
      </w:r>
    </w:p>
  </w:footnote>
  <w:footnote w:type="continuationSeparator" w:id="0">
    <w:p w14:paraId="6E6ED937" w14:textId="77777777" w:rsidR="0078451D" w:rsidRDefault="0078451D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8451D" w:rsidRPr="00CF7C59" w:rsidRDefault="0078451D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8451D" w:rsidRDefault="0078451D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91100218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78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0701D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8451D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A2EA-D76D-4899-9006-1CB28311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254</cp:revision>
  <cp:lastPrinted>2024-09-04T10:54:00Z</cp:lastPrinted>
  <dcterms:created xsi:type="dcterms:W3CDTF">2017-09-20T06:53:00Z</dcterms:created>
  <dcterms:modified xsi:type="dcterms:W3CDTF">2024-10-22T08:04:00Z</dcterms:modified>
</cp:coreProperties>
</file>