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4A4" w:rsidRDefault="004A64A4" w:rsidP="004A64A4">
      <w:pPr>
        <w:spacing w:after="0" w:line="240" w:lineRule="auto"/>
        <w:ind w:left="4956" w:firstLine="708"/>
        <w:jc w:val="both"/>
        <w:rPr>
          <w:rFonts w:ascii="Times New Roman" w:eastAsia="Times New Roman" w:hAnsi="Times New Roman" w:cs="Times New Roman"/>
          <w:bCs/>
          <w:sz w:val="28"/>
          <w:szCs w:val="24"/>
          <w:lang w:eastAsia="uk-UA"/>
        </w:rPr>
      </w:pPr>
      <w:r>
        <w:rPr>
          <w:rFonts w:ascii="Times New Roman" w:eastAsia="Times New Roman" w:hAnsi="Times New Roman" w:cs="Times New Roman"/>
          <w:bCs/>
          <w:sz w:val="28"/>
          <w:szCs w:val="24"/>
          <w:lang w:eastAsia="uk-UA"/>
        </w:rPr>
        <w:t xml:space="preserve">Додаток </w:t>
      </w:r>
    </w:p>
    <w:p w:rsidR="004A64A4" w:rsidRPr="004A64A4" w:rsidRDefault="004A64A4" w:rsidP="004A64A4">
      <w:pPr>
        <w:spacing w:after="0" w:line="240" w:lineRule="auto"/>
        <w:ind w:left="5664"/>
        <w:jc w:val="both"/>
        <w:rPr>
          <w:rFonts w:ascii="Times New Roman" w:eastAsia="Times New Roman" w:hAnsi="Times New Roman" w:cs="Times New Roman"/>
          <w:bCs/>
          <w:sz w:val="28"/>
          <w:szCs w:val="24"/>
          <w:lang w:eastAsia="uk-UA"/>
        </w:rPr>
      </w:pPr>
      <w:r w:rsidRPr="004A64A4">
        <w:rPr>
          <w:rFonts w:ascii="Times New Roman" w:eastAsia="Times New Roman" w:hAnsi="Times New Roman" w:cs="Times New Roman"/>
          <w:bCs/>
          <w:sz w:val="28"/>
          <w:szCs w:val="24"/>
          <w:lang w:eastAsia="uk-UA"/>
        </w:rPr>
        <w:t xml:space="preserve">до рішення Кременчуцької </w:t>
      </w:r>
    </w:p>
    <w:p w:rsidR="004A64A4" w:rsidRPr="004A64A4" w:rsidRDefault="004A64A4" w:rsidP="004A64A4">
      <w:pPr>
        <w:spacing w:after="0" w:line="240" w:lineRule="auto"/>
        <w:ind w:left="4956" w:firstLine="708"/>
        <w:jc w:val="both"/>
        <w:rPr>
          <w:rFonts w:ascii="Times New Roman" w:eastAsia="Times New Roman" w:hAnsi="Times New Roman" w:cs="Times New Roman"/>
          <w:bCs/>
          <w:sz w:val="28"/>
          <w:szCs w:val="24"/>
          <w:lang w:eastAsia="uk-UA"/>
        </w:rPr>
      </w:pPr>
      <w:r w:rsidRPr="004A64A4">
        <w:rPr>
          <w:rFonts w:ascii="Times New Roman" w:eastAsia="Times New Roman" w:hAnsi="Times New Roman" w:cs="Times New Roman"/>
          <w:bCs/>
          <w:sz w:val="28"/>
          <w:szCs w:val="24"/>
          <w:lang w:eastAsia="uk-UA"/>
        </w:rPr>
        <w:t>міської ради Кременчуцького</w:t>
      </w:r>
    </w:p>
    <w:p w:rsidR="004A64A4" w:rsidRPr="004A64A4" w:rsidRDefault="004A64A4" w:rsidP="004A64A4">
      <w:pPr>
        <w:spacing w:after="0" w:line="240" w:lineRule="auto"/>
        <w:ind w:left="4956" w:firstLine="708"/>
        <w:jc w:val="both"/>
        <w:rPr>
          <w:rFonts w:ascii="Times New Roman" w:eastAsia="Times New Roman" w:hAnsi="Times New Roman" w:cs="Times New Roman"/>
          <w:bCs/>
          <w:sz w:val="28"/>
          <w:szCs w:val="24"/>
          <w:lang w:eastAsia="uk-UA"/>
        </w:rPr>
      </w:pPr>
      <w:r w:rsidRPr="004A64A4">
        <w:rPr>
          <w:rFonts w:ascii="Times New Roman" w:eastAsia="Times New Roman" w:hAnsi="Times New Roman" w:cs="Times New Roman"/>
          <w:bCs/>
          <w:sz w:val="28"/>
          <w:szCs w:val="24"/>
          <w:lang w:eastAsia="uk-UA"/>
        </w:rPr>
        <w:t>району Полтавської області</w:t>
      </w:r>
    </w:p>
    <w:p w:rsidR="004A64A4" w:rsidRPr="004A64A4" w:rsidRDefault="004A64A4" w:rsidP="004A64A4">
      <w:pPr>
        <w:spacing w:after="0" w:line="240" w:lineRule="auto"/>
        <w:ind w:left="5664"/>
        <w:jc w:val="both"/>
        <w:rPr>
          <w:rFonts w:ascii="Times New Roman" w:eastAsia="Times New Roman" w:hAnsi="Times New Roman" w:cs="Times New Roman"/>
          <w:bCs/>
          <w:sz w:val="28"/>
          <w:szCs w:val="24"/>
          <w:lang w:eastAsia="uk-UA"/>
        </w:rPr>
      </w:pPr>
      <w:r w:rsidRPr="004A64A4">
        <w:rPr>
          <w:rFonts w:ascii="Times New Roman" w:eastAsia="Times New Roman" w:hAnsi="Times New Roman" w:cs="Times New Roman"/>
          <w:bCs/>
          <w:sz w:val="28"/>
          <w:szCs w:val="24"/>
          <w:lang w:eastAsia="uk-UA"/>
        </w:rPr>
        <w:t>_____ вересня 2024 року</w:t>
      </w:r>
    </w:p>
    <w:p w:rsidR="004A64A4" w:rsidRDefault="004A64A4" w:rsidP="004A64A4">
      <w:pPr>
        <w:pStyle w:val="rvps6"/>
        <w:shd w:val="clear" w:color="auto" w:fill="FFFFFF"/>
        <w:spacing w:before="0" w:beforeAutospacing="0" w:after="0" w:afterAutospacing="0"/>
        <w:ind w:left="450" w:right="450"/>
        <w:jc w:val="right"/>
        <w:rPr>
          <w:rStyle w:val="rvts23"/>
          <w:b/>
          <w:bCs/>
          <w:sz w:val="32"/>
          <w:szCs w:val="28"/>
          <w:lang w:val="uk-UA"/>
        </w:rPr>
      </w:pPr>
    </w:p>
    <w:p w:rsidR="004A64A4" w:rsidRDefault="004A64A4" w:rsidP="001D2E02">
      <w:pPr>
        <w:pStyle w:val="rvps6"/>
        <w:shd w:val="clear" w:color="auto" w:fill="FFFFFF"/>
        <w:spacing w:before="0" w:beforeAutospacing="0" w:after="0" w:afterAutospacing="0"/>
        <w:ind w:left="450" w:right="450"/>
        <w:jc w:val="center"/>
        <w:rPr>
          <w:rStyle w:val="rvts23"/>
          <w:b/>
          <w:bCs/>
          <w:sz w:val="32"/>
          <w:szCs w:val="28"/>
          <w:lang w:val="uk-UA"/>
        </w:rPr>
      </w:pPr>
    </w:p>
    <w:p w:rsidR="001D2E02" w:rsidRPr="001D2E02" w:rsidRDefault="00284ABD" w:rsidP="001D2E02">
      <w:pPr>
        <w:pStyle w:val="rvps6"/>
        <w:shd w:val="clear" w:color="auto" w:fill="FFFFFF"/>
        <w:spacing w:before="0" w:beforeAutospacing="0" w:after="0" w:afterAutospacing="0"/>
        <w:ind w:left="450" w:right="450"/>
        <w:jc w:val="center"/>
        <w:rPr>
          <w:rStyle w:val="rvts23"/>
          <w:b/>
          <w:bCs/>
          <w:sz w:val="32"/>
          <w:szCs w:val="28"/>
          <w:lang w:val="uk-UA"/>
        </w:rPr>
      </w:pPr>
      <w:r w:rsidRPr="001D2E02">
        <w:rPr>
          <w:rStyle w:val="rvts23"/>
          <w:b/>
          <w:bCs/>
          <w:sz w:val="32"/>
          <w:szCs w:val="28"/>
          <w:lang w:val="uk-UA"/>
        </w:rPr>
        <w:t>ПОЛОЖЕННЯ</w:t>
      </w:r>
    </w:p>
    <w:p w:rsidR="00284ABD" w:rsidRPr="001D2E02" w:rsidRDefault="00284ABD" w:rsidP="001D2E02">
      <w:pPr>
        <w:pStyle w:val="rvps6"/>
        <w:shd w:val="clear" w:color="auto" w:fill="FFFFFF"/>
        <w:spacing w:before="0" w:beforeAutospacing="0" w:after="0" w:afterAutospacing="0"/>
        <w:ind w:left="450" w:right="450"/>
        <w:jc w:val="center"/>
        <w:rPr>
          <w:rStyle w:val="rvts23"/>
          <w:b/>
          <w:bCs/>
          <w:sz w:val="32"/>
          <w:szCs w:val="28"/>
          <w:lang w:val="uk-UA"/>
        </w:rPr>
      </w:pPr>
      <w:r w:rsidRPr="001D2E02">
        <w:rPr>
          <w:rStyle w:val="rvts23"/>
          <w:b/>
          <w:bCs/>
          <w:sz w:val="32"/>
          <w:szCs w:val="28"/>
          <w:lang w:val="uk-UA"/>
        </w:rPr>
        <w:t xml:space="preserve">про </w:t>
      </w:r>
      <w:r w:rsidR="004B3F77" w:rsidRPr="001D2E02">
        <w:rPr>
          <w:rStyle w:val="rvts23"/>
          <w:b/>
          <w:bCs/>
          <w:sz w:val="32"/>
          <w:szCs w:val="28"/>
          <w:lang w:val="uk-UA"/>
        </w:rPr>
        <w:t>Комунальну установу «</w:t>
      </w:r>
      <w:r w:rsidRPr="001D2E02">
        <w:rPr>
          <w:rStyle w:val="rvts23"/>
          <w:b/>
          <w:bCs/>
          <w:sz w:val="32"/>
          <w:szCs w:val="28"/>
          <w:lang w:val="uk-UA"/>
        </w:rPr>
        <w:t>Центр надання соціальних послуг</w:t>
      </w:r>
      <w:r w:rsidR="004B3F77" w:rsidRPr="001D2E02">
        <w:rPr>
          <w:rStyle w:val="rvts23"/>
          <w:b/>
          <w:bCs/>
          <w:sz w:val="32"/>
          <w:szCs w:val="28"/>
          <w:lang w:val="uk-UA"/>
        </w:rPr>
        <w:t xml:space="preserve"> «ТУРБОТА» Кременчуцької міської ради Кременчуцького району Полтавської області</w:t>
      </w:r>
    </w:p>
    <w:p w:rsidR="001D2E02" w:rsidRDefault="001D2E02" w:rsidP="001D2E02">
      <w:pPr>
        <w:pStyle w:val="rvps6"/>
        <w:shd w:val="clear" w:color="auto" w:fill="FFFFFF"/>
        <w:spacing w:before="0" w:beforeAutospacing="0" w:after="0" w:afterAutospacing="0"/>
        <w:ind w:left="450" w:right="450"/>
        <w:jc w:val="center"/>
        <w:rPr>
          <w:sz w:val="32"/>
          <w:szCs w:val="28"/>
          <w:lang w:val="uk-UA"/>
        </w:rPr>
      </w:pPr>
    </w:p>
    <w:p w:rsidR="00E366C3" w:rsidRPr="00E366C3" w:rsidRDefault="00E366C3" w:rsidP="001D2E02">
      <w:pPr>
        <w:pStyle w:val="rvps6"/>
        <w:shd w:val="clear" w:color="auto" w:fill="FFFFFF"/>
        <w:spacing w:before="0" w:beforeAutospacing="0" w:after="0" w:afterAutospacing="0"/>
        <w:ind w:left="450" w:right="450"/>
        <w:jc w:val="center"/>
        <w:rPr>
          <w:b/>
          <w:sz w:val="28"/>
          <w:szCs w:val="28"/>
          <w:lang w:val="uk-UA"/>
        </w:rPr>
      </w:pPr>
      <w:r w:rsidRPr="00E366C3">
        <w:rPr>
          <w:b/>
          <w:sz w:val="28"/>
          <w:szCs w:val="28"/>
          <w:lang w:val="uk-UA"/>
        </w:rPr>
        <w:t>1. Загальні положення</w:t>
      </w:r>
    </w:p>
    <w:p w:rsidR="00E366C3" w:rsidRPr="001D2E02" w:rsidRDefault="00E366C3" w:rsidP="001D2E02">
      <w:pPr>
        <w:pStyle w:val="rvps6"/>
        <w:shd w:val="clear" w:color="auto" w:fill="FFFFFF"/>
        <w:spacing w:before="0" w:beforeAutospacing="0" w:after="0" w:afterAutospacing="0"/>
        <w:ind w:left="450" w:right="450"/>
        <w:jc w:val="center"/>
        <w:rPr>
          <w:sz w:val="32"/>
          <w:szCs w:val="28"/>
          <w:lang w:val="uk-UA"/>
        </w:rPr>
      </w:pPr>
    </w:p>
    <w:p w:rsidR="00284ABD" w:rsidRDefault="00284ABD" w:rsidP="00916542">
      <w:pPr>
        <w:pStyle w:val="rvps2"/>
        <w:shd w:val="clear" w:color="auto" w:fill="FFFFFF"/>
        <w:spacing w:before="0" w:beforeAutospacing="0" w:after="0" w:afterAutospacing="0"/>
        <w:ind w:firstLine="567"/>
        <w:jc w:val="both"/>
        <w:rPr>
          <w:sz w:val="28"/>
          <w:szCs w:val="28"/>
          <w:lang w:val="uk-UA"/>
        </w:rPr>
      </w:pPr>
      <w:bookmarkStart w:id="0" w:name="n125"/>
      <w:bookmarkStart w:id="1" w:name="n11"/>
      <w:bookmarkEnd w:id="0"/>
      <w:bookmarkEnd w:id="1"/>
      <w:r w:rsidRPr="001D2E02">
        <w:rPr>
          <w:sz w:val="28"/>
          <w:szCs w:val="28"/>
          <w:lang w:val="uk-UA"/>
        </w:rPr>
        <w:t>1.</w:t>
      </w:r>
      <w:r w:rsidR="00E366C3">
        <w:rPr>
          <w:sz w:val="28"/>
          <w:szCs w:val="28"/>
          <w:lang w:val="uk-UA"/>
        </w:rPr>
        <w:t>1</w:t>
      </w:r>
      <w:r w:rsidRPr="001D2E02">
        <w:rPr>
          <w:sz w:val="28"/>
          <w:szCs w:val="28"/>
          <w:lang w:val="uk-UA"/>
        </w:rPr>
        <w:t xml:space="preserve"> </w:t>
      </w:r>
      <w:r w:rsidR="004B3F77" w:rsidRPr="001D2E02">
        <w:rPr>
          <w:sz w:val="28"/>
          <w:szCs w:val="28"/>
          <w:lang w:val="uk-UA"/>
        </w:rPr>
        <w:t xml:space="preserve">Комунальна установа </w:t>
      </w:r>
      <w:r w:rsidR="001D2E02">
        <w:rPr>
          <w:sz w:val="28"/>
          <w:szCs w:val="28"/>
          <w:lang w:val="uk-UA"/>
        </w:rPr>
        <w:t>«</w:t>
      </w:r>
      <w:r w:rsidRPr="001D2E02">
        <w:rPr>
          <w:sz w:val="28"/>
          <w:szCs w:val="28"/>
          <w:lang w:val="uk-UA"/>
        </w:rPr>
        <w:t>Центр надання соціальних послуг</w:t>
      </w:r>
      <w:r w:rsidR="004B3F77" w:rsidRPr="001D2E02">
        <w:rPr>
          <w:sz w:val="28"/>
          <w:szCs w:val="28"/>
          <w:lang w:val="uk-UA"/>
        </w:rPr>
        <w:t xml:space="preserve"> «ТУРБОТА</w:t>
      </w:r>
      <w:r w:rsidR="001D2E02">
        <w:rPr>
          <w:sz w:val="28"/>
          <w:szCs w:val="28"/>
          <w:lang w:val="uk-UA"/>
        </w:rPr>
        <w:t>»</w:t>
      </w:r>
      <w:r w:rsidR="004B3F77" w:rsidRPr="001D2E02">
        <w:rPr>
          <w:sz w:val="28"/>
          <w:szCs w:val="28"/>
          <w:lang w:val="uk-UA"/>
        </w:rPr>
        <w:t xml:space="preserve"> Кременчуцької міської ради Кременчуцького району Полтавської області</w:t>
      </w:r>
      <w:r w:rsidR="00DC27B4">
        <w:rPr>
          <w:sz w:val="28"/>
          <w:szCs w:val="28"/>
          <w:lang w:val="uk-UA"/>
        </w:rPr>
        <w:t xml:space="preserve"> </w:t>
      </w:r>
      <w:r w:rsidRPr="001D2E02">
        <w:rPr>
          <w:sz w:val="28"/>
          <w:szCs w:val="28"/>
          <w:lang w:val="uk-UA"/>
        </w:rPr>
        <w:t xml:space="preserve">(далі </w:t>
      </w:r>
      <w:r w:rsidR="002511A3">
        <w:rPr>
          <w:sz w:val="28"/>
          <w:szCs w:val="28"/>
          <w:lang w:val="uk-UA"/>
        </w:rPr>
        <w:t>-</w:t>
      </w:r>
      <w:r w:rsidRPr="001D2E02">
        <w:rPr>
          <w:sz w:val="28"/>
          <w:szCs w:val="28"/>
          <w:lang w:val="uk-UA"/>
        </w:rPr>
        <w:t xml:space="preserve"> </w:t>
      </w:r>
      <w:r w:rsidR="004B3F77" w:rsidRPr="001D2E02">
        <w:rPr>
          <w:sz w:val="28"/>
          <w:szCs w:val="28"/>
          <w:lang w:val="uk-UA"/>
        </w:rPr>
        <w:t>КУ «ТУРБОТА»</w:t>
      </w:r>
      <w:r w:rsidRPr="001D2E02">
        <w:rPr>
          <w:sz w:val="28"/>
          <w:szCs w:val="28"/>
          <w:lang w:val="uk-UA"/>
        </w:rPr>
        <w:t>) є комплексним закладом соціального захисту населення, структурні або відокремлені (територіальні) підрозділи якого провадять соціальну роботу та надають соціальні послуги особам/сім’ям, які належать до вразливих груп населення та/або перебувають у складних життєвих обставинах (далі - особи/сім’ї).</w:t>
      </w:r>
    </w:p>
    <w:p w:rsidR="00916542" w:rsidRPr="00916542" w:rsidRDefault="00E366C3" w:rsidP="009165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916542" w:rsidRPr="00916542">
        <w:rPr>
          <w:rFonts w:ascii="Times New Roman" w:eastAsia="Times New Roman" w:hAnsi="Times New Roman" w:cs="Times New Roman"/>
          <w:sz w:val="28"/>
          <w:szCs w:val="28"/>
          <w:lang w:eastAsia="ru-RU"/>
        </w:rPr>
        <w:t xml:space="preserve"> </w:t>
      </w:r>
      <w:r w:rsidR="00916542">
        <w:rPr>
          <w:rFonts w:ascii="Times New Roman" w:eastAsia="Times New Roman" w:hAnsi="Times New Roman" w:cs="Times New Roman"/>
          <w:sz w:val="28"/>
          <w:szCs w:val="28"/>
          <w:lang w:eastAsia="ru-RU"/>
        </w:rPr>
        <w:t>У</w:t>
      </w:r>
      <w:r w:rsidR="00916542" w:rsidRPr="00916542">
        <w:rPr>
          <w:rFonts w:ascii="Times New Roman" w:eastAsia="Times New Roman" w:hAnsi="Times New Roman" w:cs="Times New Roman"/>
          <w:sz w:val="28"/>
          <w:szCs w:val="28"/>
          <w:lang w:eastAsia="ru-RU"/>
        </w:rPr>
        <w:t>країнською мовою:</w:t>
      </w:r>
    </w:p>
    <w:p w:rsidR="00916542" w:rsidRPr="00916542" w:rsidRDefault="00916542" w:rsidP="00916542">
      <w:pPr>
        <w:spacing w:after="0" w:line="240" w:lineRule="auto"/>
        <w:ind w:firstLine="567"/>
        <w:jc w:val="both"/>
        <w:rPr>
          <w:rFonts w:ascii="Times New Roman" w:eastAsia="Times New Roman" w:hAnsi="Times New Roman" w:cs="Times New Roman"/>
          <w:sz w:val="28"/>
          <w:szCs w:val="28"/>
          <w:lang w:eastAsia="ru-RU"/>
        </w:rPr>
      </w:pPr>
      <w:r w:rsidRPr="00916542">
        <w:rPr>
          <w:rFonts w:ascii="Times New Roman" w:eastAsia="Times New Roman" w:hAnsi="Times New Roman" w:cs="Times New Roman"/>
          <w:sz w:val="28"/>
          <w:szCs w:val="28"/>
          <w:lang w:eastAsia="ru-RU"/>
        </w:rPr>
        <w:t xml:space="preserve">повне найменування - Комунальна установа «Центр надання соціальних послуг «ТУРБОТА» Кременчуцької міської ради Кременчуцького району Полтавської області; </w:t>
      </w:r>
    </w:p>
    <w:p w:rsidR="00916542" w:rsidRPr="00916542" w:rsidRDefault="002511A3" w:rsidP="009165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скорочене найменування -</w:t>
      </w:r>
      <w:r w:rsidR="00916542" w:rsidRPr="00916542">
        <w:rPr>
          <w:rFonts w:ascii="Times New Roman" w:eastAsia="Times New Roman" w:hAnsi="Times New Roman" w:cs="Times New Roman"/>
          <w:sz w:val="28"/>
          <w:szCs w:val="28"/>
          <w:lang w:eastAsia="ru-RU"/>
        </w:rPr>
        <w:t xml:space="preserve"> КУ «Т</w:t>
      </w:r>
      <w:r w:rsidR="00D553C9">
        <w:rPr>
          <w:rFonts w:ascii="Times New Roman" w:eastAsia="Times New Roman" w:hAnsi="Times New Roman" w:cs="Times New Roman"/>
          <w:sz w:val="28"/>
          <w:szCs w:val="28"/>
          <w:lang w:val="ru-RU" w:eastAsia="ru-RU"/>
        </w:rPr>
        <w:t>УРБОТА</w:t>
      </w:r>
      <w:r w:rsidR="00916542" w:rsidRPr="00916542">
        <w:rPr>
          <w:rFonts w:ascii="Times New Roman" w:eastAsia="Times New Roman" w:hAnsi="Times New Roman" w:cs="Times New Roman"/>
          <w:sz w:val="28"/>
          <w:szCs w:val="28"/>
          <w:lang w:eastAsia="ru-RU"/>
        </w:rPr>
        <w:t>»;</w:t>
      </w:r>
    </w:p>
    <w:p w:rsidR="00916542" w:rsidRPr="00916542" w:rsidRDefault="00E366C3" w:rsidP="009165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916542">
        <w:rPr>
          <w:rFonts w:ascii="Times New Roman" w:eastAsia="Times New Roman" w:hAnsi="Times New Roman" w:cs="Times New Roman"/>
          <w:sz w:val="28"/>
          <w:szCs w:val="28"/>
          <w:lang w:eastAsia="ru-RU"/>
        </w:rPr>
        <w:t xml:space="preserve"> А</w:t>
      </w:r>
      <w:r w:rsidR="00916542" w:rsidRPr="00916542">
        <w:rPr>
          <w:rFonts w:ascii="Times New Roman" w:eastAsia="Times New Roman" w:hAnsi="Times New Roman" w:cs="Times New Roman"/>
          <w:sz w:val="28"/>
          <w:szCs w:val="28"/>
          <w:lang w:eastAsia="ru-RU"/>
        </w:rPr>
        <w:t>нглійською мовою:</w:t>
      </w:r>
    </w:p>
    <w:p w:rsidR="00916542" w:rsidRPr="00916542" w:rsidRDefault="00916542" w:rsidP="00916542">
      <w:pPr>
        <w:spacing w:after="0" w:line="240" w:lineRule="auto"/>
        <w:ind w:firstLine="567"/>
        <w:jc w:val="both"/>
        <w:rPr>
          <w:rFonts w:ascii="Times New Roman" w:eastAsia="Times New Roman" w:hAnsi="Times New Roman" w:cs="Times New Roman"/>
          <w:sz w:val="28"/>
          <w:szCs w:val="28"/>
          <w:lang w:eastAsia="ru-RU"/>
        </w:rPr>
      </w:pPr>
      <w:r w:rsidRPr="00916542">
        <w:rPr>
          <w:rFonts w:ascii="Times New Roman" w:eastAsia="Times New Roman" w:hAnsi="Times New Roman" w:cs="Times New Roman"/>
          <w:sz w:val="28"/>
          <w:szCs w:val="28"/>
          <w:lang w:eastAsia="ru-RU"/>
        </w:rPr>
        <w:t xml:space="preserve">повне найменування - </w:t>
      </w:r>
      <w:r w:rsidRPr="00916542">
        <w:rPr>
          <w:rFonts w:ascii="Times New Roman" w:eastAsia="Times New Roman" w:hAnsi="Times New Roman" w:cs="Times New Roman"/>
          <w:sz w:val="28"/>
          <w:szCs w:val="28"/>
          <w:lang w:val="en-US" w:eastAsia="ru-RU"/>
        </w:rPr>
        <w:t xml:space="preserve">Communal institution </w:t>
      </w:r>
      <w:r w:rsidRPr="00916542">
        <w:rPr>
          <w:rFonts w:ascii="Times New Roman" w:eastAsia="Times New Roman" w:hAnsi="Times New Roman" w:cs="Times New Roman"/>
          <w:sz w:val="28"/>
          <w:szCs w:val="28"/>
          <w:lang w:eastAsia="ru-RU"/>
        </w:rPr>
        <w:t>«</w:t>
      </w:r>
      <w:r w:rsidRPr="00916542">
        <w:rPr>
          <w:rFonts w:ascii="Times New Roman" w:eastAsia="Times New Roman" w:hAnsi="Times New Roman" w:cs="Times New Roman"/>
          <w:sz w:val="28"/>
          <w:szCs w:val="28"/>
          <w:lang w:val="en-US" w:eastAsia="ru-RU"/>
        </w:rPr>
        <w:t>Center for the provision of social services «TURBOTA» of the Kremenchuk City Council of the Kremenchuk District of the Poltava Region</w:t>
      </w:r>
      <w:r w:rsidRPr="00916542">
        <w:rPr>
          <w:rFonts w:ascii="Times New Roman" w:eastAsia="Times New Roman" w:hAnsi="Times New Roman" w:cs="Times New Roman"/>
          <w:sz w:val="28"/>
          <w:szCs w:val="28"/>
          <w:lang w:eastAsia="ru-RU"/>
        </w:rPr>
        <w:t>;</w:t>
      </w:r>
    </w:p>
    <w:p w:rsidR="00916542" w:rsidRPr="00916542" w:rsidRDefault="00916542" w:rsidP="00916542">
      <w:pPr>
        <w:spacing w:after="0" w:line="240" w:lineRule="auto"/>
        <w:ind w:firstLine="567"/>
        <w:jc w:val="both"/>
        <w:rPr>
          <w:rFonts w:ascii="Times New Roman" w:eastAsia="Times New Roman" w:hAnsi="Times New Roman" w:cs="Times New Roman"/>
          <w:sz w:val="28"/>
          <w:szCs w:val="28"/>
          <w:lang w:val="ru-RU" w:eastAsia="ru-RU"/>
        </w:rPr>
      </w:pPr>
      <w:r w:rsidRPr="00916542">
        <w:rPr>
          <w:rFonts w:ascii="Times New Roman" w:eastAsia="Times New Roman" w:hAnsi="Times New Roman" w:cs="Times New Roman"/>
          <w:sz w:val="28"/>
          <w:szCs w:val="28"/>
          <w:lang w:eastAsia="ru-RU"/>
        </w:rPr>
        <w:t xml:space="preserve">скорочене найменування - </w:t>
      </w:r>
      <w:r w:rsidRPr="00916542">
        <w:rPr>
          <w:rFonts w:ascii="Times New Roman" w:eastAsia="Times New Roman" w:hAnsi="Times New Roman" w:cs="Times New Roman"/>
          <w:sz w:val="28"/>
          <w:szCs w:val="28"/>
          <w:lang w:val="en-US" w:eastAsia="ru-RU"/>
        </w:rPr>
        <w:t>CI</w:t>
      </w:r>
      <w:r w:rsidRPr="00916542">
        <w:rPr>
          <w:rFonts w:ascii="Times New Roman" w:eastAsia="Times New Roman" w:hAnsi="Times New Roman" w:cs="Times New Roman"/>
          <w:sz w:val="28"/>
          <w:szCs w:val="28"/>
          <w:lang w:val="ru-RU" w:eastAsia="ru-RU"/>
        </w:rPr>
        <w:t xml:space="preserve"> «</w:t>
      </w:r>
      <w:r w:rsidRPr="00916542">
        <w:rPr>
          <w:rFonts w:ascii="Times New Roman" w:eastAsia="Times New Roman" w:hAnsi="Times New Roman" w:cs="Times New Roman"/>
          <w:sz w:val="28"/>
          <w:szCs w:val="28"/>
          <w:lang w:val="en-US" w:eastAsia="ru-RU"/>
        </w:rPr>
        <w:t>TURBOTA</w:t>
      </w:r>
      <w:r w:rsidRPr="00916542">
        <w:rPr>
          <w:rFonts w:ascii="Times New Roman" w:eastAsia="Times New Roman" w:hAnsi="Times New Roman" w:cs="Times New Roman"/>
          <w:sz w:val="28"/>
          <w:szCs w:val="28"/>
          <w:lang w:val="ru-RU" w:eastAsia="ru-RU"/>
        </w:rPr>
        <w:t>».</w:t>
      </w:r>
    </w:p>
    <w:p w:rsidR="00DC27B4" w:rsidRPr="00DC27B4" w:rsidRDefault="00916542" w:rsidP="00916542">
      <w:pPr>
        <w:pStyle w:val="rvps2"/>
        <w:shd w:val="clear" w:color="auto" w:fill="FFFFFF"/>
        <w:spacing w:before="0" w:beforeAutospacing="0" w:after="0" w:afterAutospacing="0"/>
        <w:ind w:firstLine="567"/>
        <w:jc w:val="both"/>
        <w:rPr>
          <w:sz w:val="28"/>
          <w:szCs w:val="28"/>
          <w:lang w:val="uk-UA"/>
        </w:rPr>
      </w:pPr>
      <w:r>
        <w:rPr>
          <w:sz w:val="28"/>
          <w:szCs w:val="28"/>
          <w:lang w:val="uk-UA"/>
        </w:rPr>
        <w:t>1.</w:t>
      </w:r>
      <w:r w:rsidR="00E366C3">
        <w:rPr>
          <w:sz w:val="28"/>
          <w:szCs w:val="28"/>
          <w:lang w:val="uk-UA"/>
        </w:rPr>
        <w:t>4</w:t>
      </w:r>
      <w:r>
        <w:rPr>
          <w:sz w:val="28"/>
          <w:szCs w:val="28"/>
          <w:lang w:val="uk-UA"/>
        </w:rPr>
        <w:t xml:space="preserve"> </w:t>
      </w:r>
      <w:r w:rsidR="00DC27B4">
        <w:rPr>
          <w:sz w:val="28"/>
          <w:szCs w:val="28"/>
          <w:lang w:val="uk-UA"/>
        </w:rPr>
        <w:t>Місцезнаходження</w:t>
      </w:r>
      <w:r w:rsidR="00590719">
        <w:rPr>
          <w:sz w:val="28"/>
          <w:szCs w:val="28"/>
          <w:lang w:val="uk-UA"/>
        </w:rPr>
        <w:t xml:space="preserve"> КУ «ТУРБОТА»: 396</w:t>
      </w:r>
      <w:r w:rsidR="00DC27B4">
        <w:rPr>
          <w:sz w:val="28"/>
          <w:szCs w:val="28"/>
          <w:lang w:val="uk-UA"/>
        </w:rPr>
        <w:t>23, Полтавська область,                  м. Кременчук, проспект Свободи 130.</w:t>
      </w:r>
    </w:p>
    <w:p w:rsidR="00284ABD" w:rsidRDefault="007644B3" w:rsidP="00916542">
      <w:pPr>
        <w:pStyle w:val="rvps2"/>
        <w:shd w:val="clear" w:color="auto" w:fill="FFFFFF"/>
        <w:spacing w:before="0" w:beforeAutospacing="0" w:after="0" w:afterAutospacing="0"/>
        <w:ind w:firstLine="567"/>
        <w:jc w:val="both"/>
        <w:rPr>
          <w:sz w:val="28"/>
          <w:szCs w:val="28"/>
          <w:lang w:val="uk-UA"/>
        </w:rPr>
      </w:pPr>
      <w:bookmarkStart w:id="2" w:name="n126"/>
      <w:bookmarkStart w:id="3" w:name="n12"/>
      <w:bookmarkEnd w:id="2"/>
      <w:bookmarkEnd w:id="3"/>
      <w:r>
        <w:rPr>
          <w:sz w:val="28"/>
          <w:szCs w:val="28"/>
          <w:lang w:val="uk-UA"/>
        </w:rPr>
        <w:t>1</w:t>
      </w:r>
      <w:r w:rsidR="00284ABD" w:rsidRPr="001D2E02">
        <w:rPr>
          <w:sz w:val="28"/>
          <w:szCs w:val="28"/>
          <w:lang w:val="uk-UA"/>
        </w:rPr>
        <w:t>.</w:t>
      </w:r>
      <w:r>
        <w:rPr>
          <w:sz w:val="28"/>
          <w:szCs w:val="28"/>
          <w:lang w:val="uk-UA"/>
        </w:rPr>
        <w:t>5</w:t>
      </w:r>
      <w:r w:rsidR="00284ABD" w:rsidRPr="001D2E02">
        <w:rPr>
          <w:sz w:val="28"/>
          <w:szCs w:val="28"/>
          <w:lang w:val="uk-UA"/>
        </w:rPr>
        <w:t xml:space="preserve"> </w:t>
      </w:r>
      <w:r w:rsidR="004B3F77" w:rsidRPr="001D2E02">
        <w:rPr>
          <w:sz w:val="28"/>
          <w:szCs w:val="28"/>
          <w:lang w:val="uk-UA"/>
        </w:rPr>
        <w:t>КУ «ТУРБОТА» у</w:t>
      </w:r>
      <w:r w:rsidR="00284ABD" w:rsidRPr="001D2E02">
        <w:rPr>
          <w:sz w:val="28"/>
          <w:szCs w:val="28"/>
          <w:lang w:val="uk-UA"/>
        </w:rPr>
        <w:t>творюється, реорганізовується та ліквідується в порядку, передбаченому законодавством, Кременчуцькою міською радою</w:t>
      </w:r>
      <w:r w:rsidR="004B3F77" w:rsidRPr="001D2E02">
        <w:rPr>
          <w:sz w:val="28"/>
          <w:szCs w:val="28"/>
          <w:lang w:val="uk-UA"/>
        </w:rPr>
        <w:t xml:space="preserve"> Кременчуцького району Полтавської області</w:t>
      </w:r>
      <w:r w:rsidR="00284ABD" w:rsidRPr="001D2E02">
        <w:rPr>
          <w:sz w:val="28"/>
          <w:szCs w:val="28"/>
          <w:lang w:val="uk-UA"/>
        </w:rPr>
        <w:t xml:space="preserve"> (далі - Засновник) з урахуванням потреб Кременчуцької міської територіальної громади.</w:t>
      </w:r>
    </w:p>
    <w:p w:rsidR="00DC27B8" w:rsidRPr="001D2E02" w:rsidRDefault="00DC27B8" w:rsidP="00916542">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1.6 КУ «ТУРБОТА» є правонаступником всього майна, прав та обов’язків територіального центру соціального обслуговування (надання соціальних послуг) Автозаводського району Департаменту соціального захисту населення Кременчуцької міської ради Кременчуцького району Полтавської області. </w:t>
      </w:r>
    </w:p>
    <w:p w:rsidR="00AE18F4" w:rsidRPr="00C97E0F" w:rsidRDefault="007644B3" w:rsidP="00AE18F4">
      <w:pPr>
        <w:pStyle w:val="rvps2"/>
        <w:shd w:val="clear" w:color="auto" w:fill="FFFFFF"/>
        <w:spacing w:before="0" w:beforeAutospacing="0" w:after="0" w:afterAutospacing="0"/>
        <w:ind w:firstLine="567"/>
        <w:rPr>
          <w:b/>
          <w:sz w:val="28"/>
          <w:szCs w:val="28"/>
          <w:lang w:val="uk-UA"/>
        </w:rPr>
      </w:pPr>
      <w:bookmarkStart w:id="4" w:name="n13"/>
      <w:bookmarkStart w:id="5" w:name="n14"/>
      <w:bookmarkEnd w:id="4"/>
      <w:bookmarkEnd w:id="5"/>
      <w:r>
        <w:rPr>
          <w:sz w:val="28"/>
          <w:szCs w:val="28"/>
          <w:lang w:val="uk-UA"/>
        </w:rPr>
        <w:t>1</w:t>
      </w:r>
      <w:r w:rsidR="00AE18F4" w:rsidRPr="001D2E02">
        <w:rPr>
          <w:sz w:val="28"/>
          <w:szCs w:val="28"/>
          <w:lang w:val="uk-UA"/>
        </w:rPr>
        <w:t>.</w:t>
      </w:r>
      <w:r w:rsidR="00DC27B8">
        <w:rPr>
          <w:sz w:val="28"/>
          <w:szCs w:val="28"/>
          <w:lang w:val="uk-UA"/>
        </w:rPr>
        <w:t>7</w:t>
      </w:r>
      <w:r w:rsidR="00AE18F4" w:rsidRPr="001D2E02">
        <w:rPr>
          <w:sz w:val="28"/>
          <w:szCs w:val="28"/>
          <w:lang w:val="uk-UA"/>
        </w:rPr>
        <w:t xml:space="preserve"> Положення про КУ «ТУРБОТА» </w:t>
      </w:r>
      <w:r w:rsidR="00AE18F4">
        <w:rPr>
          <w:sz w:val="28"/>
          <w:szCs w:val="28"/>
          <w:lang w:val="uk-UA"/>
        </w:rPr>
        <w:t>затверджує З</w:t>
      </w:r>
      <w:r w:rsidR="00AE18F4" w:rsidRPr="001D2E02">
        <w:rPr>
          <w:sz w:val="28"/>
          <w:szCs w:val="28"/>
          <w:lang w:val="uk-UA"/>
        </w:rPr>
        <w:t>асновник.</w:t>
      </w:r>
    </w:p>
    <w:p w:rsidR="00284ABD" w:rsidRPr="001D2E02" w:rsidRDefault="007644B3" w:rsidP="00916542">
      <w:pPr>
        <w:pStyle w:val="rvps2"/>
        <w:shd w:val="clear" w:color="auto" w:fill="FFFFFF"/>
        <w:spacing w:before="0" w:beforeAutospacing="0" w:after="0" w:afterAutospacing="0"/>
        <w:ind w:firstLine="567"/>
        <w:jc w:val="both"/>
        <w:rPr>
          <w:sz w:val="28"/>
          <w:szCs w:val="28"/>
          <w:lang w:val="uk-UA"/>
        </w:rPr>
      </w:pPr>
      <w:bookmarkStart w:id="6" w:name="n84"/>
      <w:bookmarkEnd w:id="6"/>
      <w:r>
        <w:rPr>
          <w:sz w:val="28"/>
          <w:szCs w:val="28"/>
          <w:lang w:val="uk-UA"/>
        </w:rPr>
        <w:t>1</w:t>
      </w:r>
      <w:r w:rsidR="00AE18F4" w:rsidRPr="001D2E02">
        <w:rPr>
          <w:sz w:val="28"/>
          <w:szCs w:val="28"/>
          <w:lang w:val="uk-UA"/>
        </w:rPr>
        <w:t>.</w:t>
      </w:r>
      <w:r w:rsidR="00DC27B8">
        <w:rPr>
          <w:sz w:val="28"/>
          <w:szCs w:val="28"/>
          <w:lang w:val="uk-UA"/>
        </w:rPr>
        <w:t>8</w:t>
      </w:r>
      <w:r w:rsidR="00AE18F4" w:rsidRPr="001D2E02">
        <w:rPr>
          <w:sz w:val="28"/>
          <w:szCs w:val="28"/>
          <w:lang w:val="uk-UA"/>
        </w:rPr>
        <w:t xml:space="preserve"> Структура, загальна чисельність та штатний розпис КУ «ТУРБОТА» затверджується директором Департаменту соціального захисту населення </w:t>
      </w:r>
      <w:r w:rsidR="00AE18F4" w:rsidRPr="001D2E02">
        <w:rPr>
          <w:sz w:val="28"/>
          <w:szCs w:val="28"/>
          <w:lang w:val="uk-UA"/>
        </w:rPr>
        <w:lastRenderedPageBreak/>
        <w:t>Кременчуцької міської ради Кременчуцького району Полтавської області за погодженням з профільним заступником міського голови.</w:t>
      </w:r>
      <w:r w:rsidR="00AE18F4">
        <w:rPr>
          <w:b/>
          <w:sz w:val="28"/>
          <w:szCs w:val="28"/>
          <w:lang w:val="uk-UA"/>
        </w:rPr>
        <w:t xml:space="preserve"> </w:t>
      </w:r>
    </w:p>
    <w:p w:rsidR="00E366C3" w:rsidRDefault="007644B3" w:rsidP="00E366C3">
      <w:pPr>
        <w:pStyle w:val="rvps2"/>
        <w:shd w:val="clear" w:color="auto" w:fill="FFFFFF"/>
        <w:spacing w:before="0" w:beforeAutospacing="0" w:after="0" w:afterAutospacing="0"/>
        <w:ind w:firstLine="567"/>
        <w:jc w:val="both"/>
        <w:rPr>
          <w:sz w:val="28"/>
          <w:szCs w:val="28"/>
          <w:lang w:val="uk-UA"/>
        </w:rPr>
      </w:pPr>
      <w:bookmarkStart w:id="7" w:name="n127"/>
      <w:bookmarkStart w:id="8" w:name="n15"/>
      <w:bookmarkStart w:id="9" w:name="n16"/>
      <w:bookmarkEnd w:id="7"/>
      <w:bookmarkEnd w:id="8"/>
      <w:bookmarkEnd w:id="9"/>
      <w:r>
        <w:rPr>
          <w:sz w:val="28"/>
          <w:szCs w:val="28"/>
          <w:lang w:val="uk-UA"/>
        </w:rPr>
        <w:t>1</w:t>
      </w:r>
      <w:r w:rsidR="00284ABD" w:rsidRPr="001D2E02">
        <w:rPr>
          <w:sz w:val="28"/>
          <w:szCs w:val="28"/>
          <w:lang w:val="uk-UA"/>
        </w:rPr>
        <w:t>.</w:t>
      </w:r>
      <w:r w:rsidR="00DC27B8">
        <w:rPr>
          <w:sz w:val="28"/>
          <w:szCs w:val="28"/>
          <w:lang w:val="uk-UA"/>
        </w:rPr>
        <w:t>9</w:t>
      </w:r>
      <w:r w:rsidR="00284ABD" w:rsidRPr="001D2E02">
        <w:rPr>
          <w:sz w:val="28"/>
          <w:szCs w:val="28"/>
          <w:lang w:val="uk-UA"/>
        </w:rPr>
        <w:t xml:space="preserve"> </w:t>
      </w:r>
      <w:r w:rsidR="004B3F77" w:rsidRPr="001D2E02">
        <w:rPr>
          <w:sz w:val="28"/>
          <w:szCs w:val="28"/>
          <w:lang w:val="uk-UA"/>
        </w:rPr>
        <w:t>КУ «ТУРБОТА»</w:t>
      </w:r>
      <w:r w:rsidR="001D2E02">
        <w:rPr>
          <w:sz w:val="28"/>
          <w:szCs w:val="28"/>
          <w:lang w:val="uk-UA"/>
        </w:rPr>
        <w:t xml:space="preserve"> у своїй діяльності керується </w:t>
      </w:r>
      <w:hyperlink r:id="rId4" w:tgtFrame="_blank" w:history="1">
        <w:r w:rsidR="00284ABD" w:rsidRPr="001D2E02">
          <w:rPr>
            <w:rStyle w:val="a3"/>
            <w:color w:val="auto"/>
            <w:sz w:val="28"/>
            <w:szCs w:val="28"/>
            <w:u w:val="none"/>
            <w:lang w:val="uk-UA"/>
          </w:rPr>
          <w:t>Конституцією</w:t>
        </w:r>
      </w:hyperlink>
      <w:r w:rsidR="001D2E02">
        <w:rPr>
          <w:sz w:val="28"/>
          <w:szCs w:val="28"/>
          <w:lang w:val="uk-UA"/>
        </w:rPr>
        <w:t xml:space="preserve"> </w:t>
      </w:r>
      <w:r w:rsidR="00590719">
        <w:rPr>
          <w:sz w:val="28"/>
          <w:szCs w:val="28"/>
          <w:lang w:val="uk-UA"/>
        </w:rPr>
        <w:t xml:space="preserve">України </w:t>
      </w:r>
      <w:r w:rsidR="00284ABD" w:rsidRPr="001D2E02">
        <w:rPr>
          <w:sz w:val="28"/>
          <w:szCs w:val="28"/>
          <w:lang w:val="uk-UA"/>
        </w:rPr>
        <w:t xml:space="preserve">та законами України, актами Президента України та Кабінету Міністрів України, наказами Мінсоцполітики, </w:t>
      </w:r>
      <w:r w:rsidR="00590719">
        <w:rPr>
          <w:sz w:val="28"/>
          <w:szCs w:val="28"/>
          <w:lang w:val="uk-UA"/>
        </w:rPr>
        <w:t>рішеннями</w:t>
      </w:r>
      <w:r w:rsidR="00590719" w:rsidRPr="00590719">
        <w:rPr>
          <w:sz w:val="28"/>
          <w:szCs w:val="28"/>
          <w:lang w:val="uk-UA"/>
        </w:rPr>
        <w:t xml:space="preserve"> </w:t>
      </w:r>
      <w:r w:rsidR="00590719">
        <w:rPr>
          <w:sz w:val="28"/>
          <w:szCs w:val="28"/>
          <w:lang w:val="uk-UA"/>
        </w:rPr>
        <w:t>Кременчуцької міської ради Кременчуцького району Полтавської області</w:t>
      </w:r>
      <w:r w:rsidR="00F03DAD">
        <w:rPr>
          <w:sz w:val="28"/>
          <w:szCs w:val="28"/>
          <w:lang w:val="uk-UA"/>
        </w:rPr>
        <w:t xml:space="preserve"> та виконавчого комітету</w:t>
      </w:r>
      <w:r w:rsidR="00590719">
        <w:rPr>
          <w:sz w:val="28"/>
          <w:szCs w:val="28"/>
          <w:lang w:val="uk-UA"/>
        </w:rPr>
        <w:t xml:space="preserve"> </w:t>
      </w:r>
      <w:r w:rsidR="00F03DAD">
        <w:rPr>
          <w:sz w:val="28"/>
          <w:szCs w:val="28"/>
          <w:lang w:val="uk-UA"/>
        </w:rPr>
        <w:t>Кременчуцької міської ради Кременчуцького району Полтавської області, розпорядженнями міського голови,</w:t>
      </w:r>
      <w:r w:rsidR="00F03DAD" w:rsidRPr="001D2E02">
        <w:rPr>
          <w:sz w:val="28"/>
          <w:szCs w:val="28"/>
          <w:lang w:val="uk-UA"/>
        </w:rPr>
        <w:t xml:space="preserve"> </w:t>
      </w:r>
      <w:r w:rsidR="00F03DAD">
        <w:rPr>
          <w:sz w:val="28"/>
          <w:szCs w:val="28"/>
          <w:lang w:val="uk-UA"/>
        </w:rPr>
        <w:t xml:space="preserve">наказами Департаменту соціального захисту населення Кременчуцької міської ради Кременчуцького району Полтавської області, </w:t>
      </w:r>
      <w:r w:rsidR="00284ABD" w:rsidRPr="001D2E02">
        <w:rPr>
          <w:sz w:val="28"/>
          <w:szCs w:val="28"/>
          <w:lang w:val="uk-UA"/>
        </w:rPr>
        <w:t>іншими нормативно-правовими актами з питань надання соціальних послуг, а також цим Положенням.</w:t>
      </w:r>
    </w:p>
    <w:p w:rsidR="007644B3" w:rsidRDefault="00E366C3" w:rsidP="007644B3">
      <w:pPr>
        <w:pStyle w:val="a4"/>
        <w:tabs>
          <w:tab w:val="left" w:pos="709"/>
        </w:tabs>
        <w:spacing w:line="240" w:lineRule="auto"/>
        <w:ind w:left="0" w:firstLine="567"/>
        <w:jc w:val="both"/>
        <w:rPr>
          <w:rFonts w:ascii="Times New Roman" w:hAnsi="Times New Roman"/>
          <w:sz w:val="28"/>
          <w:szCs w:val="28"/>
          <w:lang w:val="uk-UA"/>
        </w:rPr>
      </w:pPr>
      <w:r w:rsidRPr="00722CF0">
        <w:rPr>
          <w:rFonts w:ascii="Times New Roman" w:hAnsi="Times New Roman"/>
          <w:sz w:val="28"/>
          <w:szCs w:val="28"/>
          <w:lang w:val="uk-UA"/>
        </w:rPr>
        <w:t>1.</w:t>
      </w:r>
      <w:r w:rsidR="00DC27B8">
        <w:rPr>
          <w:rFonts w:ascii="Times New Roman" w:hAnsi="Times New Roman"/>
          <w:sz w:val="28"/>
          <w:szCs w:val="28"/>
          <w:lang w:val="uk-UA"/>
        </w:rPr>
        <w:t>10</w:t>
      </w:r>
      <w:r w:rsidRPr="00722CF0">
        <w:rPr>
          <w:rFonts w:ascii="Times New Roman" w:hAnsi="Times New Roman"/>
          <w:sz w:val="28"/>
          <w:szCs w:val="28"/>
          <w:lang w:val="uk-UA"/>
        </w:rPr>
        <w:t xml:space="preserve"> </w:t>
      </w:r>
      <w:r>
        <w:rPr>
          <w:rFonts w:ascii="Times New Roman" w:hAnsi="Times New Roman"/>
          <w:sz w:val="28"/>
          <w:szCs w:val="28"/>
          <w:lang w:val="uk-UA"/>
        </w:rPr>
        <w:t>КУ «ТУРБОТА»</w:t>
      </w:r>
      <w:r w:rsidRPr="00722CF0">
        <w:rPr>
          <w:rFonts w:ascii="Times New Roman" w:hAnsi="Times New Roman"/>
          <w:sz w:val="28"/>
          <w:szCs w:val="28"/>
          <w:lang w:val="uk-UA"/>
        </w:rPr>
        <w:t xml:space="preserve"> </w:t>
      </w:r>
      <w:r w:rsidRPr="00722CF0">
        <w:rPr>
          <w:rFonts w:ascii="Times New Roman" w:hAnsi="Times New Roman"/>
          <w:sz w:val="28"/>
          <w:lang w:val="uk-UA"/>
        </w:rPr>
        <w:t>є</w:t>
      </w:r>
      <w:r w:rsidRPr="00722CF0">
        <w:rPr>
          <w:sz w:val="28"/>
          <w:lang w:val="uk-UA"/>
        </w:rPr>
        <w:t xml:space="preserve"> </w:t>
      </w:r>
      <w:r w:rsidRPr="00722CF0">
        <w:rPr>
          <w:rFonts w:ascii="Times New Roman" w:hAnsi="Times New Roman"/>
          <w:sz w:val="28"/>
          <w:lang w:val="uk-UA"/>
        </w:rPr>
        <w:t>неприбутковою організацією, яка</w:t>
      </w:r>
      <w:r w:rsidRPr="00722CF0">
        <w:rPr>
          <w:rFonts w:ascii="Times New Roman" w:hAnsi="Times New Roman"/>
          <w:sz w:val="28"/>
          <w:szCs w:val="28"/>
          <w:lang w:val="uk-UA"/>
        </w:rPr>
        <w:t xml:space="preserve"> утримується за рахунок коштів, які відповідно до Бюджетного кодексу України виділяються з бюджету Кременчуцької міської територіальної громади на соціальний захист населення та соціальне забезпечення, інших надходжень, у тому числі від діяльності його структурних підрозділів а також благодійних коштів громадян, підпри</w:t>
      </w:r>
      <w:r w:rsidR="007644B3">
        <w:rPr>
          <w:rFonts w:ascii="Times New Roman" w:hAnsi="Times New Roman"/>
          <w:sz w:val="28"/>
          <w:szCs w:val="28"/>
          <w:lang w:val="uk-UA"/>
        </w:rPr>
        <w:t xml:space="preserve">ємств, установ та організацій. </w:t>
      </w:r>
    </w:p>
    <w:p w:rsidR="00E366C3" w:rsidRPr="00722CF0" w:rsidRDefault="00DC27B8" w:rsidP="007644B3">
      <w:pPr>
        <w:pStyle w:val="a4"/>
        <w:tabs>
          <w:tab w:val="left" w:pos="709"/>
        </w:tabs>
        <w:spacing w:line="240" w:lineRule="auto"/>
        <w:ind w:left="0" w:firstLine="567"/>
        <w:jc w:val="both"/>
        <w:rPr>
          <w:rFonts w:ascii="Times New Roman" w:hAnsi="Times New Roman"/>
          <w:sz w:val="28"/>
          <w:szCs w:val="28"/>
          <w:lang w:val="uk-UA"/>
        </w:rPr>
      </w:pPr>
      <w:r>
        <w:rPr>
          <w:rFonts w:ascii="Times New Roman" w:hAnsi="Times New Roman"/>
          <w:sz w:val="28"/>
          <w:szCs w:val="28"/>
          <w:lang w:val="uk-UA"/>
        </w:rPr>
        <w:t>1.11</w:t>
      </w:r>
      <w:r w:rsidR="007644B3">
        <w:rPr>
          <w:rFonts w:ascii="Times New Roman" w:hAnsi="Times New Roman"/>
          <w:sz w:val="28"/>
          <w:szCs w:val="28"/>
          <w:lang w:val="uk-UA"/>
        </w:rPr>
        <w:t xml:space="preserve"> </w:t>
      </w:r>
      <w:r w:rsidR="00E366C3" w:rsidRPr="00722CF0">
        <w:rPr>
          <w:rFonts w:ascii="Times New Roman" w:hAnsi="Times New Roman"/>
          <w:sz w:val="28"/>
          <w:szCs w:val="28"/>
          <w:lang w:val="uk-UA"/>
        </w:rPr>
        <w:t xml:space="preserve">Доходи (прибутки) </w:t>
      </w:r>
      <w:r w:rsidR="00E366C3">
        <w:rPr>
          <w:rFonts w:ascii="Times New Roman" w:hAnsi="Times New Roman"/>
          <w:sz w:val="28"/>
          <w:szCs w:val="28"/>
          <w:lang w:val="uk-UA"/>
        </w:rPr>
        <w:t>КУ «ТУРБОТА»</w:t>
      </w:r>
      <w:r w:rsidR="00E366C3" w:rsidRPr="00722CF0">
        <w:rPr>
          <w:rFonts w:ascii="Times New Roman" w:hAnsi="Times New Roman"/>
          <w:sz w:val="28"/>
          <w:szCs w:val="28"/>
          <w:lang w:val="uk-UA"/>
        </w:rPr>
        <w:t xml:space="preserve"> використовуються виключно для фінансування видатків на утримання </w:t>
      </w:r>
      <w:r w:rsidR="00E366C3">
        <w:rPr>
          <w:rFonts w:ascii="Times New Roman" w:hAnsi="Times New Roman"/>
          <w:sz w:val="28"/>
          <w:szCs w:val="28"/>
          <w:lang w:val="uk-UA"/>
        </w:rPr>
        <w:t>КУ «ТУРБОТА»</w:t>
      </w:r>
      <w:r w:rsidR="00E366C3" w:rsidRPr="00722CF0">
        <w:rPr>
          <w:rFonts w:ascii="Times New Roman" w:hAnsi="Times New Roman"/>
          <w:sz w:val="28"/>
          <w:szCs w:val="28"/>
          <w:lang w:val="uk-UA"/>
        </w:rPr>
        <w:t>, реалізації мети (цілей, завдань) та напрямів діяльності, визначених його Положенням.</w:t>
      </w:r>
    </w:p>
    <w:p w:rsidR="00E366C3" w:rsidRDefault="00DC27B8" w:rsidP="007644B3">
      <w:pPr>
        <w:pStyle w:val="a4"/>
        <w:tabs>
          <w:tab w:val="left" w:pos="709"/>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1.12</w:t>
      </w:r>
      <w:r w:rsidR="007644B3">
        <w:rPr>
          <w:rFonts w:ascii="Times New Roman" w:hAnsi="Times New Roman"/>
          <w:sz w:val="28"/>
          <w:szCs w:val="28"/>
          <w:lang w:val="uk-UA"/>
        </w:rPr>
        <w:t xml:space="preserve"> </w:t>
      </w:r>
      <w:r w:rsidR="00E366C3" w:rsidRPr="00722CF0">
        <w:rPr>
          <w:rFonts w:ascii="Times New Roman" w:hAnsi="Times New Roman"/>
          <w:sz w:val="28"/>
          <w:szCs w:val="28"/>
          <w:lang w:val="uk-UA"/>
        </w:rPr>
        <w:t xml:space="preserve">Забороняється розподіл отриманих доходів (прибутків) або їх частини серед засновників (учасників), членів, працівників </w:t>
      </w:r>
      <w:r w:rsidR="00E366C3">
        <w:rPr>
          <w:rFonts w:ascii="Times New Roman" w:hAnsi="Times New Roman"/>
          <w:sz w:val="28"/>
          <w:szCs w:val="28"/>
          <w:lang w:val="uk-UA"/>
        </w:rPr>
        <w:t>КУ «ТУРБОТА»</w:t>
      </w:r>
      <w:r w:rsidR="00E366C3" w:rsidRPr="00722CF0">
        <w:rPr>
          <w:rFonts w:ascii="Times New Roman" w:hAnsi="Times New Roman"/>
          <w:sz w:val="28"/>
          <w:szCs w:val="28"/>
          <w:lang w:val="uk-UA"/>
        </w:rPr>
        <w:t xml:space="preserve"> (крім оплати їхньої праці, нарахування єдиного соціального внеску), членів органів управління та інших </w:t>
      </w:r>
      <w:proofErr w:type="spellStart"/>
      <w:r w:rsidR="00E366C3" w:rsidRPr="00722CF0">
        <w:rPr>
          <w:rFonts w:ascii="Times New Roman" w:hAnsi="Times New Roman"/>
          <w:sz w:val="28"/>
          <w:szCs w:val="28"/>
          <w:lang w:val="uk-UA"/>
        </w:rPr>
        <w:t>повʼязаних</w:t>
      </w:r>
      <w:proofErr w:type="spellEnd"/>
      <w:r w:rsidR="00E366C3" w:rsidRPr="00722CF0">
        <w:rPr>
          <w:rFonts w:ascii="Times New Roman" w:hAnsi="Times New Roman"/>
          <w:sz w:val="28"/>
          <w:szCs w:val="28"/>
          <w:lang w:val="uk-UA"/>
        </w:rPr>
        <w:t xml:space="preserve"> з ними осіб. </w:t>
      </w:r>
    </w:p>
    <w:p w:rsidR="00E366C3" w:rsidRPr="001D2E02" w:rsidRDefault="007644B3" w:rsidP="00E366C3">
      <w:pPr>
        <w:pStyle w:val="rvps2"/>
        <w:shd w:val="clear" w:color="auto" w:fill="FFFFFF"/>
        <w:spacing w:before="0" w:beforeAutospacing="0" w:after="0" w:afterAutospacing="0"/>
        <w:ind w:firstLine="567"/>
        <w:jc w:val="both"/>
        <w:rPr>
          <w:sz w:val="28"/>
          <w:szCs w:val="28"/>
          <w:lang w:val="uk-UA"/>
        </w:rPr>
      </w:pPr>
      <w:r>
        <w:rPr>
          <w:sz w:val="28"/>
          <w:szCs w:val="28"/>
          <w:lang w:val="uk-UA"/>
        </w:rPr>
        <w:t>1</w:t>
      </w:r>
      <w:r w:rsidR="00E366C3" w:rsidRPr="001D2E02">
        <w:rPr>
          <w:sz w:val="28"/>
          <w:szCs w:val="28"/>
          <w:lang w:val="uk-UA"/>
        </w:rPr>
        <w:t>.</w:t>
      </w:r>
      <w:r w:rsidR="00DC27B8">
        <w:rPr>
          <w:sz w:val="28"/>
          <w:szCs w:val="28"/>
          <w:lang w:val="uk-UA"/>
        </w:rPr>
        <w:t>13</w:t>
      </w:r>
      <w:r w:rsidR="00E366C3" w:rsidRPr="001D2E02">
        <w:rPr>
          <w:sz w:val="28"/>
          <w:szCs w:val="28"/>
          <w:lang w:val="uk-UA"/>
        </w:rPr>
        <w:t xml:space="preserve"> Ведення діловодства, бухгалтерського обліку та статистичної звітності у КУ «ТУРБОТА» здійснюється відповідно до законодавства.</w:t>
      </w:r>
    </w:p>
    <w:p w:rsidR="00E366C3" w:rsidRPr="001D2E02" w:rsidRDefault="00DC27B8" w:rsidP="00E366C3">
      <w:pPr>
        <w:pStyle w:val="rvps2"/>
        <w:shd w:val="clear" w:color="auto" w:fill="FFFFFF"/>
        <w:spacing w:before="0" w:beforeAutospacing="0" w:after="0" w:afterAutospacing="0"/>
        <w:ind w:firstLine="567"/>
        <w:jc w:val="both"/>
        <w:rPr>
          <w:sz w:val="28"/>
          <w:szCs w:val="28"/>
          <w:lang w:val="uk-UA"/>
        </w:rPr>
      </w:pPr>
      <w:bookmarkStart w:id="10" w:name="n99"/>
      <w:bookmarkStart w:id="11" w:name="n100"/>
      <w:bookmarkEnd w:id="10"/>
      <w:bookmarkEnd w:id="11"/>
      <w:r>
        <w:rPr>
          <w:sz w:val="28"/>
          <w:szCs w:val="28"/>
          <w:lang w:val="uk-UA"/>
        </w:rPr>
        <w:t>1.14</w:t>
      </w:r>
      <w:r w:rsidR="007644B3">
        <w:rPr>
          <w:sz w:val="28"/>
          <w:szCs w:val="28"/>
          <w:lang w:val="uk-UA"/>
        </w:rPr>
        <w:t xml:space="preserve"> </w:t>
      </w:r>
      <w:r w:rsidR="00E366C3" w:rsidRPr="001D2E02">
        <w:rPr>
          <w:sz w:val="28"/>
          <w:szCs w:val="28"/>
          <w:lang w:val="uk-UA"/>
        </w:rPr>
        <w:t>Контроль за додержанням КУ «ТУРБОТА» вимог законодавства у сфері надання соціальних послуг здійснюється в порядку, визначеному Кабінетом Міністрів України.</w:t>
      </w:r>
    </w:p>
    <w:p w:rsidR="00E366C3" w:rsidRPr="001D2E02" w:rsidRDefault="00E366C3" w:rsidP="00E366C3">
      <w:pPr>
        <w:pStyle w:val="rvps2"/>
        <w:shd w:val="clear" w:color="auto" w:fill="FFFFFF"/>
        <w:spacing w:before="0" w:beforeAutospacing="0" w:after="0" w:afterAutospacing="0"/>
        <w:ind w:firstLine="567"/>
        <w:jc w:val="both"/>
        <w:rPr>
          <w:sz w:val="28"/>
          <w:szCs w:val="28"/>
          <w:lang w:val="uk-UA"/>
        </w:rPr>
      </w:pPr>
      <w:bookmarkStart w:id="12" w:name="n101"/>
      <w:bookmarkEnd w:id="12"/>
      <w:r w:rsidRPr="001D2E02">
        <w:rPr>
          <w:sz w:val="28"/>
          <w:szCs w:val="28"/>
          <w:lang w:val="uk-UA"/>
        </w:rPr>
        <w:t>1.</w:t>
      </w:r>
      <w:r w:rsidR="00DC27B8">
        <w:rPr>
          <w:sz w:val="28"/>
          <w:szCs w:val="28"/>
          <w:lang w:val="uk-UA"/>
        </w:rPr>
        <w:t>15</w:t>
      </w:r>
      <w:r w:rsidRPr="001D2E02">
        <w:rPr>
          <w:sz w:val="28"/>
          <w:szCs w:val="28"/>
          <w:lang w:val="uk-UA"/>
        </w:rPr>
        <w:t xml:space="preserve"> КУ «ТУРБОТА» володіє та користується майном, яке передано йому на праві оперативного управління Засновником, а також майном, придбаним за рахунок коштів місцевих бюджетів та інших джерел, не заборонених законодавством.</w:t>
      </w:r>
    </w:p>
    <w:p w:rsidR="00E366C3" w:rsidRPr="001D2E02" w:rsidRDefault="00DC27B8" w:rsidP="00E366C3">
      <w:pPr>
        <w:pStyle w:val="rvps2"/>
        <w:shd w:val="clear" w:color="auto" w:fill="FFFFFF"/>
        <w:spacing w:before="0" w:beforeAutospacing="0" w:after="0" w:afterAutospacing="0"/>
        <w:ind w:firstLine="567"/>
        <w:jc w:val="both"/>
        <w:rPr>
          <w:sz w:val="28"/>
          <w:szCs w:val="28"/>
          <w:lang w:val="uk-UA"/>
        </w:rPr>
      </w:pPr>
      <w:bookmarkStart w:id="13" w:name="n102"/>
      <w:bookmarkEnd w:id="13"/>
      <w:r>
        <w:rPr>
          <w:sz w:val="28"/>
          <w:szCs w:val="28"/>
          <w:lang w:val="uk-UA"/>
        </w:rPr>
        <w:t>1.16</w:t>
      </w:r>
      <w:r w:rsidR="007644B3">
        <w:rPr>
          <w:sz w:val="28"/>
          <w:szCs w:val="28"/>
          <w:lang w:val="uk-UA"/>
        </w:rPr>
        <w:t xml:space="preserve"> </w:t>
      </w:r>
      <w:r w:rsidR="00E366C3" w:rsidRPr="001D2E02">
        <w:rPr>
          <w:sz w:val="28"/>
          <w:szCs w:val="28"/>
          <w:lang w:val="uk-UA"/>
        </w:rPr>
        <w:t>КУ «ТУРБОТА» має право на придбання та оренду обладнання, необхідного для забезпечення функціонування КУ «ТУРБОТА».</w:t>
      </w:r>
    </w:p>
    <w:p w:rsidR="00E366C3" w:rsidRPr="00E366C3" w:rsidRDefault="00DC27B8" w:rsidP="00E366C3">
      <w:pPr>
        <w:pStyle w:val="rvps2"/>
        <w:shd w:val="clear" w:color="auto" w:fill="FFFFFF"/>
        <w:spacing w:before="0" w:beforeAutospacing="0" w:after="0" w:afterAutospacing="0"/>
        <w:ind w:firstLine="567"/>
        <w:jc w:val="both"/>
        <w:rPr>
          <w:sz w:val="28"/>
          <w:szCs w:val="28"/>
          <w:lang w:val="uk-UA"/>
        </w:rPr>
      </w:pPr>
      <w:bookmarkStart w:id="14" w:name="n103"/>
      <w:bookmarkEnd w:id="14"/>
      <w:r>
        <w:rPr>
          <w:sz w:val="28"/>
          <w:szCs w:val="28"/>
          <w:lang w:val="uk-UA"/>
        </w:rPr>
        <w:t>1.17</w:t>
      </w:r>
      <w:r w:rsidR="00E366C3" w:rsidRPr="00E366C3">
        <w:rPr>
          <w:sz w:val="28"/>
          <w:szCs w:val="28"/>
          <w:lang w:val="uk-UA"/>
        </w:rPr>
        <w:t xml:space="preserve"> Засновник забезпечує створення та розвиток у КУ «ТУРБОТА» необхідної матеріально-технічної бази, в тому числі відповідність приміщень санітарно-гігієнічним, будівельним і технічним нормам, вимогам пожежної безпеки та іншим нормам згідно із законодавством.</w:t>
      </w:r>
    </w:p>
    <w:p w:rsidR="00E366C3" w:rsidRPr="00E366C3" w:rsidRDefault="00DC27B8" w:rsidP="007644B3">
      <w:pPr>
        <w:pStyle w:val="a4"/>
        <w:tabs>
          <w:tab w:val="left" w:pos="709"/>
        </w:tabs>
        <w:spacing w:after="0" w:line="240" w:lineRule="auto"/>
        <w:ind w:left="0" w:firstLine="567"/>
        <w:jc w:val="both"/>
        <w:rPr>
          <w:rFonts w:ascii="Times New Roman" w:hAnsi="Times New Roman"/>
          <w:sz w:val="28"/>
          <w:szCs w:val="28"/>
          <w:lang w:val="uk-UA"/>
        </w:rPr>
      </w:pPr>
      <w:bookmarkStart w:id="15" w:name="n104"/>
      <w:bookmarkStart w:id="16" w:name="n117"/>
      <w:bookmarkEnd w:id="15"/>
      <w:bookmarkEnd w:id="16"/>
      <w:r>
        <w:rPr>
          <w:rFonts w:ascii="Times New Roman" w:hAnsi="Times New Roman"/>
          <w:sz w:val="28"/>
          <w:szCs w:val="28"/>
          <w:lang w:val="uk-UA"/>
        </w:rPr>
        <w:t>1.18</w:t>
      </w:r>
      <w:r w:rsidR="00E366C3" w:rsidRPr="00E366C3">
        <w:rPr>
          <w:rFonts w:ascii="Times New Roman" w:hAnsi="Times New Roman"/>
          <w:sz w:val="28"/>
          <w:szCs w:val="28"/>
          <w:lang w:val="uk-UA"/>
        </w:rPr>
        <w:t xml:space="preserve"> КУ «ТУРБОТА» є юридичною особою, має самостійний баланс, рахунки в органах Казначейства, печатку із своїм найменуванням, штампи та бланки.</w:t>
      </w:r>
    </w:p>
    <w:p w:rsidR="00E366C3" w:rsidRDefault="00E366C3" w:rsidP="007644B3">
      <w:pPr>
        <w:pStyle w:val="a4"/>
        <w:tabs>
          <w:tab w:val="left" w:pos="709"/>
        </w:tabs>
        <w:spacing w:after="0" w:line="240" w:lineRule="auto"/>
        <w:ind w:left="0" w:firstLine="709"/>
        <w:jc w:val="both"/>
        <w:rPr>
          <w:rFonts w:ascii="Times New Roman" w:hAnsi="Times New Roman"/>
          <w:sz w:val="28"/>
          <w:szCs w:val="28"/>
          <w:lang w:val="uk-UA"/>
        </w:rPr>
      </w:pPr>
    </w:p>
    <w:p w:rsidR="00DC27B8" w:rsidRDefault="00DC27B8" w:rsidP="007644B3">
      <w:pPr>
        <w:pStyle w:val="a4"/>
        <w:tabs>
          <w:tab w:val="left" w:pos="709"/>
        </w:tabs>
        <w:spacing w:after="0" w:line="240" w:lineRule="auto"/>
        <w:ind w:left="0" w:firstLine="709"/>
        <w:jc w:val="both"/>
        <w:rPr>
          <w:rFonts w:ascii="Times New Roman" w:hAnsi="Times New Roman"/>
          <w:sz w:val="28"/>
          <w:szCs w:val="28"/>
          <w:lang w:val="uk-UA"/>
        </w:rPr>
      </w:pPr>
    </w:p>
    <w:p w:rsidR="00DC27B8" w:rsidRDefault="00DC27B8" w:rsidP="007644B3">
      <w:pPr>
        <w:pStyle w:val="a4"/>
        <w:tabs>
          <w:tab w:val="left" w:pos="709"/>
        </w:tabs>
        <w:spacing w:after="0" w:line="240" w:lineRule="auto"/>
        <w:ind w:left="0" w:firstLine="709"/>
        <w:jc w:val="both"/>
        <w:rPr>
          <w:rFonts w:ascii="Times New Roman" w:hAnsi="Times New Roman"/>
          <w:sz w:val="28"/>
          <w:szCs w:val="28"/>
          <w:lang w:val="uk-UA"/>
        </w:rPr>
      </w:pPr>
    </w:p>
    <w:p w:rsidR="00DC27B8" w:rsidRPr="00722CF0" w:rsidRDefault="00DC27B8" w:rsidP="007644B3">
      <w:pPr>
        <w:pStyle w:val="a4"/>
        <w:tabs>
          <w:tab w:val="left" w:pos="709"/>
        </w:tabs>
        <w:spacing w:after="0" w:line="240" w:lineRule="auto"/>
        <w:ind w:left="0" w:firstLine="709"/>
        <w:jc w:val="both"/>
        <w:rPr>
          <w:rFonts w:ascii="Times New Roman" w:hAnsi="Times New Roman"/>
          <w:sz w:val="28"/>
          <w:szCs w:val="28"/>
          <w:lang w:val="uk-UA"/>
        </w:rPr>
      </w:pPr>
    </w:p>
    <w:p w:rsidR="00E366C3" w:rsidRDefault="00E366C3" w:rsidP="007644B3">
      <w:pPr>
        <w:pStyle w:val="rvps2"/>
        <w:shd w:val="clear" w:color="auto" w:fill="FFFFFF"/>
        <w:spacing w:before="0" w:beforeAutospacing="0" w:after="0" w:afterAutospacing="0"/>
        <w:ind w:firstLine="567"/>
        <w:jc w:val="center"/>
        <w:rPr>
          <w:b/>
          <w:sz w:val="28"/>
          <w:szCs w:val="28"/>
          <w:lang w:val="uk-UA"/>
        </w:rPr>
      </w:pPr>
      <w:r w:rsidRPr="00E366C3">
        <w:rPr>
          <w:b/>
          <w:sz w:val="28"/>
          <w:szCs w:val="28"/>
          <w:lang w:val="uk-UA"/>
        </w:rPr>
        <w:lastRenderedPageBreak/>
        <w:t>2. Завдання КУ «ТУРБОТА»</w:t>
      </w:r>
    </w:p>
    <w:p w:rsidR="00E366C3" w:rsidRPr="00E366C3" w:rsidRDefault="00E366C3" w:rsidP="007644B3">
      <w:pPr>
        <w:pStyle w:val="rvps2"/>
        <w:shd w:val="clear" w:color="auto" w:fill="FFFFFF"/>
        <w:spacing w:before="0" w:beforeAutospacing="0" w:after="0" w:afterAutospacing="0"/>
        <w:ind w:firstLine="567"/>
        <w:jc w:val="center"/>
        <w:rPr>
          <w:b/>
          <w:sz w:val="28"/>
          <w:szCs w:val="28"/>
          <w:lang w:val="uk-UA"/>
        </w:rPr>
      </w:pPr>
    </w:p>
    <w:p w:rsidR="00916542" w:rsidRDefault="007644B3" w:rsidP="007644B3">
      <w:pPr>
        <w:pStyle w:val="rvps2"/>
        <w:shd w:val="clear" w:color="auto" w:fill="FFFFFF"/>
        <w:spacing w:before="0" w:beforeAutospacing="0" w:after="0" w:afterAutospacing="0"/>
        <w:ind w:firstLine="567"/>
        <w:jc w:val="both"/>
        <w:rPr>
          <w:sz w:val="28"/>
          <w:szCs w:val="28"/>
          <w:lang w:val="uk-UA"/>
        </w:rPr>
      </w:pPr>
      <w:bookmarkStart w:id="17" w:name="n17"/>
      <w:bookmarkEnd w:id="17"/>
      <w:r>
        <w:rPr>
          <w:sz w:val="28"/>
          <w:szCs w:val="28"/>
          <w:lang w:val="uk-UA"/>
        </w:rPr>
        <w:t>2</w:t>
      </w:r>
      <w:r w:rsidR="00284ABD" w:rsidRPr="001D2E02">
        <w:rPr>
          <w:sz w:val="28"/>
          <w:szCs w:val="28"/>
          <w:lang w:val="uk-UA"/>
        </w:rPr>
        <w:t>.</w:t>
      </w:r>
      <w:r>
        <w:rPr>
          <w:sz w:val="28"/>
          <w:szCs w:val="28"/>
          <w:lang w:val="uk-UA"/>
        </w:rPr>
        <w:t>1</w:t>
      </w:r>
      <w:r w:rsidR="00284ABD" w:rsidRPr="001D2E02">
        <w:rPr>
          <w:sz w:val="28"/>
          <w:szCs w:val="28"/>
          <w:lang w:val="uk-UA"/>
        </w:rPr>
        <w:t xml:space="preserve"> Основними завданнями </w:t>
      </w:r>
      <w:r w:rsidR="004B3F77" w:rsidRPr="001D2E02">
        <w:rPr>
          <w:sz w:val="28"/>
          <w:szCs w:val="28"/>
          <w:lang w:val="uk-UA"/>
        </w:rPr>
        <w:t>КУ «ТУРБОТА»</w:t>
      </w:r>
      <w:r w:rsidR="00284ABD" w:rsidRPr="001D2E02">
        <w:rPr>
          <w:sz w:val="28"/>
          <w:szCs w:val="28"/>
          <w:lang w:val="uk-UA"/>
        </w:rPr>
        <w:t xml:space="preserve"> є:</w:t>
      </w:r>
      <w:bookmarkStart w:id="18" w:name="n18"/>
      <w:bookmarkEnd w:id="18"/>
    </w:p>
    <w:p w:rsidR="00284ABD" w:rsidRPr="001D2E02" w:rsidRDefault="007644B3" w:rsidP="00E366C3">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 </w:t>
      </w:r>
      <w:r w:rsidR="00284ABD" w:rsidRPr="001D2E02">
        <w:rPr>
          <w:sz w:val="28"/>
          <w:szCs w:val="28"/>
          <w:lang w:val="uk-UA"/>
        </w:rPr>
        <w:t>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w:t>
      </w:r>
    </w:p>
    <w:p w:rsidR="00284ABD" w:rsidRPr="001D2E02" w:rsidRDefault="007644B3" w:rsidP="00916542">
      <w:pPr>
        <w:pStyle w:val="rvps2"/>
        <w:shd w:val="clear" w:color="auto" w:fill="FFFFFF"/>
        <w:spacing w:before="0" w:beforeAutospacing="0" w:after="0" w:afterAutospacing="0"/>
        <w:ind w:firstLine="567"/>
        <w:jc w:val="both"/>
        <w:rPr>
          <w:sz w:val="28"/>
          <w:szCs w:val="28"/>
          <w:lang w:val="uk-UA"/>
        </w:rPr>
      </w:pPr>
      <w:bookmarkStart w:id="19" w:name="n19"/>
      <w:bookmarkEnd w:id="19"/>
      <w:r>
        <w:rPr>
          <w:sz w:val="28"/>
          <w:szCs w:val="28"/>
          <w:lang w:val="uk-UA"/>
        </w:rPr>
        <w:t xml:space="preserve">- </w:t>
      </w:r>
      <w:r w:rsidR="00284ABD" w:rsidRPr="001D2E02">
        <w:rPr>
          <w:sz w:val="28"/>
          <w:szCs w:val="28"/>
          <w:lang w:val="uk-UA"/>
        </w:rPr>
        <w:t>надання особам/сім’ям комплексу соціальних послуг, яких</w:t>
      </w:r>
      <w:r w:rsidR="001D2E02">
        <w:rPr>
          <w:sz w:val="28"/>
          <w:szCs w:val="28"/>
          <w:lang w:val="uk-UA"/>
        </w:rPr>
        <w:t xml:space="preserve"> вони потребують, відповідно до </w:t>
      </w:r>
      <w:hyperlink r:id="rId5" w:anchor="n15" w:tgtFrame="_blank" w:history="1">
        <w:r w:rsidR="00284ABD" w:rsidRPr="001D2E02">
          <w:rPr>
            <w:rStyle w:val="a3"/>
            <w:color w:val="auto"/>
            <w:sz w:val="28"/>
            <w:szCs w:val="28"/>
            <w:u w:val="none"/>
            <w:lang w:val="uk-UA"/>
          </w:rPr>
          <w:t>класифікатора соціальних послуг</w:t>
        </w:r>
      </w:hyperlink>
      <w:r w:rsidR="00284ABD" w:rsidRPr="001D2E02">
        <w:rPr>
          <w:sz w:val="28"/>
          <w:szCs w:val="28"/>
          <w:lang w:val="uk-UA"/>
        </w:rPr>
        <w:t>, затвердженого Мінсоцполітики, з метою мінімізації або подолання таких обставин.</w:t>
      </w:r>
    </w:p>
    <w:p w:rsidR="00284ABD" w:rsidRPr="001D2E02" w:rsidRDefault="007644B3" w:rsidP="00916542">
      <w:pPr>
        <w:pStyle w:val="rvps2"/>
        <w:shd w:val="clear" w:color="auto" w:fill="FFFFFF"/>
        <w:spacing w:before="0" w:beforeAutospacing="0" w:after="0" w:afterAutospacing="0"/>
        <w:ind w:firstLine="567"/>
        <w:jc w:val="both"/>
        <w:rPr>
          <w:sz w:val="28"/>
          <w:szCs w:val="28"/>
          <w:lang w:val="uk-UA"/>
        </w:rPr>
      </w:pPr>
      <w:bookmarkStart w:id="20" w:name="n128"/>
      <w:bookmarkStart w:id="21" w:name="n20"/>
      <w:bookmarkEnd w:id="20"/>
      <w:bookmarkEnd w:id="21"/>
      <w:r>
        <w:rPr>
          <w:sz w:val="28"/>
          <w:szCs w:val="28"/>
          <w:lang w:val="uk-UA"/>
        </w:rPr>
        <w:t>2</w:t>
      </w:r>
      <w:r w:rsidR="00284ABD" w:rsidRPr="001D2E02">
        <w:rPr>
          <w:sz w:val="28"/>
          <w:szCs w:val="28"/>
          <w:lang w:val="uk-UA"/>
        </w:rPr>
        <w:t>.</w:t>
      </w:r>
      <w:r>
        <w:rPr>
          <w:sz w:val="28"/>
          <w:szCs w:val="28"/>
          <w:lang w:val="uk-UA"/>
        </w:rPr>
        <w:t>2</w:t>
      </w:r>
      <w:r w:rsidR="00284ABD" w:rsidRPr="001D2E02">
        <w:rPr>
          <w:sz w:val="28"/>
          <w:szCs w:val="28"/>
          <w:lang w:val="uk-UA"/>
        </w:rPr>
        <w:t xml:space="preserve"> </w:t>
      </w:r>
      <w:r w:rsidR="004B3F77" w:rsidRPr="001D2E02">
        <w:rPr>
          <w:sz w:val="28"/>
          <w:szCs w:val="28"/>
          <w:lang w:val="uk-UA"/>
        </w:rPr>
        <w:t>КУ «ТУРБОТА»</w:t>
      </w:r>
      <w:r w:rsidR="00284ABD" w:rsidRPr="001D2E02">
        <w:rPr>
          <w:sz w:val="28"/>
          <w:szCs w:val="28"/>
          <w:lang w:val="uk-UA"/>
        </w:rPr>
        <w:t xml:space="preserve"> відповідно до визначених цим Положенням завдань:</w:t>
      </w:r>
    </w:p>
    <w:p w:rsidR="00284ABD" w:rsidRPr="001D2E02" w:rsidRDefault="00916542" w:rsidP="00916542">
      <w:pPr>
        <w:pStyle w:val="rvps2"/>
        <w:shd w:val="clear" w:color="auto" w:fill="FFFFFF"/>
        <w:spacing w:before="0" w:beforeAutospacing="0" w:after="0" w:afterAutospacing="0"/>
        <w:ind w:firstLine="567"/>
        <w:jc w:val="both"/>
        <w:rPr>
          <w:sz w:val="28"/>
          <w:szCs w:val="28"/>
          <w:lang w:val="uk-UA"/>
        </w:rPr>
      </w:pPr>
      <w:bookmarkStart w:id="22" w:name="n21"/>
      <w:bookmarkEnd w:id="22"/>
      <w:r>
        <w:rPr>
          <w:sz w:val="28"/>
          <w:szCs w:val="28"/>
          <w:lang w:val="uk-UA"/>
        </w:rPr>
        <w:t xml:space="preserve">- </w:t>
      </w:r>
      <w:r w:rsidR="00284ABD" w:rsidRPr="001D2E02">
        <w:rPr>
          <w:sz w:val="28"/>
          <w:szCs w:val="28"/>
          <w:lang w:val="uk-UA"/>
        </w:rPr>
        <w:t>виявляє осіб/сім’ї і веде їх облік;</w:t>
      </w:r>
    </w:p>
    <w:p w:rsidR="00284ABD" w:rsidRPr="001D2E02" w:rsidRDefault="00916542" w:rsidP="00916542">
      <w:pPr>
        <w:pStyle w:val="rvps2"/>
        <w:shd w:val="clear" w:color="auto" w:fill="FFFFFF"/>
        <w:spacing w:before="0" w:beforeAutospacing="0" w:after="0" w:afterAutospacing="0"/>
        <w:ind w:firstLine="567"/>
        <w:jc w:val="both"/>
        <w:rPr>
          <w:sz w:val="28"/>
          <w:szCs w:val="28"/>
          <w:lang w:val="uk-UA"/>
        </w:rPr>
      </w:pPr>
      <w:bookmarkStart w:id="23" w:name="n22"/>
      <w:bookmarkEnd w:id="23"/>
      <w:r>
        <w:rPr>
          <w:sz w:val="28"/>
          <w:szCs w:val="28"/>
          <w:lang w:val="uk-UA"/>
        </w:rPr>
        <w:t xml:space="preserve">- </w:t>
      </w:r>
      <w:r w:rsidR="00284ABD" w:rsidRPr="001D2E02">
        <w:rPr>
          <w:sz w:val="28"/>
          <w:szCs w:val="28"/>
          <w:lang w:val="uk-UA"/>
        </w:rPr>
        <w:t>проводить оцінювання потреб осіб/сімей у соціальних послугах;</w:t>
      </w:r>
    </w:p>
    <w:p w:rsidR="00284ABD" w:rsidRPr="001D2E02" w:rsidRDefault="00916542" w:rsidP="00916542">
      <w:pPr>
        <w:pStyle w:val="rvps2"/>
        <w:shd w:val="clear" w:color="auto" w:fill="FFFFFF"/>
        <w:spacing w:before="0" w:beforeAutospacing="0" w:after="0" w:afterAutospacing="0"/>
        <w:ind w:firstLine="567"/>
        <w:jc w:val="both"/>
        <w:rPr>
          <w:sz w:val="28"/>
          <w:szCs w:val="28"/>
          <w:lang w:val="uk-UA"/>
        </w:rPr>
      </w:pPr>
      <w:bookmarkStart w:id="24" w:name="n23"/>
      <w:bookmarkEnd w:id="24"/>
      <w:r>
        <w:rPr>
          <w:sz w:val="28"/>
          <w:szCs w:val="28"/>
          <w:lang w:val="uk-UA"/>
        </w:rPr>
        <w:t xml:space="preserve">- </w:t>
      </w:r>
      <w:r w:rsidR="00284ABD" w:rsidRPr="001D2E02">
        <w:rPr>
          <w:sz w:val="28"/>
          <w:szCs w:val="28"/>
          <w:lang w:val="uk-UA"/>
        </w:rPr>
        <w:t>надає соціальні послуги відповідно до державних стандартів соціальних послуг;</w:t>
      </w:r>
    </w:p>
    <w:p w:rsidR="00284ABD" w:rsidRPr="001D2E02" w:rsidRDefault="00916542" w:rsidP="00916542">
      <w:pPr>
        <w:pStyle w:val="rvps2"/>
        <w:shd w:val="clear" w:color="auto" w:fill="FFFFFF"/>
        <w:spacing w:before="0" w:beforeAutospacing="0" w:after="0" w:afterAutospacing="0"/>
        <w:ind w:firstLine="567"/>
        <w:jc w:val="both"/>
        <w:rPr>
          <w:sz w:val="28"/>
          <w:szCs w:val="28"/>
          <w:lang w:val="uk-UA"/>
        </w:rPr>
      </w:pPr>
      <w:bookmarkStart w:id="25" w:name="n24"/>
      <w:bookmarkEnd w:id="25"/>
      <w:r>
        <w:rPr>
          <w:sz w:val="28"/>
          <w:szCs w:val="28"/>
          <w:lang w:val="uk-UA"/>
        </w:rPr>
        <w:t xml:space="preserve">- </w:t>
      </w:r>
      <w:r w:rsidR="00284ABD" w:rsidRPr="001D2E02">
        <w:rPr>
          <w:sz w:val="28"/>
          <w:szCs w:val="28"/>
          <w:lang w:val="uk-UA"/>
        </w:rPr>
        <w:t>надає допомогу особам/сім’ям у розв’язанні їх соціально-побутових проблем;</w:t>
      </w:r>
    </w:p>
    <w:p w:rsidR="00284ABD" w:rsidRPr="001D2E02" w:rsidRDefault="00916542" w:rsidP="00916542">
      <w:pPr>
        <w:pStyle w:val="rvps2"/>
        <w:shd w:val="clear" w:color="auto" w:fill="FFFFFF"/>
        <w:spacing w:before="0" w:beforeAutospacing="0" w:after="0" w:afterAutospacing="0"/>
        <w:ind w:firstLine="567"/>
        <w:jc w:val="both"/>
        <w:rPr>
          <w:sz w:val="28"/>
          <w:szCs w:val="28"/>
          <w:lang w:val="uk-UA"/>
        </w:rPr>
      </w:pPr>
      <w:bookmarkStart w:id="26" w:name="n25"/>
      <w:bookmarkEnd w:id="26"/>
      <w:r>
        <w:rPr>
          <w:sz w:val="28"/>
          <w:szCs w:val="28"/>
          <w:lang w:val="uk-UA"/>
        </w:rPr>
        <w:t xml:space="preserve">- </w:t>
      </w:r>
      <w:r w:rsidR="00284ABD" w:rsidRPr="001D2E02">
        <w:rPr>
          <w:sz w:val="28"/>
          <w:szCs w:val="28"/>
          <w:lang w:val="uk-UA"/>
        </w:rPr>
        <w:t>забезпечує соціальне супроводження прийомних сімей і дитячих будинків сімейного типу;</w:t>
      </w:r>
    </w:p>
    <w:p w:rsidR="00284ABD" w:rsidRPr="001D2E02" w:rsidRDefault="00916542" w:rsidP="00916542">
      <w:pPr>
        <w:pStyle w:val="rvps2"/>
        <w:shd w:val="clear" w:color="auto" w:fill="FFFFFF"/>
        <w:spacing w:before="0" w:beforeAutospacing="0" w:after="0" w:afterAutospacing="0"/>
        <w:ind w:firstLine="567"/>
        <w:jc w:val="both"/>
        <w:rPr>
          <w:sz w:val="28"/>
          <w:szCs w:val="28"/>
          <w:lang w:val="uk-UA"/>
        </w:rPr>
      </w:pPr>
      <w:bookmarkStart w:id="27" w:name="n26"/>
      <w:bookmarkEnd w:id="27"/>
      <w:r>
        <w:rPr>
          <w:sz w:val="28"/>
          <w:szCs w:val="28"/>
          <w:lang w:val="uk-UA"/>
        </w:rPr>
        <w:t xml:space="preserve">- </w:t>
      </w:r>
      <w:r w:rsidR="00284ABD" w:rsidRPr="001D2E02">
        <w:rPr>
          <w:sz w:val="28"/>
          <w:szCs w:val="28"/>
          <w:lang w:val="uk-UA"/>
        </w:rPr>
        <w:t>забезпечує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 на підставах, передбачених законом, бере участь у роботі спостережних комісій;</w:t>
      </w:r>
    </w:p>
    <w:p w:rsidR="00284ABD" w:rsidRPr="001D2E02" w:rsidRDefault="00916542" w:rsidP="00916542">
      <w:pPr>
        <w:pStyle w:val="rvps2"/>
        <w:shd w:val="clear" w:color="auto" w:fill="FFFFFF"/>
        <w:spacing w:before="0" w:beforeAutospacing="0" w:after="0" w:afterAutospacing="0"/>
        <w:ind w:firstLine="567"/>
        <w:jc w:val="both"/>
        <w:rPr>
          <w:sz w:val="28"/>
          <w:szCs w:val="28"/>
          <w:lang w:val="uk-UA"/>
        </w:rPr>
      </w:pPr>
      <w:bookmarkStart w:id="28" w:name="n129"/>
      <w:bookmarkStart w:id="29" w:name="n27"/>
      <w:bookmarkEnd w:id="28"/>
      <w:bookmarkEnd w:id="29"/>
      <w:r>
        <w:rPr>
          <w:sz w:val="28"/>
          <w:szCs w:val="28"/>
          <w:lang w:val="uk-UA"/>
        </w:rPr>
        <w:t xml:space="preserve">- </w:t>
      </w:r>
      <w:r w:rsidR="00284ABD" w:rsidRPr="001D2E02">
        <w:rPr>
          <w:sz w:val="28"/>
          <w:szCs w:val="28"/>
          <w:lang w:val="uk-UA"/>
        </w:rPr>
        <w:t>складає план реабілітації особи, яка постраждала від торгівлі людьми;</w:t>
      </w:r>
    </w:p>
    <w:p w:rsidR="00284ABD" w:rsidRPr="001D2E02" w:rsidRDefault="00916542" w:rsidP="00916542">
      <w:pPr>
        <w:pStyle w:val="rvps2"/>
        <w:shd w:val="clear" w:color="auto" w:fill="FFFFFF"/>
        <w:spacing w:before="0" w:beforeAutospacing="0" w:after="0" w:afterAutospacing="0"/>
        <w:ind w:firstLine="567"/>
        <w:jc w:val="both"/>
        <w:rPr>
          <w:sz w:val="28"/>
          <w:szCs w:val="28"/>
          <w:lang w:val="uk-UA"/>
        </w:rPr>
      </w:pPr>
      <w:bookmarkStart w:id="30" w:name="n28"/>
      <w:bookmarkEnd w:id="30"/>
      <w:r>
        <w:rPr>
          <w:sz w:val="28"/>
          <w:szCs w:val="28"/>
          <w:lang w:val="uk-UA"/>
        </w:rPr>
        <w:t xml:space="preserve">- </w:t>
      </w:r>
      <w:r w:rsidR="00284ABD" w:rsidRPr="001D2E02">
        <w:rPr>
          <w:sz w:val="28"/>
          <w:szCs w:val="28"/>
          <w:lang w:val="uk-UA"/>
        </w:rPr>
        <w:t>вносить відомості до реєстру надавачів та отримувачів соціальних послуг;</w:t>
      </w:r>
    </w:p>
    <w:p w:rsidR="00284ABD" w:rsidRPr="001D2E02" w:rsidRDefault="00916542" w:rsidP="00916542">
      <w:pPr>
        <w:pStyle w:val="rvps2"/>
        <w:shd w:val="clear" w:color="auto" w:fill="FFFFFF"/>
        <w:spacing w:before="0" w:beforeAutospacing="0" w:after="0" w:afterAutospacing="0"/>
        <w:ind w:firstLine="567"/>
        <w:jc w:val="both"/>
        <w:rPr>
          <w:sz w:val="28"/>
          <w:szCs w:val="28"/>
          <w:lang w:val="uk-UA"/>
        </w:rPr>
      </w:pPr>
      <w:bookmarkStart w:id="31" w:name="n29"/>
      <w:bookmarkEnd w:id="31"/>
      <w:r>
        <w:rPr>
          <w:sz w:val="28"/>
          <w:szCs w:val="28"/>
          <w:lang w:val="uk-UA"/>
        </w:rPr>
        <w:t xml:space="preserve">- </w:t>
      </w:r>
      <w:r w:rsidR="00284ABD" w:rsidRPr="001D2E02">
        <w:rPr>
          <w:sz w:val="28"/>
          <w:szCs w:val="28"/>
          <w:lang w:val="uk-UA"/>
        </w:rPr>
        <w:t>проводить моніторинг та оцінювання якості наданих ним соціальних послуг;</w:t>
      </w:r>
    </w:p>
    <w:p w:rsidR="00284ABD" w:rsidRPr="001D2E02" w:rsidRDefault="00916542" w:rsidP="00916542">
      <w:pPr>
        <w:pStyle w:val="rvps2"/>
        <w:shd w:val="clear" w:color="auto" w:fill="FFFFFF"/>
        <w:spacing w:before="0" w:beforeAutospacing="0" w:after="0" w:afterAutospacing="0"/>
        <w:ind w:firstLine="567"/>
        <w:jc w:val="both"/>
        <w:rPr>
          <w:sz w:val="28"/>
          <w:szCs w:val="28"/>
          <w:lang w:val="uk-UA"/>
        </w:rPr>
      </w:pPr>
      <w:bookmarkStart w:id="32" w:name="n30"/>
      <w:bookmarkEnd w:id="32"/>
      <w:r>
        <w:rPr>
          <w:sz w:val="28"/>
          <w:szCs w:val="28"/>
          <w:lang w:val="uk-UA"/>
        </w:rPr>
        <w:t xml:space="preserve">- </w:t>
      </w:r>
      <w:r w:rsidR="00284ABD" w:rsidRPr="001D2E02">
        <w:rPr>
          <w:sz w:val="28"/>
          <w:szCs w:val="28"/>
          <w:lang w:val="uk-UA"/>
        </w:rPr>
        <w:t>створює умови для навчання та підвищення кваліфікації працівників, які надають соціальні послуги;</w:t>
      </w:r>
    </w:p>
    <w:p w:rsidR="00284ABD" w:rsidRPr="001D2E02" w:rsidRDefault="00916542" w:rsidP="00916542">
      <w:pPr>
        <w:pStyle w:val="rvps2"/>
        <w:shd w:val="clear" w:color="auto" w:fill="FFFFFF"/>
        <w:spacing w:before="0" w:beforeAutospacing="0" w:after="0" w:afterAutospacing="0"/>
        <w:ind w:firstLine="567"/>
        <w:jc w:val="both"/>
        <w:rPr>
          <w:sz w:val="28"/>
          <w:szCs w:val="28"/>
          <w:lang w:val="uk-UA"/>
        </w:rPr>
      </w:pPr>
      <w:bookmarkStart w:id="33" w:name="n31"/>
      <w:bookmarkEnd w:id="33"/>
      <w:r>
        <w:rPr>
          <w:sz w:val="28"/>
          <w:szCs w:val="28"/>
          <w:lang w:val="uk-UA"/>
        </w:rPr>
        <w:t xml:space="preserve">- </w:t>
      </w:r>
      <w:r w:rsidR="00284ABD" w:rsidRPr="001D2E02">
        <w:rPr>
          <w:sz w:val="28"/>
          <w:szCs w:val="28"/>
          <w:lang w:val="uk-UA"/>
        </w:rPr>
        <w:t xml:space="preserve">взаємодіє з іншими суб’єктами системи надання соціальних послуг, а також з органами, установами, закладами, фізичними особами - підприємцями, які в межах компетенції у </w:t>
      </w:r>
      <w:r w:rsidR="003155CF" w:rsidRPr="001D2E02">
        <w:rPr>
          <w:sz w:val="28"/>
          <w:szCs w:val="28"/>
          <w:lang w:val="uk-UA"/>
        </w:rPr>
        <w:t xml:space="preserve">Кременчуцькій </w:t>
      </w:r>
      <w:r w:rsidR="00D71CC5" w:rsidRPr="001D2E02">
        <w:rPr>
          <w:sz w:val="28"/>
          <w:szCs w:val="28"/>
          <w:lang w:val="uk-UA"/>
        </w:rPr>
        <w:t xml:space="preserve">міській </w:t>
      </w:r>
      <w:r w:rsidR="003155CF" w:rsidRPr="001D2E02">
        <w:rPr>
          <w:sz w:val="28"/>
          <w:szCs w:val="28"/>
          <w:lang w:val="uk-UA"/>
        </w:rPr>
        <w:t xml:space="preserve">територіальній громаді </w:t>
      </w:r>
      <w:r w:rsidR="00284ABD" w:rsidRPr="001D2E02">
        <w:rPr>
          <w:sz w:val="28"/>
          <w:szCs w:val="28"/>
          <w:lang w:val="uk-UA"/>
        </w:rPr>
        <w:t>надають допомогу особам/сім’ям та/або здійснюють їх захист;</w:t>
      </w:r>
    </w:p>
    <w:p w:rsidR="00284ABD" w:rsidRPr="001D2E02" w:rsidRDefault="00916542" w:rsidP="00916542">
      <w:pPr>
        <w:pStyle w:val="rvps2"/>
        <w:shd w:val="clear" w:color="auto" w:fill="FFFFFF"/>
        <w:spacing w:before="0" w:beforeAutospacing="0" w:after="0" w:afterAutospacing="0"/>
        <w:ind w:firstLine="567"/>
        <w:jc w:val="both"/>
        <w:rPr>
          <w:sz w:val="28"/>
          <w:szCs w:val="28"/>
          <w:lang w:val="uk-UA"/>
        </w:rPr>
      </w:pPr>
      <w:bookmarkStart w:id="34" w:name="n130"/>
      <w:bookmarkStart w:id="35" w:name="n32"/>
      <w:bookmarkEnd w:id="34"/>
      <w:bookmarkEnd w:id="35"/>
      <w:r>
        <w:rPr>
          <w:sz w:val="28"/>
          <w:szCs w:val="28"/>
          <w:lang w:val="uk-UA"/>
        </w:rPr>
        <w:t xml:space="preserve">- </w:t>
      </w:r>
      <w:r w:rsidR="00284ABD" w:rsidRPr="001D2E02">
        <w:rPr>
          <w:sz w:val="28"/>
          <w:szCs w:val="28"/>
          <w:lang w:val="uk-UA"/>
        </w:rPr>
        <w:t xml:space="preserve">інформує населення </w:t>
      </w:r>
      <w:r w:rsidR="003155CF" w:rsidRPr="001D2E02">
        <w:rPr>
          <w:sz w:val="28"/>
          <w:szCs w:val="28"/>
          <w:lang w:val="uk-UA"/>
        </w:rPr>
        <w:t xml:space="preserve">Кременчуцької </w:t>
      </w:r>
      <w:r w:rsidR="00D71CC5" w:rsidRPr="001D2E02">
        <w:rPr>
          <w:sz w:val="28"/>
          <w:szCs w:val="28"/>
          <w:lang w:val="uk-UA"/>
        </w:rPr>
        <w:t>міської</w:t>
      </w:r>
      <w:r w:rsidR="004B3F77" w:rsidRPr="001D2E02">
        <w:rPr>
          <w:sz w:val="28"/>
          <w:szCs w:val="28"/>
          <w:lang w:val="uk-UA"/>
        </w:rPr>
        <w:t xml:space="preserve"> </w:t>
      </w:r>
      <w:r w:rsidR="003155CF" w:rsidRPr="001D2E02">
        <w:rPr>
          <w:sz w:val="28"/>
          <w:szCs w:val="28"/>
          <w:lang w:val="uk-UA"/>
        </w:rPr>
        <w:t>територіальної громади</w:t>
      </w:r>
      <w:r w:rsidR="00284ABD" w:rsidRPr="001D2E02">
        <w:rPr>
          <w:sz w:val="28"/>
          <w:szCs w:val="28"/>
          <w:lang w:val="uk-UA"/>
        </w:rPr>
        <w:t xml:space="preserve"> та осіб/сім’ї індивідуально про перелік, обсяг і зміст соціальних послуг, які в</w:t>
      </w:r>
      <w:r w:rsidR="002511A3">
        <w:rPr>
          <w:sz w:val="28"/>
          <w:szCs w:val="28"/>
          <w:lang w:val="uk-UA"/>
        </w:rPr>
        <w:t>она</w:t>
      </w:r>
      <w:r w:rsidR="00284ABD" w:rsidRPr="001D2E02">
        <w:rPr>
          <w:sz w:val="28"/>
          <w:szCs w:val="28"/>
          <w:lang w:val="uk-UA"/>
        </w:rPr>
        <w:t xml:space="preserve"> надає, умови та порядок їх отримання. Інформація на паперових та інших носіях повинна викладатися із забезпеченням контрасту і розміру шрифту, які даватимуть змогу вільно читати її, зокрема особам із порушеннями зору і тим, що переміщуються у кріслах колісних.</w:t>
      </w:r>
      <w:bookmarkStart w:id="36" w:name="n33"/>
      <w:bookmarkEnd w:id="36"/>
      <w:r w:rsidR="00795435">
        <w:rPr>
          <w:sz w:val="28"/>
          <w:szCs w:val="28"/>
          <w:lang w:val="uk-UA"/>
        </w:rPr>
        <w:t xml:space="preserve"> </w:t>
      </w:r>
      <w:r w:rsidR="00284ABD" w:rsidRPr="001D2E02">
        <w:rPr>
          <w:sz w:val="28"/>
          <w:szCs w:val="28"/>
          <w:lang w:val="uk-UA"/>
        </w:rPr>
        <w:t>Інформація також надається у вигляді листівок, буклетів, брошур, за потреби - із застосуванням рельєфно-крапкового шрифту (шрифту Брайля), мовою, доступною для розуміння та читання особами з інвалідністю внаслідок інтелектуальних порушень.</w:t>
      </w:r>
      <w:bookmarkStart w:id="37" w:name="n34"/>
      <w:bookmarkEnd w:id="37"/>
      <w:r w:rsidR="00795435">
        <w:rPr>
          <w:sz w:val="28"/>
          <w:szCs w:val="28"/>
          <w:lang w:val="uk-UA"/>
        </w:rPr>
        <w:t xml:space="preserve"> </w:t>
      </w:r>
      <w:r w:rsidR="00284ABD" w:rsidRPr="001D2E02">
        <w:rPr>
          <w:sz w:val="28"/>
          <w:szCs w:val="28"/>
          <w:lang w:val="uk-UA"/>
        </w:rPr>
        <w:t>Відповідні матеріали розміщуються в засобах масової інформації, на веб-сайтах суб’єктів, що надають соціальну послугу, інших інформаційних ресурсах;</w:t>
      </w:r>
    </w:p>
    <w:p w:rsidR="00284ABD" w:rsidRPr="001D2E02" w:rsidRDefault="00795435" w:rsidP="00916542">
      <w:pPr>
        <w:pStyle w:val="rvps2"/>
        <w:shd w:val="clear" w:color="auto" w:fill="FFFFFF"/>
        <w:spacing w:before="0" w:beforeAutospacing="0" w:after="0" w:afterAutospacing="0"/>
        <w:ind w:firstLine="567"/>
        <w:jc w:val="both"/>
        <w:rPr>
          <w:sz w:val="28"/>
          <w:szCs w:val="28"/>
          <w:lang w:val="uk-UA"/>
        </w:rPr>
      </w:pPr>
      <w:bookmarkStart w:id="38" w:name="n35"/>
      <w:bookmarkEnd w:id="38"/>
      <w:r>
        <w:rPr>
          <w:sz w:val="28"/>
          <w:szCs w:val="28"/>
          <w:lang w:val="uk-UA"/>
        </w:rPr>
        <w:t xml:space="preserve">- </w:t>
      </w:r>
      <w:r w:rsidR="00284ABD" w:rsidRPr="001D2E02">
        <w:rPr>
          <w:sz w:val="28"/>
          <w:szCs w:val="28"/>
          <w:lang w:val="uk-UA"/>
        </w:rPr>
        <w:t>інформує населення про сімейні форми виховання дітей та проводить первинний відбір кандидатів у прийомні батьки, батьки-вихователі, бере участь у первинному відборі кандидатів у патронатні вихователі;</w:t>
      </w:r>
    </w:p>
    <w:p w:rsidR="00284ABD" w:rsidRPr="001D2E02" w:rsidRDefault="00795435" w:rsidP="00916542">
      <w:pPr>
        <w:pStyle w:val="rvps2"/>
        <w:shd w:val="clear" w:color="auto" w:fill="FFFFFF"/>
        <w:spacing w:before="0" w:beforeAutospacing="0" w:after="0" w:afterAutospacing="0"/>
        <w:ind w:firstLine="567"/>
        <w:jc w:val="both"/>
        <w:rPr>
          <w:sz w:val="28"/>
          <w:szCs w:val="28"/>
          <w:lang w:val="uk-UA"/>
        </w:rPr>
      </w:pPr>
      <w:bookmarkStart w:id="39" w:name="n165"/>
      <w:bookmarkStart w:id="40" w:name="n36"/>
      <w:bookmarkEnd w:id="39"/>
      <w:bookmarkEnd w:id="40"/>
      <w:r>
        <w:rPr>
          <w:sz w:val="28"/>
          <w:szCs w:val="28"/>
          <w:lang w:val="uk-UA"/>
        </w:rPr>
        <w:lastRenderedPageBreak/>
        <w:t xml:space="preserve">- </w:t>
      </w:r>
      <w:r w:rsidR="00284ABD" w:rsidRPr="001D2E02">
        <w:rPr>
          <w:sz w:val="28"/>
          <w:szCs w:val="28"/>
          <w:lang w:val="uk-UA"/>
        </w:rPr>
        <w:t xml:space="preserve">бере участь у визначенні потреб населення </w:t>
      </w:r>
      <w:r w:rsidR="003155CF" w:rsidRPr="001D2E02">
        <w:rPr>
          <w:sz w:val="28"/>
          <w:szCs w:val="28"/>
          <w:lang w:val="uk-UA"/>
        </w:rPr>
        <w:t>Кременчуцької міської територіальної громади</w:t>
      </w:r>
      <w:r w:rsidR="00284ABD" w:rsidRPr="001D2E02">
        <w:rPr>
          <w:sz w:val="28"/>
          <w:szCs w:val="28"/>
          <w:lang w:val="uk-UA"/>
        </w:rPr>
        <w:t xml:space="preserve"> у соціальних послугах, а також у підготовці та виконанні програм надання соціальних послуг, розроблених за результатами визначення потреб населення </w:t>
      </w:r>
      <w:r w:rsidR="003155CF" w:rsidRPr="001D2E02">
        <w:rPr>
          <w:sz w:val="28"/>
          <w:szCs w:val="28"/>
          <w:lang w:val="uk-UA"/>
        </w:rPr>
        <w:t xml:space="preserve">Кременчуцької міської </w:t>
      </w:r>
      <w:r w:rsidR="00284ABD" w:rsidRPr="001D2E02">
        <w:rPr>
          <w:sz w:val="28"/>
          <w:szCs w:val="28"/>
          <w:lang w:val="uk-UA"/>
        </w:rPr>
        <w:t>територіальної громади у соціальних послугах;</w:t>
      </w:r>
    </w:p>
    <w:p w:rsidR="00284ABD" w:rsidRDefault="00795435" w:rsidP="00795435">
      <w:pPr>
        <w:pStyle w:val="rvps2"/>
        <w:shd w:val="clear" w:color="auto" w:fill="FFFFFF"/>
        <w:spacing w:before="0" w:beforeAutospacing="0" w:after="0" w:afterAutospacing="0"/>
        <w:ind w:firstLine="567"/>
        <w:jc w:val="both"/>
        <w:rPr>
          <w:sz w:val="28"/>
          <w:szCs w:val="28"/>
          <w:lang w:val="uk-UA"/>
        </w:rPr>
      </w:pPr>
      <w:bookmarkStart w:id="41" w:name="n37"/>
      <w:bookmarkEnd w:id="41"/>
      <w:r>
        <w:rPr>
          <w:sz w:val="28"/>
          <w:szCs w:val="28"/>
          <w:lang w:val="uk-UA"/>
        </w:rPr>
        <w:t xml:space="preserve">- </w:t>
      </w:r>
      <w:r w:rsidR="00284ABD" w:rsidRPr="001D2E02">
        <w:rPr>
          <w:sz w:val="28"/>
          <w:szCs w:val="28"/>
          <w:lang w:val="uk-UA"/>
        </w:rPr>
        <w:t xml:space="preserve">готує статистичні та інформаційно-аналітичні матеріали стосовно наданих соціальних послуг і проведеної соціальної роботи, які подає </w:t>
      </w:r>
      <w:r w:rsidR="00790362" w:rsidRPr="001D2E02">
        <w:rPr>
          <w:sz w:val="28"/>
          <w:szCs w:val="28"/>
          <w:lang w:val="uk-UA"/>
        </w:rPr>
        <w:t>Департаменту соціального захисту населення Кременчуцької міської ради Кременчуцького району Полтавської області</w:t>
      </w:r>
      <w:r w:rsidR="00284ABD" w:rsidRPr="001D2E02">
        <w:rPr>
          <w:sz w:val="28"/>
          <w:szCs w:val="28"/>
          <w:lang w:val="uk-UA"/>
        </w:rPr>
        <w:t xml:space="preserve"> (далі - </w:t>
      </w:r>
      <w:r w:rsidR="00790362" w:rsidRPr="001D2E02">
        <w:rPr>
          <w:sz w:val="28"/>
          <w:szCs w:val="28"/>
          <w:lang w:val="uk-UA"/>
        </w:rPr>
        <w:t>У</w:t>
      </w:r>
      <w:r w:rsidR="00284ABD" w:rsidRPr="001D2E02">
        <w:rPr>
          <w:sz w:val="28"/>
          <w:szCs w:val="28"/>
          <w:lang w:val="uk-UA"/>
        </w:rPr>
        <w:t>повноважений орган);</w:t>
      </w:r>
    </w:p>
    <w:p w:rsidR="00590719" w:rsidRDefault="00590719" w:rsidP="00795435">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 надає особам/сім’ям психосоціальні послуги; </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42" w:name="n131"/>
      <w:bookmarkStart w:id="43" w:name="n38"/>
      <w:bookmarkEnd w:id="42"/>
      <w:bookmarkEnd w:id="43"/>
      <w:r>
        <w:rPr>
          <w:sz w:val="28"/>
          <w:szCs w:val="28"/>
          <w:lang w:val="uk-UA"/>
        </w:rPr>
        <w:t xml:space="preserve">- </w:t>
      </w:r>
      <w:r w:rsidR="00284ABD" w:rsidRPr="001D2E02">
        <w:rPr>
          <w:sz w:val="28"/>
          <w:szCs w:val="28"/>
          <w:lang w:val="uk-UA"/>
        </w:rPr>
        <w:t xml:space="preserve">забезпечує захист персональних даних отримувачів </w:t>
      </w:r>
      <w:r w:rsidR="001D2E02">
        <w:rPr>
          <w:sz w:val="28"/>
          <w:szCs w:val="28"/>
          <w:lang w:val="uk-UA"/>
        </w:rPr>
        <w:t xml:space="preserve">соціальних послуг відповідно до </w:t>
      </w:r>
      <w:hyperlink r:id="rId6" w:tgtFrame="_blank" w:history="1">
        <w:r w:rsidR="00284ABD" w:rsidRPr="001D2E02">
          <w:rPr>
            <w:rStyle w:val="a3"/>
            <w:color w:val="auto"/>
            <w:sz w:val="28"/>
            <w:szCs w:val="28"/>
            <w:u w:val="none"/>
            <w:lang w:val="uk-UA"/>
          </w:rPr>
          <w:t>Закону України</w:t>
        </w:r>
      </w:hyperlink>
      <w:r w:rsidR="001D2E02">
        <w:rPr>
          <w:sz w:val="28"/>
          <w:szCs w:val="28"/>
          <w:lang w:val="uk-UA"/>
        </w:rPr>
        <w:t xml:space="preserve"> «Про захист персональних даних»</w:t>
      </w:r>
      <w:r w:rsidR="00C97E0F">
        <w:rPr>
          <w:sz w:val="28"/>
          <w:szCs w:val="28"/>
          <w:lang w:val="uk-UA"/>
        </w:rPr>
        <w:t>.</w:t>
      </w:r>
    </w:p>
    <w:p w:rsidR="00284ABD" w:rsidRPr="001D2E02" w:rsidRDefault="007644B3" w:rsidP="00795435">
      <w:pPr>
        <w:pStyle w:val="rvps2"/>
        <w:shd w:val="clear" w:color="auto" w:fill="FFFFFF"/>
        <w:spacing w:before="0" w:beforeAutospacing="0" w:after="0" w:afterAutospacing="0"/>
        <w:ind w:firstLine="567"/>
        <w:jc w:val="both"/>
        <w:rPr>
          <w:sz w:val="28"/>
          <w:szCs w:val="28"/>
          <w:lang w:val="uk-UA"/>
        </w:rPr>
      </w:pPr>
      <w:bookmarkStart w:id="44" w:name="n133"/>
      <w:bookmarkStart w:id="45" w:name="n132"/>
      <w:bookmarkStart w:id="46" w:name="n39"/>
      <w:bookmarkEnd w:id="44"/>
      <w:bookmarkEnd w:id="45"/>
      <w:bookmarkEnd w:id="46"/>
      <w:r>
        <w:rPr>
          <w:sz w:val="28"/>
          <w:szCs w:val="28"/>
          <w:lang w:val="uk-UA"/>
        </w:rPr>
        <w:t>2</w:t>
      </w:r>
      <w:r w:rsidR="00284ABD" w:rsidRPr="001D2E02">
        <w:rPr>
          <w:sz w:val="28"/>
          <w:szCs w:val="28"/>
          <w:lang w:val="uk-UA"/>
        </w:rPr>
        <w:t>.</w:t>
      </w:r>
      <w:r>
        <w:rPr>
          <w:sz w:val="28"/>
          <w:szCs w:val="28"/>
          <w:lang w:val="uk-UA"/>
        </w:rPr>
        <w:t>3</w:t>
      </w:r>
      <w:r w:rsidR="00284ABD" w:rsidRPr="001D2E02">
        <w:rPr>
          <w:sz w:val="28"/>
          <w:szCs w:val="28"/>
          <w:lang w:val="uk-UA"/>
        </w:rPr>
        <w:t xml:space="preserve"> </w:t>
      </w:r>
      <w:r w:rsidR="004B3F77" w:rsidRPr="001D2E02">
        <w:rPr>
          <w:sz w:val="28"/>
          <w:szCs w:val="28"/>
          <w:lang w:val="uk-UA"/>
        </w:rPr>
        <w:t xml:space="preserve">КУ «ТУРБОТА» </w:t>
      </w:r>
      <w:r w:rsidR="00284ABD" w:rsidRPr="001D2E02">
        <w:rPr>
          <w:sz w:val="28"/>
          <w:szCs w:val="28"/>
          <w:lang w:val="uk-UA"/>
        </w:rPr>
        <w:t xml:space="preserve">з урахуванням потреб у соціальних послугах, визначених у </w:t>
      </w:r>
      <w:r w:rsidR="00790362" w:rsidRPr="001D2E02">
        <w:rPr>
          <w:sz w:val="28"/>
          <w:szCs w:val="28"/>
          <w:lang w:val="uk-UA"/>
        </w:rPr>
        <w:t>Кременчуцькій міській територіальній громаді</w:t>
      </w:r>
      <w:r w:rsidR="00284ABD" w:rsidRPr="001D2E02">
        <w:rPr>
          <w:sz w:val="28"/>
          <w:szCs w:val="28"/>
          <w:lang w:val="uk-UA"/>
        </w:rPr>
        <w:t xml:space="preserve">, надає такі соціальні послуги: догляд вдома, денний догляд, </w:t>
      </w:r>
      <w:r w:rsidR="00EE45D5" w:rsidRPr="001D2E02">
        <w:rPr>
          <w:sz w:val="28"/>
          <w:szCs w:val="28"/>
          <w:lang w:val="uk-UA"/>
        </w:rPr>
        <w:t xml:space="preserve">підтримане проживання, </w:t>
      </w:r>
      <w:r w:rsidR="00284ABD" w:rsidRPr="001D2E02">
        <w:rPr>
          <w:sz w:val="28"/>
          <w:szCs w:val="28"/>
          <w:lang w:val="uk-UA"/>
        </w:rPr>
        <w:t>соціальна адаптація</w:t>
      </w:r>
      <w:r w:rsidR="00EE45D5" w:rsidRPr="001D2E02">
        <w:rPr>
          <w:sz w:val="28"/>
          <w:szCs w:val="28"/>
          <w:lang w:val="uk-UA"/>
        </w:rPr>
        <w:t>,</w:t>
      </w:r>
      <w:r w:rsidR="00284ABD" w:rsidRPr="001D2E02">
        <w:rPr>
          <w:sz w:val="28"/>
          <w:szCs w:val="28"/>
          <w:lang w:val="uk-UA"/>
        </w:rPr>
        <w:t xml:space="preserve"> соціальна інтеграція та реінтеграція</w:t>
      </w:r>
      <w:r w:rsidR="00EE45D5" w:rsidRPr="001D2E02">
        <w:rPr>
          <w:sz w:val="28"/>
          <w:szCs w:val="28"/>
          <w:lang w:val="uk-UA"/>
        </w:rPr>
        <w:t>,</w:t>
      </w:r>
      <w:r w:rsidR="00284ABD" w:rsidRPr="001D2E02">
        <w:rPr>
          <w:sz w:val="28"/>
          <w:szCs w:val="28"/>
          <w:lang w:val="uk-UA"/>
        </w:rPr>
        <w:t xml:space="preserve"> надання притулку</w:t>
      </w:r>
      <w:r w:rsidR="00EE45D5" w:rsidRPr="001D2E02">
        <w:rPr>
          <w:sz w:val="28"/>
          <w:szCs w:val="28"/>
          <w:lang w:val="uk-UA"/>
        </w:rPr>
        <w:t>,</w:t>
      </w:r>
      <w:r w:rsidR="00284ABD" w:rsidRPr="001D2E02">
        <w:rPr>
          <w:sz w:val="28"/>
          <w:szCs w:val="28"/>
          <w:lang w:val="uk-UA"/>
        </w:rPr>
        <w:t xml:space="preserve"> екстрене (кризове) втручання</w:t>
      </w:r>
      <w:r w:rsidR="00EE45D5" w:rsidRPr="001D2E02">
        <w:rPr>
          <w:sz w:val="28"/>
          <w:szCs w:val="28"/>
          <w:lang w:val="uk-UA"/>
        </w:rPr>
        <w:t>,</w:t>
      </w:r>
      <w:r w:rsidR="00284ABD" w:rsidRPr="001D2E02">
        <w:rPr>
          <w:sz w:val="28"/>
          <w:szCs w:val="28"/>
          <w:lang w:val="uk-UA"/>
        </w:rPr>
        <w:t xml:space="preserve"> консультування</w:t>
      </w:r>
      <w:r w:rsidR="00EE45D5" w:rsidRPr="001D2E02">
        <w:rPr>
          <w:sz w:val="28"/>
          <w:szCs w:val="28"/>
          <w:lang w:val="uk-UA"/>
        </w:rPr>
        <w:t>,</w:t>
      </w:r>
      <w:r w:rsidR="00284ABD" w:rsidRPr="001D2E02">
        <w:rPr>
          <w:sz w:val="28"/>
          <w:szCs w:val="28"/>
          <w:lang w:val="uk-UA"/>
        </w:rPr>
        <w:t xml:space="preserve"> соціальний супровід</w:t>
      </w:r>
      <w:r w:rsidR="00EE45D5" w:rsidRPr="001D2E02">
        <w:rPr>
          <w:sz w:val="28"/>
          <w:szCs w:val="28"/>
          <w:lang w:val="uk-UA"/>
        </w:rPr>
        <w:t>,</w:t>
      </w:r>
      <w:r w:rsidR="00284ABD" w:rsidRPr="001D2E02">
        <w:rPr>
          <w:sz w:val="28"/>
          <w:szCs w:val="28"/>
          <w:lang w:val="uk-UA"/>
        </w:rPr>
        <w:t xml:space="preserve"> представництво інтересів</w:t>
      </w:r>
      <w:r w:rsidR="00EE45D5" w:rsidRPr="001D2E02">
        <w:rPr>
          <w:sz w:val="28"/>
          <w:szCs w:val="28"/>
          <w:lang w:val="uk-UA"/>
        </w:rPr>
        <w:t>,</w:t>
      </w:r>
      <w:r w:rsidR="00284ABD" w:rsidRPr="001D2E02">
        <w:rPr>
          <w:sz w:val="28"/>
          <w:szCs w:val="28"/>
          <w:lang w:val="uk-UA"/>
        </w:rPr>
        <w:t xml:space="preserve"> посередництво</w:t>
      </w:r>
      <w:r w:rsidR="00EE45D5" w:rsidRPr="001D2E02">
        <w:rPr>
          <w:sz w:val="28"/>
          <w:szCs w:val="28"/>
          <w:lang w:val="uk-UA"/>
        </w:rPr>
        <w:t>,</w:t>
      </w:r>
      <w:r w:rsidR="00284ABD" w:rsidRPr="001D2E02">
        <w:rPr>
          <w:sz w:val="28"/>
          <w:szCs w:val="28"/>
          <w:lang w:val="uk-UA"/>
        </w:rPr>
        <w:t xml:space="preserve"> соціальна профілактика</w:t>
      </w:r>
      <w:r w:rsidR="00EE45D5" w:rsidRPr="001D2E02">
        <w:rPr>
          <w:sz w:val="28"/>
          <w:szCs w:val="28"/>
          <w:lang w:val="uk-UA"/>
        </w:rPr>
        <w:t>,</w:t>
      </w:r>
      <w:r w:rsidR="00284ABD" w:rsidRPr="001D2E02">
        <w:rPr>
          <w:sz w:val="28"/>
          <w:szCs w:val="28"/>
          <w:lang w:val="uk-UA"/>
        </w:rPr>
        <w:t xml:space="preserve"> натуральна допомога</w:t>
      </w:r>
      <w:r w:rsidR="00EE45D5" w:rsidRPr="001D2E02">
        <w:rPr>
          <w:sz w:val="28"/>
          <w:szCs w:val="28"/>
          <w:lang w:val="uk-UA"/>
        </w:rPr>
        <w:t>,</w:t>
      </w:r>
      <w:r w:rsidR="00284ABD" w:rsidRPr="001D2E02">
        <w:rPr>
          <w:sz w:val="28"/>
          <w:szCs w:val="28"/>
          <w:lang w:val="uk-UA"/>
        </w:rPr>
        <w:t xml:space="preserve"> </w:t>
      </w:r>
      <w:r w:rsidR="00EE45D5" w:rsidRPr="001D2E02">
        <w:rPr>
          <w:sz w:val="28"/>
          <w:szCs w:val="28"/>
          <w:lang w:val="uk-UA"/>
        </w:rPr>
        <w:t xml:space="preserve">фізичний супровід осіб з інвалідністю, які мають порушення опорно-рухового апарату та пересуваються на кріслах колісних, порушення зору, </w:t>
      </w:r>
      <w:r w:rsidR="00284ABD" w:rsidRPr="001D2E02">
        <w:rPr>
          <w:sz w:val="28"/>
          <w:szCs w:val="28"/>
          <w:lang w:val="uk-UA"/>
        </w:rPr>
        <w:t>догляд та виховання дітей в умовах, наближених до сімейних</w:t>
      </w:r>
      <w:r w:rsidR="00EE45D5" w:rsidRPr="001D2E02">
        <w:rPr>
          <w:sz w:val="28"/>
          <w:szCs w:val="28"/>
          <w:lang w:val="uk-UA"/>
        </w:rPr>
        <w:t>,</w:t>
      </w:r>
      <w:r w:rsidR="00284ABD" w:rsidRPr="001D2E02">
        <w:rPr>
          <w:sz w:val="28"/>
          <w:szCs w:val="28"/>
          <w:lang w:val="uk-UA"/>
        </w:rPr>
        <w:t xml:space="preserve"> супровід під час інклюзивного навчання</w:t>
      </w:r>
      <w:r w:rsidR="00EE45D5" w:rsidRPr="001D2E02">
        <w:rPr>
          <w:sz w:val="28"/>
          <w:szCs w:val="28"/>
          <w:lang w:val="uk-UA"/>
        </w:rPr>
        <w:t>,</w:t>
      </w:r>
      <w:r w:rsidR="00284ABD" w:rsidRPr="001D2E02">
        <w:rPr>
          <w:sz w:val="28"/>
          <w:szCs w:val="28"/>
          <w:lang w:val="uk-UA"/>
        </w:rPr>
        <w:t xml:space="preserve"> </w:t>
      </w:r>
      <w:r w:rsidR="00EE45D5" w:rsidRPr="001D2E02">
        <w:rPr>
          <w:sz w:val="28"/>
          <w:szCs w:val="28"/>
          <w:lang w:val="uk-UA"/>
        </w:rPr>
        <w:t xml:space="preserve">послуга раннього втручання, переклад жестової мови, послуга з підтримки переходу від військової служби до цивільного життя, </w:t>
      </w:r>
      <w:r w:rsidR="00284ABD" w:rsidRPr="001D2E02">
        <w:rPr>
          <w:sz w:val="28"/>
          <w:szCs w:val="28"/>
          <w:lang w:val="uk-UA"/>
        </w:rPr>
        <w:t>інформування</w:t>
      </w:r>
      <w:r w:rsidR="00EE45D5" w:rsidRPr="001D2E02">
        <w:rPr>
          <w:sz w:val="28"/>
          <w:szCs w:val="28"/>
          <w:lang w:val="uk-UA"/>
        </w:rPr>
        <w:t>,</w:t>
      </w:r>
      <w:r w:rsidR="00284ABD" w:rsidRPr="001D2E02">
        <w:rPr>
          <w:sz w:val="28"/>
          <w:szCs w:val="28"/>
          <w:lang w:val="uk-UA"/>
        </w:rPr>
        <w:t xml:space="preserve"> транспортні</w:t>
      </w:r>
      <w:r w:rsidR="00EE45D5" w:rsidRPr="001D2E02">
        <w:rPr>
          <w:sz w:val="28"/>
          <w:szCs w:val="28"/>
          <w:lang w:val="uk-UA"/>
        </w:rPr>
        <w:t xml:space="preserve"> послуги, </w:t>
      </w:r>
      <w:r w:rsidR="00284ABD" w:rsidRPr="001D2E02">
        <w:rPr>
          <w:sz w:val="28"/>
          <w:szCs w:val="28"/>
          <w:lang w:val="uk-UA"/>
        </w:rPr>
        <w:t>інші послуги.</w:t>
      </w:r>
    </w:p>
    <w:p w:rsidR="00284ABD" w:rsidRDefault="007644B3" w:rsidP="00795435">
      <w:pPr>
        <w:pStyle w:val="rvps2"/>
        <w:shd w:val="clear" w:color="auto" w:fill="FFFFFF"/>
        <w:spacing w:before="0" w:beforeAutospacing="0" w:after="0" w:afterAutospacing="0"/>
        <w:ind w:firstLine="567"/>
        <w:jc w:val="both"/>
        <w:rPr>
          <w:sz w:val="28"/>
          <w:szCs w:val="28"/>
          <w:lang w:val="uk-UA"/>
        </w:rPr>
      </w:pPr>
      <w:bookmarkStart w:id="47" w:name="n134"/>
      <w:bookmarkStart w:id="48" w:name="n40"/>
      <w:bookmarkEnd w:id="47"/>
      <w:bookmarkEnd w:id="48"/>
      <w:r>
        <w:rPr>
          <w:sz w:val="28"/>
          <w:szCs w:val="28"/>
          <w:lang w:val="uk-UA"/>
        </w:rPr>
        <w:t>2</w:t>
      </w:r>
      <w:r w:rsidR="00284ABD" w:rsidRPr="001D2E02">
        <w:rPr>
          <w:sz w:val="28"/>
          <w:szCs w:val="28"/>
          <w:lang w:val="uk-UA"/>
        </w:rPr>
        <w:t>.</w:t>
      </w:r>
      <w:r>
        <w:rPr>
          <w:sz w:val="28"/>
          <w:szCs w:val="28"/>
          <w:lang w:val="uk-UA"/>
        </w:rPr>
        <w:t>4</w:t>
      </w:r>
      <w:r w:rsidR="00284ABD" w:rsidRPr="001D2E02">
        <w:rPr>
          <w:sz w:val="28"/>
          <w:szCs w:val="28"/>
          <w:lang w:val="uk-UA"/>
        </w:rPr>
        <w:t xml:space="preserve"> Послуги надаються </w:t>
      </w:r>
      <w:r w:rsidR="00D93D3C" w:rsidRPr="001D2E02">
        <w:rPr>
          <w:sz w:val="28"/>
          <w:szCs w:val="28"/>
          <w:lang w:val="uk-UA"/>
        </w:rPr>
        <w:t>КУ «ТУРБОТА»</w:t>
      </w:r>
      <w:r w:rsidR="00284ABD" w:rsidRPr="001D2E02">
        <w:rPr>
          <w:sz w:val="28"/>
          <w:szCs w:val="28"/>
          <w:lang w:val="uk-UA"/>
        </w:rPr>
        <w:t xml:space="preserve"> за місцем проживання/перебування особи/сім’ї (вдома), у приміщенні надавача соціальних послуг, за місцем перебування особи/сім’ї поза межами приміщення надавача соціальних послуг (зокрема на вулиці).</w:t>
      </w:r>
    </w:p>
    <w:p w:rsidR="00C97E0F" w:rsidRDefault="00C97E0F" w:rsidP="00795435">
      <w:pPr>
        <w:pStyle w:val="rvps2"/>
        <w:shd w:val="clear" w:color="auto" w:fill="FFFFFF"/>
        <w:spacing w:before="0" w:beforeAutospacing="0" w:after="0" w:afterAutospacing="0"/>
        <w:ind w:firstLine="567"/>
        <w:jc w:val="both"/>
        <w:rPr>
          <w:sz w:val="28"/>
          <w:szCs w:val="28"/>
          <w:lang w:val="uk-UA"/>
        </w:rPr>
      </w:pPr>
    </w:p>
    <w:p w:rsidR="00AE18F4" w:rsidRDefault="00AE18F4" w:rsidP="00AE18F4">
      <w:pPr>
        <w:pStyle w:val="rvps2"/>
        <w:shd w:val="clear" w:color="auto" w:fill="FFFFFF"/>
        <w:spacing w:before="0" w:beforeAutospacing="0" w:after="0" w:afterAutospacing="0"/>
        <w:ind w:firstLine="567"/>
        <w:jc w:val="center"/>
        <w:rPr>
          <w:b/>
          <w:sz w:val="28"/>
          <w:szCs w:val="28"/>
          <w:lang w:val="uk-UA"/>
        </w:rPr>
      </w:pPr>
      <w:r>
        <w:rPr>
          <w:b/>
          <w:sz w:val="28"/>
          <w:szCs w:val="28"/>
          <w:lang w:val="uk-UA"/>
        </w:rPr>
        <w:t>3. Функції КУ «ТУРБОТА»</w:t>
      </w:r>
    </w:p>
    <w:p w:rsidR="00AE18F4" w:rsidRDefault="00AE18F4" w:rsidP="00AE18F4">
      <w:pPr>
        <w:pStyle w:val="rvps2"/>
        <w:shd w:val="clear" w:color="auto" w:fill="FFFFFF"/>
        <w:spacing w:before="0" w:beforeAutospacing="0" w:after="0" w:afterAutospacing="0"/>
        <w:ind w:firstLine="567"/>
        <w:jc w:val="center"/>
        <w:rPr>
          <w:b/>
          <w:sz w:val="28"/>
          <w:szCs w:val="28"/>
          <w:lang w:val="uk-UA"/>
        </w:rPr>
      </w:pPr>
    </w:p>
    <w:p w:rsidR="00AE18F4" w:rsidRPr="00E366C3" w:rsidRDefault="007644B3" w:rsidP="00AE18F4">
      <w:pPr>
        <w:pStyle w:val="rvps2"/>
        <w:shd w:val="clear" w:color="auto" w:fill="FFFFFF"/>
        <w:spacing w:before="0" w:beforeAutospacing="0" w:after="0" w:afterAutospacing="0"/>
        <w:ind w:firstLine="567"/>
        <w:jc w:val="both"/>
        <w:rPr>
          <w:sz w:val="28"/>
          <w:szCs w:val="28"/>
          <w:lang w:val="uk-UA"/>
        </w:rPr>
      </w:pPr>
      <w:r>
        <w:rPr>
          <w:sz w:val="28"/>
          <w:szCs w:val="28"/>
          <w:lang w:val="uk-UA"/>
        </w:rPr>
        <w:t>3</w:t>
      </w:r>
      <w:r w:rsidR="00AE18F4" w:rsidRPr="00E366C3">
        <w:rPr>
          <w:sz w:val="28"/>
          <w:szCs w:val="28"/>
          <w:lang w:val="uk-UA"/>
        </w:rPr>
        <w:t>.</w:t>
      </w:r>
      <w:r>
        <w:rPr>
          <w:sz w:val="28"/>
          <w:szCs w:val="28"/>
          <w:lang w:val="uk-UA"/>
        </w:rPr>
        <w:t>1</w:t>
      </w:r>
      <w:r w:rsidR="00AE18F4" w:rsidRPr="00E366C3">
        <w:rPr>
          <w:sz w:val="28"/>
          <w:szCs w:val="28"/>
          <w:lang w:val="uk-UA"/>
        </w:rPr>
        <w:t xml:space="preserve"> КУ «ТУРБОТА» провадить діяльність за принципами недискримінації, дотримання прав людини, прав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r>
        <w:rPr>
          <w:sz w:val="28"/>
          <w:szCs w:val="28"/>
          <w:lang w:val="uk-UA"/>
        </w:rPr>
        <w:t>3</w:t>
      </w:r>
      <w:r w:rsidR="00AE18F4" w:rsidRPr="001D2E02">
        <w:rPr>
          <w:sz w:val="28"/>
          <w:szCs w:val="28"/>
          <w:lang w:val="uk-UA"/>
        </w:rPr>
        <w:t>.</w:t>
      </w:r>
      <w:r>
        <w:rPr>
          <w:sz w:val="28"/>
          <w:szCs w:val="28"/>
          <w:lang w:val="uk-UA"/>
        </w:rPr>
        <w:t>2</w:t>
      </w:r>
      <w:r w:rsidR="00AE18F4" w:rsidRPr="001D2E02">
        <w:rPr>
          <w:sz w:val="28"/>
          <w:szCs w:val="28"/>
          <w:lang w:val="uk-UA"/>
        </w:rPr>
        <w:t xml:space="preserve"> Підставою для надання соціальних послуг є:</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49" w:name="n142"/>
      <w:bookmarkEnd w:id="49"/>
      <w:r>
        <w:rPr>
          <w:sz w:val="28"/>
          <w:szCs w:val="28"/>
          <w:lang w:val="uk-UA"/>
        </w:rPr>
        <w:t>-</w:t>
      </w:r>
      <w:r w:rsidR="00AE18F4" w:rsidRPr="001D2E02">
        <w:rPr>
          <w:sz w:val="28"/>
          <w:szCs w:val="28"/>
          <w:lang w:val="uk-UA"/>
        </w:rPr>
        <w:t xml:space="preserve"> рішення уповноваженого органу про надання соціальних послуг;</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50" w:name="n143"/>
      <w:bookmarkEnd w:id="50"/>
      <w:r>
        <w:rPr>
          <w:sz w:val="28"/>
          <w:szCs w:val="28"/>
          <w:lang w:val="uk-UA"/>
        </w:rPr>
        <w:t>-</w:t>
      </w:r>
      <w:r w:rsidR="00AE18F4" w:rsidRPr="001D2E02">
        <w:rPr>
          <w:sz w:val="28"/>
          <w:szCs w:val="28"/>
          <w:lang w:val="uk-UA"/>
        </w:rPr>
        <w:t xml:space="preserve"> наказ про надання соціальних послуг;</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51" w:name="n144"/>
      <w:bookmarkEnd w:id="51"/>
      <w:r>
        <w:rPr>
          <w:sz w:val="28"/>
          <w:szCs w:val="28"/>
          <w:lang w:val="uk-UA"/>
        </w:rPr>
        <w:t>-</w:t>
      </w:r>
      <w:r w:rsidR="00AE18F4" w:rsidRPr="001D2E02">
        <w:rPr>
          <w:sz w:val="28"/>
          <w:szCs w:val="28"/>
          <w:lang w:val="uk-UA"/>
        </w:rPr>
        <w:t xml:space="preserve"> договір про надання соціальної послуги (соціальних послуг) та індивідуальний план надання соціальної послуги.</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52" w:name="n145"/>
      <w:bookmarkEnd w:id="52"/>
      <w:r>
        <w:rPr>
          <w:sz w:val="28"/>
          <w:szCs w:val="28"/>
          <w:lang w:val="uk-UA"/>
        </w:rPr>
        <w:t xml:space="preserve">3.3 </w:t>
      </w:r>
      <w:r w:rsidR="00AE18F4" w:rsidRPr="001D2E02">
        <w:rPr>
          <w:sz w:val="28"/>
          <w:szCs w:val="28"/>
          <w:lang w:val="uk-UA"/>
        </w:rPr>
        <w:t xml:space="preserve">Рішення про надання соціальних послуг приймається </w:t>
      </w:r>
      <w:r w:rsidR="00AE18F4">
        <w:rPr>
          <w:sz w:val="28"/>
          <w:szCs w:val="28"/>
          <w:lang w:val="uk-UA"/>
        </w:rPr>
        <w:t>У</w:t>
      </w:r>
      <w:r w:rsidR="00AE18F4" w:rsidRPr="001D2E02">
        <w:rPr>
          <w:sz w:val="28"/>
          <w:szCs w:val="28"/>
          <w:lang w:val="uk-UA"/>
        </w:rPr>
        <w:t>повноваженим органом відповідно до законодавства.</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53" w:name="n146"/>
      <w:bookmarkEnd w:id="53"/>
      <w:r>
        <w:rPr>
          <w:sz w:val="28"/>
          <w:szCs w:val="28"/>
          <w:lang w:val="uk-UA"/>
        </w:rPr>
        <w:lastRenderedPageBreak/>
        <w:t xml:space="preserve">3.4 </w:t>
      </w:r>
      <w:r w:rsidR="00AE18F4" w:rsidRPr="001D2E02">
        <w:rPr>
          <w:sz w:val="28"/>
          <w:szCs w:val="28"/>
          <w:lang w:val="uk-UA"/>
        </w:rPr>
        <w:t>Надання соціальних послуг одноразово здійснюється без укладення договору згідно з класифікатором соціальних послуг.</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54" w:name="n147"/>
      <w:bookmarkEnd w:id="54"/>
      <w:r>
        <w:rPr>
          <w:sz w:val="28"/>
          <w:szCs w:val="28"/>
          <w:lang w:val="uk-UA"/>
        </w:rPr>
        <w:t xml:space="preserve">3.5 </w:t>
      </w:r>
      <w:r w:rsidR="00AE18F4" w:rsidRPr="001D2E02">
        <w:rPr>
          <w:sz w:val="28"/>
          <w:szCs w:val="28"/>
          <w:lang w:val="uk-UA"/>
        </w:rPr>
        <w:t xml:space="preserve">У разі введення надзвичайного або воєнного стану в Україні або окремих її місцевостях для невідкладного надання соціальних послуг </w:t>
      </w:r>
      <w:r w:rsidR="00AE18F4">
        <w:rPr>
          <w:sz w:val="28"/>
          <w:szCs w:val="28"/>
          <w:lang w:val="uk-UA"/>
        </w:rPr>
        <w:t>З</w:t>
      </w:r>
      <w:r w:rsidR="00AE18F4" w:rsidRPr="001D2E02">
        <w:rPr>
          <w:sz w:val="28"/>
          <w:szCs w:val="28"/>
          <w:lang w:val="uk-UA"/>
        </w:rPr>
        <w:t xml:space="preserve">асновник може уповноважити </w:t>
      </w:r>
      <w:r w:rsidR="00AE18F4">
        <w:rPr>
          <w:sz w:val="28"/>
          <w:szCs w:val="28"/>
          <w:lang w:val="uk-UA"/>
        </w:rPr>
        <w:t>КУ «ТУРБОТА»</w:t>
      </w:r>
      <w:r w:rsidR="00AE18F4" w:rsidRPr="001D2E02">
        <w:rPr>
          <w:sz w:val="28"/>
          <w:szCs w:val="28"/>
          <w:lang w:val="uk-UA"/>
        </w:rPr>
        <w:t xml:space="preserve"> приймати рішення про надання соціальних послуг екстрено (кризово) особам/сім’ям, які опинилися у складних життєвих обставинах через шкоду, завдану пожежею, стихійним лихом, катастрофою, бойовими діями, терористичним актом, збройним конфліктом, тимчасовою окупацією, та внутрішньо переміщеним особам.</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55" w:name="n148"/>
      <w:bookmarkEnd w:id="55"/>
      <w:r>
        <w:rPr>
          <w:sz w:val="28"/>
          <w:szCs w:val="28"/>
          <w:lang w:val="uk-UA"/>
        </w:rPr>
        <w:t xml:space="preserve">3.6 </w:t>
      </w:r>
      <w:r w:rsidR="00AE18F4" w:rsidRPr="001D2E02">
        <w:rPr>
          <w:sz w:val="28"/>
          <w:szCs w:val="28"/>
          <w:lang w:val="uk-UA"/>
        </w:rPr>
        <w:t xml:space="preserve">Рішення про надання соціальних послуг екстрено (кризово) оформляється наказом </w:t>
      </w:r>
      <w:r w:rsidR="00AE18F4">
        <w:rPr>
          <w:sz w:val="28"/>
          <w:szCs w:val="28"/>
          <w:lang w:val="uk-UA"/>
        </w:rPr>
        <w:t>КУ «ТУРБОТА»</w:t>
      </w:r>
      <w:r w:rsidR="00AE18F4" w:rsidRPr="001D2E02">
        <w:rPr>
          <w:sz w:val="28"/>
          <w:szCs w:val="28"/>
          <w:lang w:val="uk-UA"/>
        </w:rPr>
        <w:t xml:space="preserve"> про надання соціальних послуг екстрено (кризово). Акти про надання соціальних послуг екстрено (кризово), складені за формою, затвердженою Мінсоцполітики, надсилаються </w:t>
      </w:r>
      <w:r w:rsidR="00AE18F4">
        <w:rPr>
          <w:sz w:val="28"/>
          <w:szCs w:val="28"/>
          <w:lang w:val="uk-UA"/>
        </w:rPr>
        <w:t>КУ «ТУРБОТА»</w:t>
      </w:r>
      <w:r w:rsidR="00AE18F4" w:rsidRPr="001D2E02">
        <w:rPr>
          <w:sz w:val="28"/>
          <w:szCs w:val="28"/>
          <w:lang w:val="uk-UA"/>
        </w:rPr>
        <w:t xml:space="preserve"> </w:t>
      </w:r>
      <w:r w:rsidR="00AE18F4">
        <w:rPr>
          <w:sz w:val="28"/>
          <w:szCs w:val="28"/>
          <w:lang w:val="uk-UA"/>
        </w:rPr>
        <w:t>З</w:t>
      </w:r>
      <w:r w:rsidR="00AE18F4" w:rsidRPr="001D2E02">
        <w:rPr>
          <w:sz w:val="28"/>
          <w:szCs w:val="28"/>
          <w:lang w:val="uk-UA"/>
        </w:rPr>
        <w:t>асновнику протягом одного місяця з дня надання соціальних послуг.</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56" w:name="n149"/>
      <w:bookmarkEnd w:id="56"/>
      <w:r>
        <w:rPr>
          <w:sz w:val="28"/>
          <w:szCs w:val="28"/>
          <w:lang w:val="uk-UA"/>
        </w:rPr>
        <w:t xml:space="preserve">3.7 </w:t>
      </w:r>
      <w:r w:rsidR="00AE18F4" w:rsidRPr="001D2E02">
        <w:rPr>
          <w:sz w:val="28"/>
          <w:szCs w:val="28"/>
          <w:lang w:val="uk-UA"/>
        </w:rPr>
        <w:t>На час надання соціальних послуг екстрено (кризово) не визначається ступінь індивідуальних потреб отримувача соціальних послуг, не складається індивідуальний план надання соціальної послуги та не укладається договір про надання соціальної послуги (соціальних послуг).</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57" w:name="n150"/>
      <w:bookmarkEnd w:id="57"/>
      <w:r>
        <w:rPr>
          <w:sz w:val="28"/>
          <w:szCs w:val="28"/>
          <w:lang w:val="uk-UA"/>
        </w:rPr>
        <w:t xml:space="preserve">3.8 </w:t>
      </w:r>
      <w:r w:rsidR="00AE18F4" w:rsidRPr="001D2E02">
        <w:rPr>
          <w:sz w:val="28"/>
          <w:szCs w:val="28"/>
          <w:lang w:val="uk-UA"/>
        </w:rPr>
        <w:t xml:space="preserve">У разі потреби в наданні соціальних послуг постійно </w:t>
      </w:r>
      <w:r w:rsidR="00AE18F4">
        <w:rPr>
          <w:sz w:val="28"/>
          <w:szCs w:val="28"/>
          <w:lang w:val="uk-UA"/>
        </w:rPr>
        <w:t>КУ «ТУРБОТА»</w:t>
      </w:r>
      <w:r w:rsidR="00AE18F4" w:rsidRPr="001D2E02">
        <w:rPr>
          <w:sz w:val="28"/>
          <w:szCs w:val="28"/>
          <w:lang w:val="uk-UA"/>
        </w:rPr>
        <w:t xml:space="preserve"> вживає заходів для виготовлення отримувачу соціальних послуг усіх необхідних для надання соціальних послуг документів, після чого:</w:t>
      </w:r>
    </w:p>
    <w:p w:rsidR="00AE18F4" w:rsidRPr="001D2E02" w:rsidRDefault="00AE18F4" w:rsidP="00AE18F4">
      <w:pPr>
        <w:pStyle w:val="rvps2"/>
        <w:shd w:val="clear" w:color="auto" w:fill="FFFFFF"/>
        <w:spacing w:before="0" w:beforeAutospacing="0" w:after="0" w:afterAutospacing="0"/>
        <w:ind w:firstLine="567"/>
        <w:jc w:val="both"/>
        <w:rPr>
          <w:sz w:val="28"/>
          <w:szCs w:val="28"/>
          <w:lang w:val="uk-UA"/>
        </w:rPr>
      </w:pPr>
      <w:bookmarkStart w:id="58" w:name="n151"/>
      <w:bookmarkEnd w:id="58"/>
      <w:r>
        <w:rPr>
          <w:sz w:val="28"/>
          <w:szCs w:val="28"/>
          <w:lang w:val="uk-UA"/>
        </w:rPr>
        <w:t xml:space="preserve">- </w:t>
      </w:r>
      <w:r w:rsidRPr="001D2E02">
        <w:rPr>
          <w:sz w:val="28"/>
          <w:szCs w:val="28"/>
          <w:lang w:val="uk-UA"/>
        </w:rPr>
        <w:t>визначає ступінь індивідуальних потреб отримувача соціальної послуги;</w:t>
      </w:r>
    </w:p>
    <w:p w:rsidR="00AE18F4" w:rsidRPr="001D2E02" w:rsidRDefault="00AE18F4" w:rsidP="00AE18F4">
      <w:pPr>
        <w:pStyle w:val="rvps2"/>
        <w:shd w:val="clear" w:color="auto" w:fill="FFFFFF"/>
        <w:spacing w:before="0" w:beforeAutospacing="0" w:after="0" w:afterAutospacing="0"/>
        <w:ind w:firstLine="567"/>
        <w:jc w:val="both"/>
        <w:rPr>
          <w:sz w:val="28"/>
          <w:szCs w:val="28"/>
          <w:lang w:val="uk-UA"/>
        </w:rPr>
      </w:pPr>
      <w:bookmarkStart w:id="59" w:name="n152"/>
      <w:bookmarkEnd w:id="59"/>
      <w:r>
        <w:rPr>
          <w:sz w:val="28"/>
          <w:szCs w:val="28"/>
          <w:lang w:val="uk-UA"/>
        </w:rPr>
        <w:t xml:space="preserve">- </w:t>
      </w:r>
      <w:r w:rsidRPr="001D2E02">
        <w:rPr>
          <w:sz w:val="28"/>
          <w:szCs w:val="28"/>
          <w:lang w:val="uk-UA"/>
        </w:rPr>
        <w:t>встановлює групу рухової активності (у разі потреби);</w:t>
      </w:r>
    </w:p>
    <w:p w:rsidR="00AE18F4" w:rsidRPr="001D2E02" w:rsidRDefault="00AE18F4" w:rsidP="00AE18F4">
      <w:pPr>
        <w:pStyle w:val="rvps2"/>
        <w:shd w:val="clear" w:color="auto" w:fill="FFFFFF"/>
        <w:spacing w:before="0" w:beforeAutospacing="0" w:after="0" w:afterAutospacing="0"/>
        <w:ind w:firstLine="567"/>
        <w:jc w:val="both"/>
        <w:rPr>
          <w:sz w:val="28"/>
          <w:szCs w:val="28"/>
          <w:lang w:val="uk-UA"/>
        </w:rPr>
      </w:pPr>
      <w:bookmarkStart w:id="60" w:name="n153"/>
      <w:bookmarkEnd w:id="60"/>
      <w:r>
        <w:rPr>
          <w:sz w:val="28"/>
          <w:szCs w:val="28"/>
          <w:lang w:val="uk-UA"/>
        </w:rPr>
        <w:t xml:space="preserve">- </w:t>
      </w:r>
      <w:r w:rsidRPr="001D2E02">
        <w:rPr>
          <w:sz w:val="28"/>
          <w:szCs w:val="28"/>
          <w:lang w:val="uk-UA"/>
        </w:rPr>
        <w:t>визначає зміст та обсяг соціальних послуг;</w:t>
      </w:r>
    </w:p>
    <w:p w:rsidR="00AE18F4" w:rsidRPr="001D2E02" w:rsidRDefault="00AE18F4" w:rsidP="00AE18F4">
      <w:pPr>
        <w:pStyle w:val="rvps2"/>
        <w:shd w:val="clear" w:color="auto" w:fill="FFFFFF"/>
        <w:spacing w:before="0" w:beforeAutospacing="0" w:after="0" w:afterAutospacing="0"/>
        <w:ind w:firstLine="567"/>
        <w:jc w:val="both"/>
        <w:rPr>
          <w:sz w:val="28"/>
          <w:szCs w:val="28"/>
          <w:lang w:val="uk-UA"/>
        </w:rPr>
      </w:pPr>
      <w:bookmarkStart w:id="61" w:name="n154"/>
      <w:bookmarkEnd w:id="61"/>
      <w:r>
        <w:rPr>
          <w:sz w:val="28"/>
          <w:szCs w:val="28"/>
          <w:lang w:val="uk-UA"/>
        </w:rPr>
        <w:t xml:space="preserve">- </w:t>
      </w:r>
      <w:r w:rsidRPr="001D2E02">
        <w:rPr>
          <w:sz w:val="28"/>
          <w:szCs w:val="28"/>
          <w:lang w:val="uk-UA"/>
        </w:rPr>
        <w:t>складає індивідуальний план надання соціальної послуги;</w:t>
      </w:r>
    </w:p>
    <w:p w:rsidR="00AE18F4" w:rsidRPr="001D2E02" w:rsidRDefault="00AE18F4" w:rsidP="00AE18F4">
      <w:pPr>
        <w:pStyle w:val="rvps2"/>
        <w:shd w:val="clear" w:color="auto" w:fill="FFFFFF"/>
        <w:spacing w:before="0" w:beforeAutospacing="0" w:after="0" w:afterAutospacing="0"/>
        <w:ind w:firstLine="567"/>
        <w:jc w:val="both"/>
        <w:rPr>
          <w:sz w:val="28"/>
          <w:szCs w:val="28"/>
          <w:lang w:val="uk-UA"/>
        </w:rPr>
      </w:pPr>
      <w:bookmarkStart w:id="62" w:name="n155"/>
      <w:bookmarkEnd w:id="62"/>
      <w:r>
        <w:rPr>
          <w:sz w:val="28"/>
          <w:szCs w:val="28"/>
          <w:lang w:val="uk-UA"/>
        </w:rPr>
        <w:t xml:space="preserve">- </w:t>
      </w:r>
      <w:r w:rsidRPr="001D2E02">
        <w:rPr>
          <w:sz w:val="28"/>
          <w:szCs w:val="28"/>
          <w:lang w:val="uk-UA"/>
        </w:rPr>
        <w:t>видає наказ про взяття отримувача соціальних послуг на обслуговування;</w:t>
      </w:r>
    </w:p>
    <w:p w:rsidR="00AE18F4" w:rsidRDefault="00AE18F4" w:rsidP="00AE18F4">
      <w:pPr>
        <w:pStyle w:val="rvps2"/>
        <w:shd w:val="clear" w:color="auto" w:fill="FFFFFF"/>
        <w:spacing w:before="0" w:beforeAutospacing="0" w:after="0" w:afterAutospacing="0"/>
        <w:ind w:firstLine="567"/>
        <w:jc w:val="both"/>
        <w:rPr>
          <w:sz w:val="28"/>
          <w:szCs w:val="28"/>
          <w:lang w:val="uk-UA"/>
        </w:rPr>
      </w:pPr>
      <w:bookmarkStart w:id="63" w:name="n156"/>
      <w:bookmarkEnd w:id="63"/>
      <w:r>
        <w:rPr>
          <w:sz w:val="28"/>
          <w:szCs w:val="28"/>
          <w:lang w:val="uk-UA"/>
        </w:rPr>
        <w:t xml:space="preserve">- </w:t>
      </w:r>
      <w:r w:rsidRPr="001D2E02">
        <w:rPr>
          <w:sz w:val="28"/>
          <w:szCs w:val="28"/>
          <w:lang w:val="uk-UA"/>
        </w:rPr>
        <w:t>укладає з отримувачем соціальних послуг договір про надання соціальної послуги (соціальних послуг).</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r>
        <w:rPr>
          <w:sz w:val="28"/>
          <w:szCs w:val="28"/>
          <w:lang w:val="uk-UA"/>
        </w:rPr>
        <w:t>3.9</w:t>
      </w:r>
      <w:r w:rsidR="00AE18F4" w:rsidRPr="001D2E02">
        <w:rPr>
          <w:sz w:val="28"/>
          <w:szCs w:val="28"/>
          <w:lang w:val="uk-UA"/>
        </w:rPr>
        <w:t xml:space="preserve"> Соціальні послуги надаються КУ «ТУРБОТА» за рахунок бюджетних коштів, з установленням диференційованої плати залежно від доходу отримувача соціальних послуг або за рахунок отримувача соціальних послуг/третіх осіб.</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64" w:name="n88"/>
      <w:bookmarkEnd w:id="64"/>
      <w:r>
        <w:rPr>
          <w:sz w:val="28"/>
          <w:szCs w:val="28"/>
          <w:lang w:val="uk-UA"/>
        </w:rPr>
        <w:t xml:space="preserve">3.10 </w:t>
      </w:r>
      <w:r w:rsidR="00AE18F4" w:rsidRPr="001D2E02">
        <w:rPr>
          <w:sz w:val="28"/>
          <w:szCs w:val="28"/>
          <w:lang w:val="uk-UA"/>
        </w:rPr>
        <w:t>Розмір плати за соціальні послуги встановлюється КУ «ТУРБОТА» у визначеному законодавством порядку і затверджується його Засновником.</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65" w:name="n160"/>
      <w:bookmarkStart w:id="66" w:name="n162"/>
      <w:bookmarkEnd w:id="65"/>
      <w:bookmarkEnd w:id="66"/>
      <w:r>
        <w:rPr>
          <w:sz w:val="28"/>
          <w:szCs w:val="28"/>
          <w:lang w:val="uk-UA"/>
        </w:rPr>
        <w:t xml:space="preserve">3.11 </w:t>
      </w:r>
      <w:r w:rsidR="00AE18F4" w:rsidRPr="001D2E02">
        <w:rPr>
          <w:sz w:val="28"/>
          <w:szCs w:val="28"/>
          <w:lang w:val="uk-UA"/>
        </w:rPr>
        <w:t>Розмір плати за соціальні послуги залежить від змісту та обсягу послуг, що надаються.</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67" w:name="n161"/>
      <w:bookmarkStart w:id="68" w:name="n89"/>
      <w:bookmarkEnd w:id="67"/>
      <w:bookmarkEnd w:id="68"/>
      <w:r>
        <w:rPr>
          <w:sz w:val="28"/>
          <w:szCs w:val="28"/>
          <w:lang w:val="uk-UA"/>
        </w:rPr>
        <w:t xml:space="preserve">3.12 </w:t>
      </w:r>
      <w:r w:rsidR="00AE18F4" w:rsidRPr="001D2E02">
        <w:rPr>
          <w:sz w:val="28"/>
          <w:szCs w:val="28"/>
          <w:lang w:val="uk-UA"/>
        </w:rPr>
        <w:t>Кошти, що надходять від надання платних соціальних послуг, використовуються в установленому законодавством порядку.</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69" w:name="n90"/>
      <w:bookmarkEnd w:id="69"/>
      <w:r>
        <w:rPr>
          <w:sz w:val="28"/>
          <w:szCs w:val="28"/>
          <w:lang w:val="uk-UA"/>
        </w:rPr>
        <w:t>3.13</w:t>
      </w:r>
      <w:r w:rsidR="00AE18F4" w:rsidRPr="001D2E02">
        <w:rPr>
          <w:sz w:val="28"/>
          <w:szCs w:val="28"/>
          <w:lang w:val="uk-UA"/>
        </w:rPr>
        <w:t xml:space="preserve"> Умови оплати праці, тривалість робочого часу та відпусток працівників центру встановлюються відповідно до законодавства.</w:t>
      </w:r>
    </w:p>
    <w:p w:rsidR="00AE18F4" w:rsidRPr="001D2E02" w:rsidRDefault="007644B3" w:rsidP="00AE18F4">
      <w:pPr>
        <w:pStyle w:val="rvps2"/>
        <w:shd w:val="clear" w:color="auto" w:fill="FFFFFF"/>
        <w:spacing w:before="0" w:beforeAutospacing="0" w:after="0" w:afterAutospacing="0"/>
        <w:ind w:firstLine="567"/>
        <w:jc w:val="both"/>
        <w:rPr>
          <w:sz w:val="28"/>
          <w:szCs w:val="28"/>
          <w:lang w:val="uk-UA"/>
        </w:rPr>
      </w:pPr>
      <w:bookmarkStart w:id="70" w:name="n91"/>
      <w:bookmarkStart w:id="71" w:name="n92"/>
      <w:bookmarkEnd w:id="70"/>
      <w:bookmarkEnd w:id="71"/>
      <w:r>
        <w:rPr>
          <w:sz w:val="28"/>
          <w:szCs w:val="28"/>
          <w:lang w:val="uk-UA"/>
        </w:rPr>
        <w:t>3.14</w:t>
      </w:r>
      <w:r w:rsidR="00AE18F4" w:rsidRPr="001D2E02">
        <w:rPr>
          <w:sz w:val="28"/>
          <w:szCs w:val="28"/>
          <w:lang w:val="uk-UA"/>
        </w:rPr>
        <w:t xml:space="preserve"> </w:t>
      </w:r>
      <w:r w:rsidR="00AE18F4">
        <w:rPr>
          <w:sz w:val="28"/>
          <w:szCs w:val="28"/>
          <w:lang w:val="uk-UA"/>
        </w:rPr>
        <w:t>КУ «ТУРБОТА»</w:t>
      </w:r>
      <w:r w:rsidR="00AE18F4" w:rsidRPr="001D2E02">
        <w:rPr>
          <w:sz w:val="28"/>
          <w:szCs w:val="28"/>
          <w:lang w:val="uk-UA"/>
        </w:rPr>
        <w:t xml:space="preserve"> забезпечує для працівників, які надають соціальні послуги:</w:t>
      </w:r>
    </w:p>
    <w:p w:rsidR="00AE18F4" w:rsidRPr="001D2E02" w:rsidRDefault="00AE18F4" w:rsidP="00AE18F4">
      <w:pPr>
        <w:pStyle w:val="rvps2"/>
        <w:shd w:val="clear" w:color="auto" w:fill="FFFFFF"/>
        <w:spacing w:before="0" w:beforeAutospacing="0" w:after="0" w:afterAutospacing="0"/>
        <w:ind w:firstLine="567"/>
        <w:jc w:val="both"/>
        <w:rPr>
          <w:sz w:val="28"/>
          <w:szCs w:val="28"/>
          <w:lang w:val="uk-UA"/>
        </w:rPr>
      </w:pPr>
      <w:bookmarkStart w:id="72" w:name="n93"/>
      <w:bookmarkEnd w:id="72"/>
      <w:r>
        <w:rPr>
          <w:sz w:val="28"/>
          <w:szCs w:val="28"/>
          <w:lang w:val="uk-UA"/>
        </w:rPr>
        <w:t xml:space="preserve">- </w:t>
      </w:r>
      <w:r w:rsidRPr="001D2E02">
        <w:rPr>
          <w:sz w:val="28"/>
          <w:szCs w:val="28"/>
          <w:lang w:val="uk-UA"/>
        </w:rPr>
        <w:t>створення належних умов для професійної діяльності (у тому числі підвищення кваліфікації, супервізії);</w:t>
      </w:r>
    </w:p>
    <w:p w:rsidR="00AE18F4" w:rsidRPr="001D2E02" w:rsidRDefault="00AE18F4" w:rsidP="00AE18F4">
      <w:pPr>
        <w:pStyle w:val="rvps2"/>
        <w:shd w:val="clear" w:color="auto" w:fill="FFFFFF"/>
        <w:spacing w:before="0" w:beforeAutospacing="0" w:after="0" w:afterAutospacing="0"/>
        <w:ind w:firstLine="567"/>
        <w:jc w:val="both"/>
        <w:rPr>
          <w:sz w:val="28"/>
          <w:szCs w:val="28"/>
          <w:lang w:val="uk-UA"/>
        </w:rPr>
      </w:pPr>
      <w:bookmarkStart w:id="73" w:name="n94"/>
      <w:bookmarkEnd w:id="73"/>
      <w:r>
        <w:rPr>
          <w:sz w:val="28"/>
          <w:szCs w:val="28"/>
          <w:lang w:val="uk-UA"/>
        </w:rPr>
        <w:t xml:space="preserve">- </w:t>
      </w:r>
      <w:r w:rsidRPr="001D2E02">
        <w:rPr>
          <w:sz w:val="28"/>
          <w:szCs w:val="28"/>
          <w:lang w:val="uk-UA"/>
        </w:rPr>
        <w:t>проведення профілактичного медичного огляду;</w:t>
      </w:r>
    </w:p>
    <w:p w:rsidR="00AE18F4" w:rsidRPr="001D2E02" w:rsidRDefault="00AE18F4" w:rsidP="00AE18F4">
      <w:pPr>
        <w:pStyle w:val="rvps2"/>
        <w:shd w:val="clear" w:color="auto" w:fill="FFFFFF"/>
        <w:spacing w:before="0" w:beforeAutospacing="0" w:after="0" w:afterAutospacing="0"/>
        <w:ind w:firstLine="567"/>
        <w:jc w:val="both"/>
        <w:rPr>
          <w:sz w:val="28"/>
          <w:szCs w:val="28"/>
          <w:lang w:val="uk-UA"/>
        </w:rPr>
      </w:pPr>
      <w:bookmarkStart w:id="74" w:name="n95"/>
      <w:bookmarkEnd w:id="74"/>
      <w:r>
        <w:rPr>
          <w:sz w:val="28"/>
          <w:szCs w:val="28"/>
          <w:lang w:val="uk-UA"/>
        </w:rPr>
        <w:t xml:space="preserve">- </w:t>
      </w:r>
      <w:r w:rsidRPr="001D2E02">
        <w:rPr>
          <w:sz w:val="28"/>
          <w:szCs w:val="28"/>
          <w:lang w:val="uk-UA"/>
        </w:rPr>
        <w:t>захист професійної честі, гідності та ділової репутації, зокрема в судовому порядку;</w:t>
      </w:r>
    </w:p>
    <w:p w:rsidR="00AE18F4" w:rsidRPr="001D2E02" w:rsidRDefault="00AE18F4" w:rsidP="00AE18F4">
      <w:pPr>
        <w:pStyle w:val="rvps2"/>
        <w:shd w:val="clear" w:color="auto" w:fill="FFFFFF"/>
        <w:spacing w:before="0" w:beforeAutospacing="0" w:after="0" w:afterAutospacing="0"/>
        <w:ind w:firstLine="567"/>
        <w:jc w:val="both"/>
        <w:rPr>
          <w:sz w:val="28"/>
          <w:szCs w:val="28"/>
          <w:lang w:val="uk-UA"/>
        </w:rPr>
      </w:pPr>
      <w:bookmarkStart w:id="75" w:name="n96"/>
      <w:bookmarkEnd w:id="75"/>
      <w:r>
        <w:rPr>
          <w:sz w:val="28"/>
          <w:szCs w:val="28"/>
          <w:lang w:val="uk-UA"/>
        </w:rPr>
        <w:lastRenderedPageBreak/>
        <w:t xml:space="preserve">- </w:t>
      </w:r>
      <w:r w:rsidRPr="001D2E02">
        <w:rPr>
          <w:sz w:val="28"/>
          <w:szCs w:val="28"/>
          <w:lang w:val="uk-UA"/>
        </w:rPr>
        <w:t xml:space="preserve">надання спеціального одягу, взуття, інвентарю, велосипедів, проїзних квитків або виплату грошової компенсації за їх придбання відповідно до норм, затверджених </w:t>
      </w:r>
      <w:r>
        <w:rPr>
          <w:sz w:val="28"/>
          <w:szCs w:val="28"/>
          <w:lang w:val="uk-UA"/>
        </w:rPr>
        <w:t>З</w:t>
      </w:r>
      <w:r w:rsidRPr="001D2E02">
        <w:rPr>
          <w:sz w:val="28"/>
          <w:szCs w:val="28"/>
          <w:lang w:val="uk-UA"/>
        </w:rPr>
        <w:t>асновником;</w:t>
      </w:r>
    </w:p>
    <w:p w:rsidR="00AE18F4" w:rsidRPr="001D2E02" w:rsidRDefault="00AE18F4" w:rsidP="00AE18F4">
      <w:pPr>
        <w:pStyle w:val="rvps2"/>
        <w:shd w:val="clear" w:color="auto" w:fill="FFFFFF"/>
        <w:spacing w:before="0" w:beforeAutospacing="0" w:after="0" w:afterAutospacing="0"/>
        <w:ind w:firstLine="567"/>
        <w:jc w:val="both"/>
        <w:rPr>
          <w:sz w:val="28"/>
          <w:szCs w:val="28"/>
          <w:lang w:val="uk-UA"/>
        </w:rPr>
      </w:pPr>
      <w:bookmarkStart w:id="76" w:name="n97"/>
      <w:bookmarkEnd w:id="76"/>
      <w:r>
        <w:rPr>
          <w:sz w:val="28"/>
          <w:szCs w:val="28"/>
          <w:lang w:val="uk-UA"/>
        </w:rPr>
        <w:t xml:space="preserve">- </w:t>
      </w:r>
      <w:r w:rsidRPr="001D2E02">
        <w:rPr>
          <w:sz w:val="28"/>
          <w:szCs w:val="28"/>
          <w:lang w:val="uk-UA"/>
        </w:rPr>
        <w:t>створення безпечних умов праці.</w:t>
      </w:r>
    </w:p>
    <w:p w:rsidR="00AE18F4" w:rsidRDefault="00AE18F4" w:rsidP="00795435">
      <w:pPr>
        <w:pStyle w:val="rvps2"/>
        <w:shd w:val="clear" w:color="auto" w:fill="FFFFFF"/>
        <w:spacing w:before="0" w:beforeAutospacing="0" w:after="0" w:afterAutospacing="0"/>
        <w:ind w:firstLine="567"/>
        <w:jc w:val="both"/>
        <w:rPr>
          <w:sz w:val="28"/>
          <w:szCs w:val="28"/>
          <w:lang w:val="uk-UA"/>
        </w:rPr>
      </w:pPr>
    </w:p>
    <w:p w:rsidR="00C97E0F" w:rsidRDefault="00AE18F4" w:rsidP="00C97E0F">
      <w:pPr>
        <w:pStyle w:val="rvps2"/>
        <w:shd w:val="clear" w:color="auto" w:fill="FFFFFF"/>
        <w:spacing w:before="0" w:beforeAutospacing="0" w:after="0" w:afterAutospacing="0"/>
        <w:ind w:firstLine="567"/>
        <w:jc w:val="center"/>
        <w:rPr>
          <w:b/>
          <w:sz w:val="28"/>
          <w:szCs w:val="28"/>
          <w:lang w:val="uk-UA"/>
        </w:rPr>
      </w:pPr>
      <w:r>
        <w:rPr>
          <w:b/>
          <w:sz w:val="28"/>
          <w:szCs w:val="28"/>
          <w:lang w:val="uk-UA"/>
        </w:rPr>
        <w:t>4</w:t>
      </w:r>
      <w:r w:rsidR="00C97E0F" w:rsidRPr="00C97E0F">
        <w:rPr>
          <w:b/>
          <w:sz w:val="28"/>
          <w:szCs w:val="28"/>
          <w:lang w:val="uk-UA"/>
        </w:rPr>
        <w:t>. Права КУ «ТУРБОТА»</w:t>
      </w:r>
    </w:p>
    <w:p w:rsidR="00C97E0F" w:rsidRPr="00C97E0F" w:rsidRDefault="00C97E0F" w:rsidP="00C97E0F">
      <w:pPr>
        <w:pStyle w:val="rvps2"/>
        <w:shd w:val="clear" w:color="auto" w:fill="FFFFFF"/>
        <w:spacing w:before="0" w:beforeAutospacing="0" w:after="0" w:afterAutospacing="0"/>
        <w:ind w:firstLine="567"/>
        <w:jc w:val="center"/>
        <w:rPr>
          <w:b/>
          <w:sz w:val="28"/>
          <w:szCs w:val="28"/>
          <w:lang w:val="uk-UA"/>
        </w:rPr>
      </w:pPr>
    </w:p>
    <w:p w:rsidR="00284ABD" w:rsidRPr="001D2E02" w:rsidRDefault="00590719" w:rsidP="00795435">
      <w:pPr>
        <w:pStyle w:val="rvps2"/>
        <w:shd w:val="clear" w:color="auto" w:fill="FFFFFF"/>
        <w:spacing w:before="0" w:beforeAutospacing="0" w:after="0" w:afterAutospacing="0"/>
        <w:ind w:firstLine="567"/>
        <w:jc w:val="both"/>
        <w:rPr>
          <w:sz w:val="28"/>
          <w:szCs w:val="28"/>
          <w:lang w:val="uk-UA"/>
        </w:rPr>
      </w:pPr>
      <w:bookmarkStart w:id="77" w:name="n41"/>
      <w:bookmarkStart w:id="78" w:name="n54"/>
      <w:bookmarkStart w:id="79" w:name="n57"/>
      <w:bookmarkEnd w:id="77"/>
      <w:bookmarkEnd w:id="78"/>
      <w:bookmarkEnd w:id="79"/>
      <w:r>
        <w:rPr>
          <w:sz w:val="28"/>
          <w:szCs w:val="28"/>
          <w:lang w:val="uk-UA"/>
        </w:rPr>
        <w:t>4.1</w:t>
      </w:r>
      <w:r w:rsidR="00284ABD" w:rsidRPr="001D2E02">
        <w:rPr>
          <w:sz w:val="28"/>
          <w:szCs w:val="28"/>
          <w:lang w:val="uk-UA"/>
        </w:rPr>
        <w:t xml:space="preserve"> </w:t>
      </w:r>
      <w:r w:rsidR="00D93D3C" w:rsidRPr="001D2E02">
        <w:rPr>
          <w:sz w:val="28"/>
          <w:szCs w:val="28"/>
          <w:lang w:val="uk-UA"/>
        </w:rPr>
        <w:t>КУ «ТУРБОТА»</w:t>
      </w:r>
      <w:r w:rsidR="00284ABD" w:rsidRPr="001D2E02">
        <w:rPr>
          <w:sz w:val="28"/>
          <w:szCs w:val="28"/>
          <w:lang w:val="uk-UA"/>
        </w:rPr>
        <w:t xml:space="preserve"> має право:</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80" w:name="n58"/>
      <w:bookmarkEnd w:id="80"/>
      <w:r>
        <w:rPr>
          <w:sz w:val="28"/>
          <w:szCs w:val="28"/>
          <w:lang w:val="uk-UA"/>
        </w:rPr>
        <w:t xml:space="preserve">- </w:t>
      </w:r>
      <w:r w:rsidR="00284ABD" w:rsidRPr="001D2E02">
        <w:rPr>
          <w:sz w:val="28"/>
          <w:szCs w:val="28"/>
          <w:lang w:val="uk-UA"/>
        </w:rPr>
        <w:t>самостійно визначати форми та методи роботи;</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81" w:name="n59"/>
      <w:bookmarkEnd w:id="81"/>
      <w:r>
        <w:rPr>
          <w:sz w:val="28"/>
          <w:szCs w:val="28"/>
          <w:lang w:val="uk-UA"/>
        </w:rPr>
        <w:t xml:space="preserve">- </w:t>
      </w:r>
      <w:r w:rsidR="00284ABD" w:rsidRPr="001D2E02">
        <w:rPr>
          <w:sz w:val="28"/>
          <w:szCs w:val="28"/>
          <w:lang w:val="uk-UA"/>
        </w:rPr>
        <w:t>подавати до органів державної влади та органів місцевого самоврядування запити на інформацію, необхідну для організації надання соціальних послуг;</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82" w:name="n60"/>
      <w:bookmarkEnd w:id="82"/>
      <w:r>
        <w:rPr>
          <w:sz w:val="28"/>
          <w:szCs w:val="28"/>
          <w:lang w:val="uk-UA"/>
        </w:rPr>
        <w:t xml:space="preserve">- </w:t>
      </w:r>
      <w:r w:rsidR="00284ABD" w:rsidRPr="001D2E02">
        <w:rPr>
          <w:sz w:val="28"/>
          <w:szCs w:val="28"/>
          <w:lang w:val="uk-UA"/>
        </w:rPr>
        <w:t>утворювати робочі групи, мультидисциплінарні команди із залученням представників установ, закладів, організацій тощо, які в межах компетенції надають допомогу особам/сім’ям;</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83" w:name="n61"/>
      <w:bookmarkEnd w:id="83"/>
      <w:r>
        <w:rPr>
          <w:sz w:val="28"/>
          <w:szCs w:val="28"/>
          <w:lang w:val="uk-UA"/>
        </w:rPr>
        <w:t xml:space="preserve">- </w:t>
      </w:r>
      <w:r w:rsidR="00284ABD" w:rsidRPr="001D2E02">
        <w:rPr>
          <w:sz w:val="28"/>
          <w:szCs w:val="28"/>
          <w:lang w:val="uk-UA"/>
        </w:rPr>
        <w:t xml:space="preserve">залучати на договірній основі підприємства, установи, організації, фізичних осіб, волонтерів до надання соціальних послуг у підрозділах </w:t>
      </w:r>
      <w:r>
        <w:rPr>
          <w:sz w:val="28"/>
          <w:szCs w:val="28"/>
          <w:lang w:val="uk-UA"/>
        </w:rPr>
        <w:t xml:space="preserve">                   </w:t>
      </w:r>
      <w:r w:rsidR="00D93D3C" w:rsidRPr="001D2E02">
        <w:rPr>
          <w:sz w:val="28"/>
          <w:szCs w:val="28"/>
          <w:lang w:val="uk-UA"/>
        </w:rPr>
        <w:t>КУ «ТУРБОТА»</w:t>
      </w:r>
      <w:r w:rsidR="00284ABD" w:rsidRPr="001D2E02">
        <w:rPr>
          <w:sz w:val="28"/>
          <w:szCs w:val="28"/>
          <w:lang w:val="uk-UA"/>
        </w:rPr>
        <w:t>;</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84" w:name="n62"/>
      <w:bookmarkEnd w:id="84"/>
      <w:r>
        <w:rPr>
          <w:sz w:val="28"/>
          <w:szCs w:val="28"/>
          <w:lang w:val="uk-UA"/>
        </w:rPr>
        <w:t xml:space="preserve">- </w:t>
      </w:r>
      <w:r w:rsidR="00284ABD" w:rsidRPr="001D2E02">
        <w:rPr>
          <w:sz w:val="28"/>
          <w:szCs w:val="28"/>
          <w:lang w:val="uk-UA"/>
        </w:rPr>
        <w:t>залучати грошові кошти та інші ресурси (людські, матеріальні, інформаційні тощо), необхідні для надання соціальних послуг.</w:t>
      </w:r>
    </w:p>
    <w:p w:rsidR="00C97E0F" w:rsidRPr="00C97E0F" w:rsidRDefault="00C97E0F" w:rsidP="00795435">
      <w:pPr>
        <w:pStyle w:val="rvps2"/>
        <w:shd w:val="clear" w:color="auto" w:fill="FFFFFF"/>
        <w:spacing w:before="0" w:beforeAutospacing="0" w:after="0" w:afterAutospacing="0"/>
        <w:ind w:firstLine="567"/>
        <w:jc w:val="both"/>
        <w:rPr>
          <w:b/>
          <w:sz w:val="28"/>
          <w:szCs w:val="28"/>
          <w:lang w:val="uk-UA"/>
        </w:rPr>
      </w:pPr>
      <w:bookmarkStart w:id="85" w:name="n63"/>
      <w:bookmarkStart w:id="86" w:name="n64"/>
      <w:bookmarkEnd w:id="85"/>
      <w:bookmarkEnd w:id="86"/>
    </w:p>
    <w:p w:rsidR="00C97E0F" w:rsidRDefault="00AE18F4" w:rsidP="00C97E0F">
      <w:pPr>
        <w:pStyle w:val="rvps2"/>
        <w:shd w:val="clear" w:color="auto" w:fill="FFFFFF"/>
        <w:spacing w:before="0" w:beforeAutospacing="0" w:after="0" w:afterAutospacing="0"/>
        <w:ind w:firstLine="567"/>
        <w:jc w:val="center"/>
        <w:rPr>
          <w:b/>
          <w:sz w:val="28"/>
          <w:szCs w:val="28"/>
          <w:lang w:val="uk-UA"/>
        </w:rPr>
      </w:pPr>
      <w:r>
        <w:rPr>
          <w:b/>
          <w:sz w:val="28"/>
          <w:szCs w:val="28"/>
          <w:lang w:val="uk-UA"/>
        </w:rPr>
        <w:t>5</w:t>
      </w:r>
      <w:r w:rsidR="00C97E0F" w:rsidRPr="00C97E0F">
        <w:rPr>
          <w:b/>
          <w:sz w:val="28"/>
          <w:szCs w:val="28"/>
          <w:lang w:val="uk-UA"/>
        </w:rPr>
        <w:t>. Керівництво КУ «ТУРБОТА»</w:t>
      </w:r>
    </w:p>
    <w:p w:rsidR="00C97E0F" w:rsidRPr="00C97E0F" w:rsidRDefault="00C97E0F" w:rsidP="00C97E0F">
      <w:pPr>
        <w:pStyle w:val="rvps2"/>
        <w:shd w:val="clear" w:color="auto" w:fill="FFFFFF"/>
        <w:spacing w:before="0" w:beforeAutospacing="0" w:after="0" w:afterAutospacing="0"/>
        <w:ind w:firstLine="567"/>
        <w:jc w:val="center"/>
        <w:rPr>
          <w:b/>
          <w:sz w:val="28"/>
          <w:szCs w:val="28"/>
          <w:lang w:val="uk-UA"/>
        </w:rPr>
      </w:pPr>
    </w:p>
    <w:p w:rsidR="00284ABD" w:rsidRPr="001D2E02" w:rsidRDefault="00590719" w:rsidP="00795435">
      <w:pPr>
        <w:pStyle w:val="rvps2"/>
        <w:shd w:val="clear" w:color="auto" w:fill="FFFFFF"/>
        <w:spacing w:before="0" w:beforeAutospacing="0" w:after="0" w:afterAutospacing="0"/>
        <w:ind w:firstLine="567"/>
        <w:jc w:val="both"/>
        <w:rPr>
          <w:sz w:val="28"/>
          <w:szCs w:val="28"/>
          <w:lang w:val="uk-UA"/>
        </w:rPr>
      </w:pPr>
      <w:bookmarkStart w:id="87" w:name="n141"/>
      <w:bookmarkStart w:id="88" w:name="n68"/>
      <w:bookmarkEnd w:id="87"/>
      <w:bookmarkEnd w:id="88"/>
      <w:r>
        <w:rPr>
          <w:sz w:val="28"/>
          <w:szCs w:val="28"/>
          <w:lang w:val="uk-UA"/>
        </w:rPr>
        <w:t>5.1</w:t>
      </w:r>
      <w:r w:rsidR="00284ABD" w:rsidRPr="001D2E02">
        <w:rPr>
          <w:sz w:val="28"/>
          <w:szCs w:val="28"/>
          <w:lang w:val="uk-UA"/>
        </w:rPr>
        <w:t xml:space="preserve"> </w:t>
      </w:r>
      <w:r w:rsidR="00D93D3C" w:rsidRPr="001D2E02">
        <w:rPr>
          <w:sz w:val="28"/>
          <w:szCs w:val="28"/>
          <w:lang w:val="uk-UA"/>
        </w:rPr>
        <w:t>КУ «ТУРБОТА»</w:t>
      </w:r>
      <w:r w:rsidR="00C97E0F">
        <w:rPr>
          <w:sz w:val="28"/>
          <w:szCs w:val="28"/>
          <w:lang w:val="uk-UA"/>
        </w:rPr>
        <w:t xml:space="preserve"> очолює директор, який</w:t>
      </w:r>
      <w:r w:rsidR="00284ABD" w:rsidRPr="001D2E02">
        <w:rPr>
          <w:sz w:val="28"/>
          <w:szCs w:val="28"/>
          <w:lang w:val="uk-UA"/>
        </w:rPr>
        <w:t xml:space="preserve"> призначає</w:t>
      </w:r>
      <w:r w:rsidR="00C97E0F">
        <w:rPr>
          <w:sz w:val="28"/>
          <w:szCs w:val="28"/>
          <w:lang w:val="uk-UA"/>
        </w:rPr>
        <w:t>ться</w:t>
      </w:r>
      <w:r w:rsidR="00284ABD" w:rsidRPr="001D2E02">
        <w:rPr>
          <w:sz w:val="28"/>
          <w:szCs w:val="28"/>
          <w:lang w:val="uk-UA"/>
        </w:rPr>
        <w:t xml:space="preserve"> на посаду </w:t>
      </w:r>
      <w:r w:rsidR="00C97E0F" w:rsidRPr="001D2E02">
        <w:rPr>
          <w:sz w:val="28"/>
          <w:szCs w:val="28"/>
          <w:lang w:val="uk-UA"/>
        </w:rPr>
        <w:t>та звільняє</w:t>
      </w:r>
      <w:r w:rsidR="005C6FD1">
        <w:rPr>
          <w:sz w:val="28"/>
          <w:szCs w:val="28"/>
          <w:lang w:val="uk-UA"/>
        </w:rPr>
        <w:t>ться</w:t>
      </w:r>
      <w:r w:rsidR="00C97E0F" w:rsidRPr="001D2E02">
        <w:rPr>
          <w:sz w:val="28"/>
          <w:szCs w:val="28"/>
          <w:lang w:val="uk-UA"/>
        </w:rPr>
        <w:t xml:space="preserve"> з посади</w:t>
      </w:r>
      <w:r w:rsidR="005C6FD1">
        <w:rPr>
          <w:sz w:val="28"/>
          <w:szCs w:val="28"/>
          <w:lang w:val="uk-UA"/>
        </w:rPr>
        <w:t xml:space="preserve"> міським головою</w:t>
      </w:r>
      <w:r w:rsidR="005C6FD1" w:rsidRPr="005C6FD1">
        <w:rPr>
          <w:sz w:val="28"/>
          <w:szCs w:val="28"/>
          <w:lang w:val="uk-UA"/>
        </w:rPr>
        <w:t xml:space="preserve"> </w:t>
      </w:r>
      <w:r w:rsidR="005C6FD1" w:rsidRPr="001D2E02">
        <w:rPr>
          <w:sz w:val="28"/>
          <w:szCs w:val="28"/>
          <w:lang w:val="uk-UA"/>
        </w:rPr>
        <w:t>на конкурсній основі за контрактом</w:t>
      </w:r>
      <w:r w:rsidR="005C6FD1">
        <w:rPr>
          <w:sz w:val="28"/>
          <w:szCs w:val="28"/>
          <w:lang w:val="uk-UA"/>
        </w:rPr>
        <w:t>, за поданням</w:t>
      </w:r>
      <w:r w:rsidR="00284ABD" w:rsidRPr="001D2E02">
        <w:rPr>
          <w:sz w:val="28"/>
          <w:szCs w:val="28"/>
          <w:lang w:val="uk-UA"/>
        </w:rPr>
        <w:t xml:space="preserve"> </w:t>
      </w:r>
      <w:r w:rsidR="005C6FD1">
        <w:rPr>
          <w:sz w:val="28"/>
          <w:szCs w:val="28"/>
          <w:lang w:val="uk-UA"/>
        </w:rPr>
        <w:t>д</w:t>
      </w:r>
      <w:r w:rsidR="00C97E0F">
        <w:rPr>
          <w:sz w:val="28"/>
          <w:szCs w:val="28"/>
          <w:lang w:val="uk-UA"/>
        </w:rPr>
        <w:t>иректор</w:t>
      </w:r>
      <w:r w:rsidR="005C6FD1">
        <w:rPr>
          <w:sz w:val="28"/>
          <w:szCs w:val="28"/>
          <w:lang w:val="uk-UA"/>
        </w:rPr>
        <w:t>а</w:t>
      </w:r>
      <w:r w:rsidR="00C97E0F">
        <w:rPr>
          <w:sz w:val="28"/>
          <w:szCs w:val="28"/>
          <w:lang w:val="uk-UA"/>
        </w:rPr>
        <w:t xml:space="preserve"> Департаменту соціального захисту населення Кременчуцької міської ради Кременчуцького району Полтавської області</w:t>
      </w:r>
      <w:r w:rsidR="005C6FD1">
        <w:rPr>
          <w:sz w:val="28"/>
          <w:szCs w:val="28"/>
          <w:lang w:val="uk-UA"/>
        </w:rPr>
        <w:t>,</w:t>
      </w:r>
      <w:r w:rsidR="00CE499C">
        <w:rPr>
          <w:sz w:val="28"/>
          <w:szCs w:val="28"/>
          <w:lang w:val="uk-UA"/>
        </w:rPr>
        <w:t xml:space="preserve"> погоджен</w:t>
      </w:r>
      <w:r w:rsidR="005C6FD1">
        <w:rPr>
          <w:sz w:val="28"/>
          <w:szCs w:val="28"/>
          <w:lang w:val="uk-UA"/>
        </w:rPr>
        <w:t>им</w:t>
      </w:r>
      <w:r w:rsidR="00CE499C">
        <w:rPr>
          <w:sz w:val="28"/>
          <w:szCs w:val="28"/>
          <w:lang w:val="uk-UA"/>
        </w:rPr>
        <w:t xml:space="preserve"> </w:t>
      </w:r>
      <w:r w:rsidR="005C6FD1">
        <w:rPr>
          <w:sz w:val="28"/>
          <w:szCs w:val="28"/>
          <w:lang w:val="uk-UA"/>
        </w:rPr>
        <w:t>і</w:t>
      </w:r>
      <w:r w:rsidR="00CE499C">
        <w:rPr>
          <w:sz w:val="28"/>
          <w:szCs w:val="28"/>
          <w:lang w:val="uk-UA"/>
        </w:rPr>
        <w:t>з профільним заступником міського голови</w:t>
      </w:r>
      <w:r w:rsidR="00284ABD" w:rsidRPr="001D2E02">
        <w:rPr>
          <w:sz w:val="28"/>
          <w:szCs w:val="28"/>
          <w:lang w:val="uk-UA"/>
        </w:rPr>
        <w:t>.</w:t>
      </w:r>
    </w:p>
    <w:p w:rsidR="00284ABD" w:rsidRPr="001D2E02" w:rsidRDefault="00590719" w:rsidP="00795435">
      <w:pPr>
        <w:pStyle w:val="rvps2"/>
        <w:shd w:val="clear" w:color="auto" w:fill="FFFFFF"/>
        <w:spacing w:before="0" w:beforeAutospacing="0" w:after="0" w:afterAutospacing="0"/>
        <w:ind w:firstLine="567"/>
        <w:jc w:val="both"/>
        <w:rPr>
          <w:sz w:val="28"/>
          <w:szCs w:val="28"/>
          <w:lang w:val="uk-UA"/>
        </w:rPr>
      </w:pPr>
      <w:bookmarkStart w:id="89" w:name="n69"/>
      <w:bookmarkEnd w:id="89"/>
      <w:r>
        <w:rPr>
          <w:sz w:val="28"/>
          <w:szCs w:val="28"/>
          <w:lang w:val="uk-UA"/>
        </w:rPr>
        <w:t>5</w:t>
      </w:r>
      <w:r w:rsidR="00284ABD" w:rsidRPr="001D2E02">
        <w:rPr>
          <w:sz w:val="28"/>
          <w:szCs w:val="28"/>
          <w:lang w:val="uk-UA"/>
        </w:rPr>
        <w:t>.</w:t>
      </w:r>
      <w:r>
        <w:rPr>
          <w:sz w:val="28"/>
          <w:szCs w:val="28"/>
          <w:lang w:val="uk-UA"/>
        </w:rPr>
        <w:t>2</w:t>
      </w:r>
      <w:r w:rsidR="00284ABD" w:rsidRPr="001D2E02">
        <w:rPr>
          <w:sz w:val="28"/>
          <w:szCs w:val="28"/>
          <w:lang w:val="uk-UA"/>
        </w:rPr>
        <w:t xml:space="preserve"> Директор </w:t>
      </w:r>
      <w:r w:rsidR="00D93D3C" w:rsidRPr="001D2E02">
        <w:rPr>
          <w:sz w:val="28"/>
          <w:szCs w:val="28"/>
          <w:lang w:val="uk-UA"/>
        </w:rPr>
        <w:t>КУ «ТУРБОТА»</w:t>
      </w:r>
      <w:r w:rsidR="00284ABD" w:rsidRPr="001D2E02">
        <w:rPr>
          <w:sz w:val="28"/>
          <w:szCs w:val="28"/>
          <w:lang w:val="uk-UA"/>
        </w:rPr>
        <w:t>:</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90" w:name="n70"/>
      <w:bookmarkEnd w:id="90"/>
      <w:r>
        <w:rPr>
          <w:sz w:val="28"/>
          <w:szCs w:val="28"/>
          <w:lang w:val="uk-UA"/>
        </w:rPr>
        <w:t xml:space="preserve">- </w:t>
      </w:r>
      <w:r w:rsidR="00284ABD" w:rsidRPr="001D2E02">
        <w:rPr>
          <w:sz w:val="28"/>
          <w:szCs w:val="28"/>
          <w:lang w:val="uk-UA"/>
        </w:rPr>
        <w:t>організовує роботу центру, персонально відповідає за виконання завдань центру, визначає ступінь відповідальності працівників;</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91" w:name="n71"/>
      <w:bookmarkEnd w:id="91"/>
      <w:r>
        <w:rPr>
          <w:sz w:val="28"/>
          <w:szCs w:val="28"/>
          <w:lang w:val="uk-UA"/>
        </w:rPr>
        <w:t xml:space="preserve">- </w:t>
      </w:r>
      <w:r w:rsidR="00284ABD" w:rsidRPr="001D2E02">
        <w:rPr>
          <w:sz w:val="28"/>
          <w:szCs w:val="28"/>
          <w:lang w:val="uk-UA"/>
        </w:rPr>
        <w:t>здійснює контроль за повнотою та якістю надання соціальних послуг особам/сім’ям відповідно до державних стандартів і нормативів;</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92" w:name="n72"/>
      <w:bookmarkEnd w:id="92"/>
      <w:r>
        <w:rPr>
          <w:sz w:val="28"/>
          <w:szCs w:val="28"/>
          <w:lang w:val="uk-UA"/>
        </w:rPr>
        <w:t xml:space="preserve">- </w:t>
      </w:r>
      <w:r w:rsidR="00284ABD" w:rsidRPr="001D2E02">
        <w:rPr>
          <w:sz w:val="28"/>
          <w:szCs w:val="28"/>
          <w:lang w:val="uk-UA"/>
        </w:rPr>
        <w:t xml:space="preserve">забезпечує своєчасне подання звітності про роботу </w:t>
      </w:r>
      <w:r w:rsidR="00CE499C">
        <w:rPr>
          <w:sz w:val="28"/>
          <w:szCs w:val="28"/>
          <w:lang w:val="uk-UA"/>
        </w:rPr>
        <w:t>КУ «ТУРБОТА»</w:t>
      </w:r>
      <w:r w:rsidR="00284ABD" w:rsidRPr="001D2E02">
        <w:rPr>
          <w:sz w:val="28"/>
          <w:szCs w:val="28"/>
          <w:lang w:val="uk-UA"/>
        </w:rPr>
        <w:t>;</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93" w:name="n73"/>
      <w:bookmarkEnd w:id="93"/>
      <w:r>
        <w:rPr>
          <w:sz w:val="28"/>
          <w:szCs w:val="28"/>
          <w:lang w:val="uk-UA"/>
        </w:rPr>
        <w:t xml:space="preserve">- </w:t>
      </w:r>
      <w:r w:rsidR="00284ABD" w:rsidRPr="001D2E02">
        <w:rPr>
          <w:sz w:val="28"/>
          <w:szCs w:val="28"/>
          <w:lang w:val="uk-UA"/>
        </w:rPr>
        <w:t>затверджує положення про структурні підрозділи;</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94" w:name="n74"/>
      <w:bookmarkEnd w:id="94"/>
      <w:r>
        <w:rPr>
          <w:sz w:val="28"/>
          <w:szCs w:val="28"/>
          <w:lang w:val="uk-UA"/>
        </w:rPr>
        <w:t xml:space="preserve">- </w:t>
      </w:r>
      <w:r w:rsidR="00284ABD" w:rsidRPr="001D2E02">
        <w:rPr>
          <w:sz w:val="28"/>
          <w:szCs w:val="28"/>
          <w:lang w:val="uk-UA"/>
        </w:rPr>
        <w:t>затверджує посадові інструкції працівників;</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95" w:name="n75"/>
      <w:bookmarkEnd w:id="95"/>
      <w:r>
        <w:rPr>
          <w:sz w:val="28"/>
          <w:szCs w:val="28"/>
          <w:lang w:val="uk-UA"/>
        </w:rPr>
        <w:t xml:space="preserve">- </w:t>
      </w:r>
      <w:r w:rsidR="00284ABD" w:rsidRPr="001D2E02">
        <w:rPr>
          <w:sz w:val="28"/>
          <w:szCs w:val="28"/>
          <w:lang w:val="uk-UA"/>
        </w:rPr>
        <w:t>призначає в установленому порядку на посади та звільняє з посад працівників;</w:t>
      </w:r>
      <w:bookmarkStart w:id="96" w:name="_GoBack"/>
      <w:bookmarkEnd w:id="96"/>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97" w:name="n76"/>
      <w:bookmarkEnd w:id="97"/>
      <w:r>
        <w:rPr>
          <w:sz w:val="28"/>
          <w:szCs w:val="28"/>
          <w:lang w:val="uk-UA"/>
        </w:rPr>
        <w:t xml:space="preserve">- </w:t>
      </w:r>
      <w:r w:rsidR="00284ABD" w:rsidRPr="001D2E02">
        <w:rPr>
          <w:sz w:val="28"/>
          <w:szCs w:val="28"/>
          <w:lang w:val="uk-UA"/>
        </w:rPr>
        <w:t xml:space="preserve">затверджує правила внутрішнього розпорядку </w:t>
      </w:r>
      <w:r w:rsidR="00CE499C">
        <w:rPr>
          <w:sz w:val="28"/>
          <w:szCs w:val="28"/>
          <w:lang w:val="uk-UA"/>
        </w:rPr>
        <w:t>КУ «ТУРБОТА»</w:t>
      </w:r>
      <w:r w:rsidR="00284ABD" w:rsidRPr="001D2E02">
        <w:rPr>
          <w:sz w:val="28"/>
          <w:szCs w:val="28"/>
          <w:lang w:val="uk-UA"/>
        </w:rPr>
        <w:t xml:space="preserve"> та контролює їх виконання;</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98" w:name="n77"/>
      <w:bookmarkEnd w:id="98"/>
      <w:r>
        <w:rPr>
          <w:sz w:val="28"/>
          <w:szCs w:val="28"/>
          <w:lang w:val="uk-UA"/>
        </w:rPr>
        <w:t xml:space="preserve">- </w:t>
      </w:r>
      <w:r w:rsidR="00284ABD" w:rsidRPr="001D2E02">
        <w:rPr>
          <w:sz w:val="28"/>
          <w:szCs w:val="28"/>
          <w:lang w:val="uk-UA"/>
        </w:rPr>
        <w:t>видає відповідно до компетенції накази та розпорядження, організовує та контролює їх виконання;</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99" w:name="n78"/>
      <w:bookmarkEnd w:id="99"/>
      <w:r>
        <w:rPr>
          <w:sz w:val="28"/>
          <w:szCs w:val="28"/>
          <w:lang w:val="uk-UA"/>
        </w:rPr>
        <w:t xml:space="preserve">- </w:t>
      </w:r>
      <w:r w:rsidR="00284ABD" w:rsidRPr="001D2E02">
        <w:rPr>
          <w:sz w:val="28"/>
          <w:szCs w:val="28"/>
          <w:lang w:val="uk-UA"/>
        </w:rPr>
        <w:t xml:space="preserve">укладає договори, діє від імені </w:t>
      </w:r>
      <w:r w:rsidR="00D93D3C" w:rsidRPr="001D2E02">
        <w:rPr>
          <w:sz w:val="28"/>
          <w:szCs w:val="28"/>
          <w:lang w:val="uk-UA"/>
        </w:rPr>
        <w:t>КУ «ТУРБОТА»</w:t>
      </w:r>
      <w:r w:rsidR="00284ABD" w:rsidRPr="001D2E02">
        <w:rPr>
          <w:sz w:val="28"/>
          <w:szCs w:val="28"/>
          <w:lang w:val="uk-UA"/>
        </w:rPr>
        <w:t xml:space="preserve"> і представляє його інтереси;</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100" w:name="n79"/>
      <w:bookmarkEnd w:id="100"/>
      <w:r>
        <w:rPr>
          <w:sz w:val="28"/>
          <w:szCs w:val="28"/>
          <w:lang w:val="uk-UA"/>
        </w:rPr>
        <w:t xml:space="preserve">- </w:t>
      </w:r>
      <w:r w:rsidR="00284ABD" w:rsidRPr="001D2E02">
        <w:rPr>
          <w:sz w:val="28"/>
          <w:szCs w:val="28"/>
          <w:lang w:val="uk-UA"/>
        </w:rPr>
        <w:t xml:space="preserve">розпоряджається коштами </w:t>
      </w:r>
      <w:r w:rsidR="00D93D3C" w:rsidRPr="001D2E02">
        <w:rPr>
          <w:sz w:val="28"/>
          <w:szCs w:val="28"/>
          <w:lang w:val="uk-UA"/>
        </w:rPr>
        <w:t>КУ «ТУРБОТА»</w:t>
      </w:r>
      <w:r w:rsidR="00284ABD" w:rsidRPr="001D2E02">
        <w:rPr>
          <w:sz w:val="28"/>
          <w:szCs w:val="28"/>
          <w:lang w:val="uk-UA"/>
        </w:rPr>
        <w:t xml:space="preserve"> в межах затвердженого кошторису;</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101" w:name="n80"/>
      <w:bookmarkEnd w:id="101"/>
      <w:r>
        <w:rPr>
          <w:sz w:val="28"/>
          <w:szCs w:val="28"/>
          <w:lang w:val="uk-UA"/>
        </w:rPr>
        <w:lastRenderedPageBreak/>
        <w:t xml:space="preserve">- </w:t>
      </w:r>
      <w:r w:rsidR="00284ABD" w:rsidRPr="001D2E02">
        <w:rPr>
          <w:sz w:val="28"/>
          <w:szCs w:val="28"/>
          <w:lang w:val="uk-UA"/>
        </w:rPr>
        <w:t xml:space="preserve">забезпечує фінансово-господарську діяльність </w:t>
      </w:r>
      <w:r w:rsidR="00D93D3C" w:rsidRPr="001D2E02">
        <w:rPr>
          <w:sz w:val="28"/>
          <w:szCs w:val="28"/>
          <w:lang w:val="uk-UA"/>
        </w:rPr>
        <w:t>КУ «ТУРБОТА»</w:t>
      </w:r>
      <w:r w:rsidR="00284ABD" w:rsidRPr="001D2E02">
        <w:rPr>
          <w:sz w:val="28"/>
          <w:szCs w:val="28"/>
          <w:lang w:val="uk-UA"/>
        </w:rPr>
        <w:t>, створення та розвиток матеріально-технічної бази для проведення комплексу заходів із надання соціальних послуг особам/сім’ям, у тому числі забезпечення автомобільними транспортними засобами, спеціальними засобами для догляду і самообслуговування;</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102" w:name="n157"/>
      <w:bookmarkStart w:id="103" w:name="n81"/>
      <w:bookmarkEnd w:id="102"/>
      <w:bookmarkEnd w:id="103"/>
      <w:r>
        <w:rPr>
          <w:sz w:val="28"/>
          <w:szCs w:val="28"/>
          <w:lang w:val="uk-UA"/>
        </w:rPr>
        <w:t xml:space="preserve">- </w:t>
      </w:r>
      <w:r w:rsidR="00284ABD" w:rsidRPr="001D2E02">
        <w:rPr>
          <w:sz w:val="28"/>
          <w:szCs w:val="28"/>
          <w:lang w:val="uk-UA"/>
        </w:rPr>
        <w:t>забезпечує проведення атестації працівників в порядку, визначеному законодавством, та сприяє підвищенню їх кваліфікації;</w:t>
      </w:r>
    </w:p>
    <w:p w:rsidR="00284ABD" w:rsidRPr="001D2E02" w:rsidRDefault="00795435" w:rsidP="00795435">
      <w:pPr>
        <w:pStyle w:val="rvps2"/>
        <w:shd w:val="clear" w:color="auto" w:fill="FFFFFF"/>
        <w:spacing w:before="0" w:beforeAutospacing="0" w:after="0" w:afterAutospacing="0"/>
        <w:ind w:firstLine="567"/>
        <w:jc w:val="both"/>
        <w:rPr>
          <w:sz w:val="28"/>
          <w:szCs w:val="28"/>
          <w:lang w:val="uk-UA"/>
        </w:rPr>
      </w:pPr>
      <w:bookmarkStart w:id="104" w:name="n82"/>
      <w:bookmarkEnd w:id="104"/>
      <w:r>
        <w:rPr>
          <w:sz w:val="28"/>
          <w:szCs w:val="28"/>
          <w:lang w:val="uk-UA"/>
        </w:rPr>
        <w:t xml:space="preserve">- </w:t>
      </w:r>
      <w:r w:rsidR="00284ABD" w:rsidRPr="001D2E02">
        <w:rPr>
          <w:sz w:val="28"/>
          <w:szCs w:val="28"/>
          <w:lang w:val="uk-UA"/>
        </w:rPr>
        <w:t>вживає заходів для поліпшення умов праці, забезпечення дотримання правил охорони праці, внутрішнього трудового розпорядку, санітарної та пожежної безпеки;</w:t>
      </w:r>
    </w:p>
    <w:p w:rsidR="00284ABD" w:rsidRDefault="00795435" w:rsidP="00795435">
      <w:pPr>
        <w:pStyle w:val="rvps2"/>
        <w:shd w:val="clear" w:color="auto" w:fill="FFFFFF"/>
        <w:spacing w:before="0" w:beforeAutospacing="0" w:after="0" w:afterAutospacing="0"/>
        <w:ind w:firstLine="567"/>
        <w:jc w:val="both"/>
        <w:rPr>
          <w:sz w:val="28"/>
          <w:szCs w:val="28"/>
          <w:lang w:val="uk-UA"/>
        </w:rPr>
      </w:pPr>
      <w:bookmarkStart w:id="105" w:name="n83"/>
      <w:bookmarkEnd w:id="105"/>
      <w:r>
        <w:rPr>
          <w:sz w:val="28"/>
          <w:szCs w:val="28"/>
          <w:lang w:val="uk-UA"/>
        </w:rPr>
        <w:t xml:space="preserve">- </w:t>
      </w:r>
      <w:r w:rsidR="00284ABD" w:rsidRPr="001D2E02">
        <w:rPr>
          <w:sz w:val="28"/>
          <w:szCs w:val="28"/>
          <w:lang w:val="uk-UA"/>
        </w:rPr>
        <w:t>здійснює інші повноваження, передбачені законодавством.</w:t>
      </w:r>
    </w:p>
    <w:p w:rsidR="006D5E6B" w:rsidRDefault="006D5E6B" w:rsidP="004A64A4">
      <w:pPr>
        <w:spacing w:after="0"/>
        <w:jc w:val="both"/>
        <w:rPr>
          <w:rFonts w:ascii="Times New Roman" w:hAnsi="Times New Roman" w:cs="Times New Roman"/>
          <w:sz w:val="28"/>
          <w:szCs w:val="28"/>
        </w:rPr>
      </w:pPr>
      <w:bookmarkStart w:id="106" w:name="n87"/>
      <w:bookmarkStart w:id="107" w:name="n98"/>
      <w:bookmarkEnd w:id="106"/>
      <w:bookmarkEnd w:id="107"/>
    </w:p>
    <w:p w:rsidR="004A64A4" w:rsidRDefault="004A64A4" w:rsidP="004A64A4">
      <w:pPr>
        <w:spacing w:after="0"/>
        <w:jc w:val="both"/>
        <w:rPr>
          <w:rFonts w:ascii="Times New Roman" w:hAnsi="Times New Roman" w:cs="Times New Roman"/>
          <w:sz w:val="28"/>
          <w:szCs w:val="28"/>
        </w:rPr>
      </w:pPr>
    </w:p>
    <w:p w:rsidR="004A64A4" w:rsidRPr="004A64A4" w:rsidRDefault="004A64A4" w:rsidP="004A64A4">
      <w:pPr>
        <w:spacing w:after="0"/>
        <w:jc w:val="both"/>
        <w:rPr>
          <w:rFonts w:ascii="Times New Roman" w:hAnsi="Times New Roman" w:cs="Times New Roman"/>
          <w:b/>
          <w:sz w:val="28"/>
          <w:szCs w:val="28"/>
        </w:rPr>
      </w:pPr>
      <w:r w:rsidRPr="004A64A4">
        <w:rPr>
          <w:rFonts w:ascii="Times New Roman" w:hAnsi="Times New Roman" w:cs="Times New Roman"/>
          <w:b/>
          <w:sz w:val="28"/>
          <w:szCs w:val="28"/>
        </w:rPr>
        <w:t xml:space="preserve">Заступник директора </w:t>
      </w:r>
    </w:p>
    <w:p w:rsidR="00CE499C" w:rsidRDefault="004A64A4" w:rsidP="004A64A4">
      <w:pPr>
        <w:spacing w:after="0"/>
        <w:jc w:val="both"/>
        <w:rPr>
          <w:rFonts w:ascii="Times New Roman" w:hAnsi="Times New Roman" w:cs="Times New Roman"/>
          <w:b/>
          <w:sz w:val="28"/>
          <w:szCs w:val="28"/>
        </w:rPr>
      </w:pPr>
      <w:r w:rsidRPr="004A64A4">
        <w:rPr>
          <w:rFonts w:ascii="Times New Roman" w:hAnsi="Times New Roman" w:cs="Times New Roman"/>
          <w:b/>
          <w:sz w:val="28"/>
          <w:szCs w:val="28"/>
        </w:rPr>
        <w:t>територіального центру</w:t>
      </w:r>
    </w:p>
    <w:p w:rsidR="00CE499C" w:rsidRDefault="00CE499C" w:rsidP="004A64A4">
      <w:pPr>
        <w:spacing w:after="0"/>
        <w:jc w:val="both"/>
        <w:rPr>
          <w:rFonts w:ascii="Times New Roman" w:hAnsi="Times New Roman" w:cs="Times New Roman"/>
          <w:b/>
          <w:sz w:val="28"/>
          <w:szCs w:val="28"/>
        </w:rPr>
      </w:pPr>
      <w:r>
        <w:rPr>
          <w:rFonts w:ascii="Times New Roman" w:hAnsi="Times New Roman" w:cs="Times New Roman"/>
          <w:b/>
          <w:sz w:val="28"/>
          <w:szCs w:val="28"/>
        </w:rPr>
        <w:t>соціального обслуговування</w:t>
      </w:r>
    </w:p>
    <w:p w:rsidR="00CE499C" w:rsidRDefault="00CE499C" w:rsidP="004A64A4">
      <w:pPr>
        <w:spacing w:after="0"/>
        <w:jc w:val="both"/>
        <w:rPr>
          <w:rFonts w:ascii="Times New Roman" w:hAnsi="Times New Roman" w:cs="Times New Roman"/>
          <w:b/>
          <w:sz w:val="28"/>
          <w:szCs w:val="28"/>
        </w:rPr>
      </w:pPr>
      <w:r>
        <w:rPr>
          <w:rFonts w:ascii="Times New Roman" w:hAnsi="Times New Roman" w:cs="Times New Roman"/>
          <w:b/>
          <w:sz w:val="28"/>
          <w:szCs w:val="28"/>
        </w:rPr>
        <w:t>(надання соціальних послуг)</w:t>
      </w:r>
    </w:p>
    <w:p w:rsidR="00CE499C" w:rsidRDefault="00CE499C" w:rsidP="004A64A4">
      <w:pPr>
        <w:spacing w:after="0"/>
        <w:jc w:val="both"/>
        <w:rPr>
          <w:rFonts w:ascii="Times New Roman" w:hAnsi="Times New Roman" w:cs="Times New Roman"/>
          <w:b/>
          <w:sz w:val="28"/>
          <w:szCs w:val="28"/>
        </w:rPr>
      </w:pPr>
      <w:r>
        <w:rPr>
          <w:rFonts w:ascii="Times New Roman" w:hAnsi="Times New Roman" w:cs="Times New Roman"/>
          <w:b/>
          <w:sz w:val="28"/>
          <w:szCs w:val="28"/>
        </w:rPr>
        <w:t>Автозаводського району</w:t>
      </w:r>
    </w:p>
    <w:p w:rsidR="00CE499C" w:rsidRDefault="00CE499C" w:rsidP="004A64A4">
      <w:pPr>
        <w:spacing w:after="0"/>
        <w:jc w:val="both"/>
        <w:rPr>
          <w:rFonts w:ascii="Times New Roman" w:hAnsi="Times New Roman" w:cs="Times New Roman"/>
          <w:b/>
          <w:sz w:val="28"/>
          <w:szCs w:val="28"/>
        </w:rPr>
      </w:pPr>
      <w:r>
        <w:rPr>
          <w:rFonts w:ascii="Times New Roman" w:hAnsi="Times New Roman" w:cs="Times New Roman"/>
          <w:b/>
          <w:sz w:val="28"/>
          <w:szCs w:val="28"/>
        </w:rPr>
        <w:t>Департаменту соціального</w:t>
      </w:r>
    </w:p>
    <w:p w:rsidR="00CE499C" w:rsidRDefault="00CE499C" w:rsidP="004A64A4">
      <w:pPr>
        <w:spacing w:after="0"/>
        <w:jc w:val="both"/>
        <w:rPr>
          <w:rFonts w:ascii="Times New Roman" w:hAnsi="Times New Roman" w:cs="Times New Roman"/>
          <w:b/>
          <w:sz w:val="28"/>
          <w:szCs w:val="28"/>
        </w:rPr>
      </w:pPr>
      <w:r>
        <w:rPr>
          <w:rFonts w:ascii="Times New Roman" w:hAnsi="Times New Roman" w:cs="Times New Roman"/>
          <w:b/>
          <w:sz w:val="28"/>
          <w:szCs w:val="28"/>
        </w:rPr>
        <w:t>захисту населення Кременчуцької</w:t>
      </w:r>
    </w:p>
    <w:p w:rsidR="00CE499C" w:rsidRDefault="00CE499C" w:rsidP="004A64A4">
      <w:pPr>
        <w:spacing w:after="0"/>
        <w:jc w:val="both"/>
        <w:rPr>
          <w:rFonts w:ascii="Times New Roman" w:hAnsi="Times New Roman" w:cs="Times New Roman"/>
          <w:b/>
          <w:sz w:val="28"/>
          <w:szCs w:val="28"/>
        </w:rPr>
      </w:pPr>
      <w:r>
        <w:rPr>
          <w:rFonts w:ascii="Times New Roman" w:hAnsi="Times New Roman" w:cs="Times New Roman"/>
          <w:b/>
          <w:sz w:val="28"/>
          <w:szCs w:val="28"/>
        </w:rPr>
        <w:t>міської ради Кременчуцького</w:t>
      </w:r>
    </w:p>
    <w:p w:rsidR="004A64A4" w:rsidRDefault="00CE499C" w:rsidP="004A64A4">
      <w:pPr>
        <w:spacing w:after="0"/>
        <w:jc w:val="both"/>
        <w:rPr>
          <w:rFonts w:ascii="Times New Roman" w:hAnsi="Times New Roman" w:cs="Times New Roman"/>
          <w:b/>
          <w:sz w:val="28"/>
          <w:szCs w:val="28"/>
        </w:rPr>
      </w:pPr>
      <w:r>
        <w:rPr>
          <w:rFonts w:ascii="Times New Roman" w:hAnsi="Times New Roman" w:cs="Times New Roman"/>
          <w:b/>
          <w:sz w:val="28"/>
          <w:szCs w:val="28"/>
        </w:rPr>
        <w:t>району Полтавської області</w:t>
      </w:r>
      <w:r w:rsidR="004A64A4" w:rsidRPr="004A64A4">
        <w:rPr>
          <w:rFonts w:ascii="Times New Roman" w:hAnsi="Times New Roman" w:cs="Times New Roman"/>
          <w:b/>
          <w:sz w:val="28"/>
          <w:szCs w:val="28"/>
        </w:rPr>
        <w:t xml:space="preserve">                    </w:t>
      </w:r>
      <w:r w:rsidR="004A64A4">
        <w:rPr>
          <w:rFonts w:ascii="Times New Roman" w:hAnsi="Times New Roman" w:cs="Times New Roman"/>
          <w:b/>
          <w:sz w:val="28"/>
          <w:szCs w:val="28"/>
        </w:rPr>
        <w:t xml:space="preserve">     </w:t>
      </w:r>
      <w:r w:rsidR="004A64A4" w:rsidRPr="004A64A4">
        <w:rPr>
          <w:rFonts w:ascii="Times New Roman" w:hAnsi="Times New Roman" w:cs="Times New Roman"/>
          <w:b/>
          <w:sz w:val="28"/>
          <w:szCs w:val="28"/>
        </w:rPr>
        <w:t xml:space="preserve">         </w:t>
      </w:r>
      <w:r w:rsidR="00795435">
        <w:rPr>
          <w:rFonts w:ascii="Times New Roman" w:hAnsi="Times New Roman" w:cs="Times New Roman"/>
          <w:b/>
          <w:sz w:val="28"/>
          <w:szCs w:val="28"/>
        </w:rPr>
        <w:t xml:space="preserve">   </w:t>
      </w:r>
      <w:r w:rsidR="004A64A4" w:rsidRPr="004A64A4">
        <w:rPr>
          <w:rFonts w:ascii="Times New Roman" w:hAnsi="Times New Roman" w:cs="Times New Roman"/>
          <w:b/>
          <w:sz w:val="28"/>
          <w:szCs w:val="28"/>
        </w:rPr>
        <w:t xml:space="preserve">                             Лідія БІЛАШ</w:t>
      </w: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p w:rsidR="004A64A4" w:rsidRDefault="004A64A4" w:rsidP="004A64A4">
      <w:pPr>
        <w:spacing w:after="0"/>
        <w:jc w:val="both"/>
        <w:rPr>
          <w:rFonts w:ascii="Times New Roman" w:hAnsi="Times New Roman" w:cs="Times New Roman"/>
          <w:b/>
          <w:sz w:val="28"/>
          <w:szCs w:val="28"/>
        </w:rPr>
      </w:pPr>
    </w:p>
    <w:sectPr w:rsidR="004A64A4" w:rsidSect="00916542">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163"/>
    <w:rsid w:val="0010653D"/>
    <w:rsid w:val="001D2E02"/>
    <w:rsid w:val="002511A3"/>
    <w:rsid w:val="00284ABD"/>
    <w:rsid w:val="003155CF"/>
    <w:rsid w:val="00425845"/>
    <w:rsid w:val="004A64A4"/>
    <w:rsid w:val="004B3F77"/>
    <w:rsid w:val="00590719"/>
    <w:rsid w:val="005C6FD1"/>
    <w:rsid w:val="006D5E6B"/>
    <w:rsid w:val="007644B3"/>
    <w:rsid w:val="00790362"/>
    <w:rsid w:val="00795435"/>
    <w:rsid w:val="007B0163"/>
    <w:rsid w:val="00916542"/>
    <w:rsid w:val="00930538"/>
    <w:rsid w:val="00AE18F4"/>
    <w:rsid w:val="00C97E0F"/>
    <w:rsid w:val="00CE499C"/>
    <w:rsid w:val="00D32E91"/>
    <w:rsid w:val="00D553C9"/>
    <w:rsid w:val="00D71CC5"/>
    <w:rsid w:val="00D93D3C"/>
    <w:rsid w:val="00DC27B4"/>
    <w:rsid w:val="00DC27B8"/>
    <w:rsid w:val="00E366C3"/>
    <w:rsid w:val="00EE45D5"/>
    <w:rsid w:val="00F03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1525"/>
  <w15:chartTrackingRefBased/>
  <w15:docId w15:val="{760BB10E-7625-4AD7-A2B0-0DC14CD3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284AB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284ABD"/>
  </w:style>
  <w:style w:type="paragraph" w:customStyle="1" w:styleId="rvps2">
    <w:name w:val="rvps2"/>
    <w:basedOn w:val="a"/>
    <w:rsid w:val="00284AB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0"/>
    <w:rsid w:val="00284ABD"/>
  </w:style>
  <w:style w:type="character" w:styleId="a3">
    <w:name w:val="Hyperlink"/>
    <w:basedOn w:val="a0"/>
    <w:uiPriority w:val="99"/>
    <w:semiHidden/>
    <w:unhideWhenUsed/>
    <w:rsid w:val="00284ABD"/>
    <w:rPr>
      <w:color w:val="0000FF"/>
      <w:u w:val="single"/>
    </w:rPr>
  </w:style>
  <w:style w:type="paragraph" w:customStyle="1" w:styleId="a4">
    <w:name w:val="Абзац списку"/>
    <w:basedOn w:val="a"/>
    <w:qFormat/>
    <w:rsid w:val="00E366C3"/>
    <w:pPr>
      <w:spacing w:after="200" w:line="276" w:lineRule="auto"/>
      <w:ind w:left="720"/>
      <w:contextualSpacing/>
    </w:pPr>
    <w:rPr>
      <w:rFonts w:ascii="Calibri" w:eastAsia="Calibri" w:hAnsi="Calibri" w:cs="Times New Roman"/>
      <w:lang w:val="ru-RU"/>
    </w:rPr>
  </w:style>
  <w:style w:type="paragraph" w:styleId="a5">
    <w:name w:val="Balloon Text"/>
    <w:basedOn w:val="a"/>
    <w:link w:val="a6"/>
    <w:uiPriority w:val="99"/>
    <w:semiHidden/>
    <w:unhideWhenUsed/>
    <w:rsid w:val="005C6FD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6FD1"/>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03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297-17" TargetMode="External"/><Relationship Id="rId5" Type="http://schemas.openxmlformats.org/officeDocument/2006/relationships/hyperlink" Target="https://zakon.rada.gov.ua/laws/show/z0643-20" TargetMode="External"/><Relationship Id="rId4"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7</Pages>
  <Words>2446</Words>
  <Characters>13948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Олена</cp:lastModifiedBy>
  <cp:revision>17</cp:revision>
  <cp:lastPrinted>2024-09-10T10:27:00Z</cp:lastPrinted>
  <dcterms:created xsi:type="dcterms:W3CDTF">2024-09-03T06:41:00Z</dcterms:created>
  <dcterms:modified xsi:type="dcterms:W3CDTF">2024-09-10T10:32:00Z</dcterms:modified>
</cp:coreProperties>
</file>