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B1" w:rsidRPr="00E150BD" w:rsidRDefault="001966B1" w:rsidP="007B16C3">
      <w:pPr>
        <w:ind w:right="-16"/>
        <w:jc w:val="center"/>
        <w:rPr>
          <w:b/>
          <w:bCs/>
          <w:sz w:val="24"/>
          <w:szCs w:val="24"/>
        </w:rPr>
      </w:pPr>
    </w:p>
    <w:p w:rsidR="001966B1" w:rsidRPr="00E150BD" w:rsidRDefault="001966B1" w:rsidP="007B16C3">
      <w:pPr>
        <w:ind w:right="-16"/>
        <w:jc w:val="center"/>
        <w:rPr>
          <w:b/>
          <w:bCs/>
          <w:sz w:val="24"/>
          <w:szCs w:val="24"/>
        </w:rPr>
      </w:pPr>
      <w:r w:rsidRPr="00E150BD">
        <w:rPr>
          <w:b/>
          <w:bCs/>
          <w:sz w:val="24"/>
          <w:szCs w:val="24"/>
        </w:rPr>
        <w:t>Заходи</w:t>
      </w:r>
      <w:bookmarkStart w:id="0" w:name="_GoBack"/>
      <w:bookmarkEnd w:id="0"/>
    </w:p>
    <w:p w:rsidR="001966B1" w:rsidRPr="00E150BD" w:rsidRDefault="001966B1" w:rsidP="007B16C3">
      <w:pPr>
        <w:ind w:right="-16"/>
        <w:jc w:val="center"/>
        <w:rPr>
          <w:b/>
          <w:bCs/>
          <w:sz w:val="24"/>
          <w:szCs w:val="24"/>
        </w:rPr>
      </w:pPr>
      <w:r w:rsidRPr="00E150BD">
        <w:rPr>
          <w:b/>
          <w:bCs/>
          <w:sz w:val="24"/>
          <w:szCs w:val="24"/>
        </w:rPr>
        <w:t xml:space="preserve">Програми сприяння розвитку малого </w:t>
      </w:r>
      <w:r w:rsidRPr="00E150BD">
        <w:rPr>
          <w:b/>
          <w:bCs/>
          <w:sz w:val="24"/>
          <w:szCs w:val="24"/>
          <w:lang w:val="ru-RU"/>
        </w:rPr>
        <w:t xml:space="preserve">та </w:t>
      </w:r>
      <w:r w:rsidRPr="00E150BD">
        <w:rPr>
          <w:b/>
          <w:bCs/>
          <w:sz w:val="24"/>
          <w:szCs w:val="24"/>
        </w:rPr>
        <w:t>середнього підприємництва у місті Кременчуці на 2018-2020 роки</w:t>
      </w:r>
    </w:p>
    <w:p w:rsidR="001966B1" w:rsidRPr="00E150BD" w:rsidRDefault="001966B1">
      <w:pPr>
        <w:rPr>
          <w:sz w:val="24"/>
          <w:szCs w:val="24"/>
        </w:rPr>
      </w:pPr>
    </w:p>
    <w:tbl>
      <w:tblPr>
        <w:tblW w:w="158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3357"/>
        <w:gridCol w:w="4197"/>
        <w:gridCol w:w="2397"/>
        <w:gridCol w:w="1679"/>
        <w:gridCol w:w="2039"/>
        <w:gridCol w:w="1564"/>
      </w:tblGrid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№ п/п</w:t>
            </w:r>
          </w:p>
        </w:tc>
        <w:tc>
          <w:tcPr>
            <w:tcW w:w="3357" w:type="dxa"/>
          </w:tcPr>
          <w:p w:rsidR="001966B1" w:rsidRPr="00E150BD" w:rsidRDefault="001966B1" w:rsidP="00275468">
            <w:pPr>
              <w:jc w:val="center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Пріоритетні завдання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center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Заходи</w:t>
            </w:r>
          </w:p>
        </w:tc>
        <w:tc>
          <w:tcPr>
            <w:tcW w:w="2397" w:type="dxa"/>
          </w:tcPr>
          <w:p w:rsidR="001966B1" w:rsidRPr="00E150BD" w:rsidRDefault="001966B1" w:rsidP="00275468">
            <w:pPr>
              <w:jc w:val="center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Виконавець</w:t>
            </w:r>
          </w:p>
        </w:tc>
        <w:tc>
          <w:tcPr>
            <w:tcW w:w="1679" w:type="dxa"/>
          </w:tcPr>
          <w:p w:rsidR="001966B1" w:rsidRPr="00E150BD" w:rsidRDefault="001966B1" w:rsidP="00275468">
            <w:pPr>
              <w:jc w:val="center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Термін</w:t>
            </w:r>
          </w:p>
          <w:p w:rsidR="001966B1" w:rsidRPr="00E150BD" w:rsidRDefault="001966B1" w:rsidP="00275468">
            <w:pPr>
              <w:jc w:val="center"/>
              <w:rPr>
                <w:b/>
                <w:bCs/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виконання</w:t>
            </w:r>
          </w:p>
        </w:tc>
        <w:tc>
          <w:tcPr>
            <w:tcW w:w="2039" w:type="dxa"/>
          </w:tcPr>
          <w:p w:rsidR="001966B1" w:rsidRPr="00E150BD" w:rsidRDefault="001966B1" w:rsidP="00275468">
            <w:pPr>
              <w:jc w:val="center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Джерела фінан-сування</w:t>
            </w:r>
          </w:p>
          <w:p w:rsidR="001966B1" w:rsidRPr="00E150BD" w:rsidRDefault="001966B1" w:rsidP="00275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1966B1" w:rsidRPr="00E150BD" w:rsidRDefault="001966B1" w:rsidP="00275468">
            <w:pPr>
              <w:jc w:val="center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Вартість</w:t>
            </w:r>
          </w:p>
          <w:p w:rsidR="001966B1" w:rsidRPr="00E150BD" w:rsidRDefault="001966B1" w:rsidP="00275468">
            <w:pPr>
              <w:jc w:val="center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тис. грн.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 w:rsidP="00275468">
            <w:pPr>
              <w:jc w:val="center"/>
              <w:rPr>
                <w:b/>
                <w:bCs/>
                <w:sz w:val="24"/>
                <w:szCs w:val="24"/>
              </w:rPr>
            </w:pPr>
            <w:r w:rsidRPr="00E150B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1966B1" w:rsidRPr="00E150BD" w:rsidRDefault="001966B1" w:rsidP="00275468">
            <w:pPr>
              <w:jc w:val="center"/>
              <w:rPr>
                <w:b/>
                <w:bCs/>
                <w:sz w:val="24"/>
                <w:szCs w:val="24"/>
              </w:rPr>
            </w:pPr>
            <w:r w:rsidRPr="00E150B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center"/>
              <w:rPr>
                <w:b/>
                <w:bCs/>
                <w:sz w:val="24"/>
                <w:szCs w:val="24"/>
              </w:rPr>
            </w:pPr>
            <w:r w:rsidRPr="00E150B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1966B1" w:rsidRPr="00E150BD" w:rsidRDefault="001966B1" w:rsidP="00275468">
            <w:pPr>
              <w:jc w:val="center"/>
              <w:rPr>
                <w:b/>
                <w:bCs/>
                <w:sz w:val="24"/>
                <w:szCs w:val="24"/>
              </w:rPr>
            </w:pPr>
            <w:r w:rsidRPr="00E150B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9" w:type="dxa"/>
          </w:tcPr>
          <w:p w:rsidR="001966B1" w:rsidRPr="00E150BD" w:rsidRDefault="001966B1" w:rsidP="00275468">
            <w:pPr>
              <w:jc w:val="center"/>
              <w:rPr>
                <w:b/>
                <w:bCs/>
                <w:sz w:val="24"/>
                <w:szCs w:val="24"/>
              </w:rPr>
            </w:pPr>
            <w:r w:rsidRPr="00E150B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1966B1" w:rsidRPr="00E150BD" w:rsidRDefault="001966B1" w:rsidP="00275468">
            <w:pPr>
              <w:jc w:val="center"/>
              <w:rPr>
                <w:b/>
                <w:bCs/>
                <w:sz w:val="24"/>
                <w:szCs w:val="24"/>
              </w:rPr>
            </w:pPr>
            <w:r w:rsidRPr="00E150B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4" w:type="dxa"/>
          </w:tcPr>
          <w:p w:rsidR="001966B1" w:rsidRPr="00E150BD" w:rsidRDefault="001966B1" w:rsidP="00275468">
            <w:pPr>
              <w:jc w:val="center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7</w:t>
            </w:r>
          </w:p>
        </w:tc>
      </w:tr>
      <w:tr w:rsidR="001966B1" w:rsidRPr="00E150BD">
        <w:tc>
          <w:tcPr>
            <w:tcW w:w="14260" w:type="dxa"/>
            <w:gridSpan w:val="6"/>
          </w:tcPr>
          <w:p w:rsidR="001966B1" w:rsidRPr="00E150BD" w:rsidRDefault="001966B1" w:rsidP="00484E70">
            <w:pPr>
              <w:numPr>
                <w:ilvl w:val="0"/>
                <w:numId w:val="10"/>
              </w:numPr>
              <w:ind w:left="0" w:firstLine="12"/>
              <w:jc w:val="center"/>
              <w:rPr>
                <w:b/>
                <w:bCs/>
                <w:sz w:val="24"/>
                <w:szCs w:val="24"/>
              </w:rPr>
            </w:pPr>
          </w:p>
          <w:p w:rsidR="001966B1" w:rsidRPr="00E150BD" w:rsidRDefault="001966B1" w:rsidP="00484E70">
            <w:pPr>
              <w:numPr>
                <w:ilvl w:val="0"/>
                <w:numId w:val="10"/>
              </w:numPr>
              <w:ind w:left="0" w:firstLine="12"/>
              <w:jc w:val="center"/>
              <w:rPr>
                <w:b/>
                <w:bCs/>
                <w:sz w:val="24"/>
                <w:szCs w:val="24"/>
              </w:rPr>
            </w:pPr>
            <w:r w:rsidRPr="00E150BD">
              <w:rPr>
                <w:b/>
                <w:bCs/>
                <w:sz w:val="24"/>
                <w:szCs w:val="24"/>
              </w:rPr>
              <w:t>Впорядкування нормативного  регулювання підприємницької діяльності</w:t>
            </w:r>
          </w:p>
          <w:p w:rsidR="001966B1" w:rsidRPr="00E150BD" w:rsidRDefault="001966B1" w:rsidP="00484E70">
            <w:pPr>
              <w:ind w:firstLine="1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</w:tr>
      <w:tr w:rsidR="001966B1" w:rsidRPr="00E150BD">
        <w:trPr>
          <w:trHeight w:val="2700"/>
        </w:trPr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1.1</w:t>
            </w:r>
          </w:p>
        </w:tc>
        <w:tc>
          <w:tcPr>
            <w:tcW w:w="3357" w:type="dxa"/>
          </w:tcPr>
          <w:p w:rsidR="001966B1" w:rsidRPr="00E150BD" w:rsidRDefault="001966B1" w:rsidP="000F381F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Підвищення ефективності реалізації державної регуляторної політики на основі  взаємодії бізнесу та влади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Забезпечити реалізацію принципів державної регуляторної політики шляхом: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затвердження    планів діяльності міської ради та її виконавчого комітету з підготовки проектів регуляторних актів та за потребою  в установленому порядку вносити зміни до них;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відстеження результативності регуляторних актів прийнятих міською радою та її виконавчим комітетом при необхідності із залученням наукових установ та проведенням соціологічних досліджень.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та відділи МВК,</w:t>
            </w:r>
          </w:p>
          <w:p w:rsidR="001966B1" w:rsidRPr="00E150BD" w:rsidRDefault="001966B1" w:rsidP="00A56832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профільна депутатська комісія, робоча група</w:t>
            </w:r>
          </w:p>
          <w:p w:rsidR="001966B1" w:rsidRPr="00E150BD" w:rsidRDefault="001966B1" w:rsidP="00A56832">
            <w:pPr>
              <w:rPr>
                <w:sz w:val="24"/>
                <w:szCs w:val="24"/>
              </w:rPr>
            </w:pPr>
          </w:p>
          <w:p w:rsidR="001966B1" w:rsidRPr="00E150BD" w:rsidRDefault="001966B1" w:rsidP="00A56832">
            <w:pPr>
              <w:rPr>
                <w:sz w:val="24"/>
                <w:szCs w:val="24"/>
              </w:rPr>
            </w:pPr>
          </w:p>
          <w:p w:rsidR="001966B1" w:rsidRPr="00E150BD" w:rsidRDefault="001966B1" w:rsidP="00A56832">
            <w:pPr>
              <w:rPr>
                <w:sz w:val="24"/>
                <w:szCs w:val="24"/>
              </w:rPr>
            </w:pPr>
          </w:p>
          <w:p w:rsidR="001966B1" w:rsidRPr="00E150BD" w:rsidRDefault="001966B1" w:rsidP="00A56832">
            <w:pPr>
              <w:rPr>
                <w:sz w:val="24"/>
                <w:szCs w:val="24"/>
              </w:rPr>
            </w:pPr>
          </w:p>
          <w:p w:rsidR="001966B1" w:rsidRPr="00E150BD" w:rsidRDefault="001966B1" w:rsidP="00A56832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Управління та відділи МВК</w:t>
            </w:r>
          </w:p>
        </w:tc>
        <w:tc>
          <w:tcPr>
            <w:tcW w:w="167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До 15 грудня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щороку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терміни, визначені законом та розробленим графіком на поточний рік</w:t>
            </w:r>
          </w:p>
        </w:tc>
        <w:tc>
          <w:tcPr>
            <w:tcW w:w="203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Фінансування не потребує</w:t>
            </w:r>
          </w:p>
          <w:p w:rsidR="001966B1" w:rsidRPr="00E150BD" w:rsidRDefault="001966B1" w:rsidP="00A56832">
            <w:pPr>
              <w:rPr>
                <w:sz w:val="24"/>
                <w:szCs w:val="24"/>
              </w:rPr>
            </w:pPr>
          </w:p>
          <w:p w:rsidR="001966B1" w:rsidRPr="00E150BD" w:rsidRDefault="001966B1" w:rsidP="00A56832">
            <w:pPr>
              <w:rPr>
                <w:sz w:val="24"/>
                <w:szCs w:val="24"/>
              </w:rPr>
            </w:pPr>
          </w:p>
          <w:p w:rsidR="001966B1" w:rsidRPr="00E150BD" w:rsidRDefault="001966B1" w:rsidP="00A56832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 w:rsidP="00101496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Фінансування не потребує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-  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</w:t>
            </w:r>
          </w:p>
        </w:tc>
      </w:tr>
      <w:tr w:rsidR="001966B1" w:rsidRPr="00E150BD">
        <w:trPr>
          <w:trHeight w:val="1800"/>
        </w:trPr>
        <w:tc>
          <w:tcPr>
            <w:tcW w:w="591" w:type="dxa"/>
          </w:tcPr>
          <w:p w:rsidR="001966B1" w:rsidRPr="00E150BD" w:rsidRDefault="001966B1" w:rsidP="00101496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1.2</w:t>
            </w:r>
          </w:p>
        </w:tc>
        <w:tc>
          <w:tcPr>
            <w:tcW w:w="3357" w:type="dxa"/>
          </w:tcPr>
          <w:p w:rsidR="001966B1" w:rsidRPr="00E150BD" w:rsidRDefault="001966B1" w:rsidP="000F381F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Оприлюднення інформації щодо здійснення регуляторної діяльності</w:t>
            </w:r>
          </w:p>
          <w:p w:rsidR="001966B1" w:rsidRPr="00E150BD" w:rsidRDefault="001966B1" w:rsidP="000F381F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shd w:val="clear" w:color="auto" w:fill="FFFFFF"/>
              <w:ind w:right="29"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Розміщення  інформації щодо здійснення регуляторної діяльності в офіційному виданні Кременчуцької міської ради газеті «Вісник Кременчука»,  на офіційному </w:t>
            </w:r>
            <w:r>
              <w:rPr>
                <w:sz w:val="24"/>
                <w:szCs w:val="24"/>
              </w:rPr>
              <w:t>веб-порталі</w:t>
            </w:r>
            <w:r w:rsidRPr="00E150BD">
              <w:rPr>
                <w:sz w:val="24"/>
                <w:szCs w:val="24"/>
              </w:rPr>
              <w:t xml:space="preserve"> Кременчуцької міської ради</w:t>
            </w:r>
            <w:r>
              <w:rPr>
                <w:sz w:val="24"/>
                <w:szCs w:val="24"/>
              </w:rPr>
              <w:t xml:space="preserve"> та її виконавчого комітету.</w:t>
            </w:r>
            <w:r w:rsidRPr="00E15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1966B1" w:rsidRPr="00E150BD" w:rsidRDefault="001966B1" w:rsidP="0016576B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МВК</w:t>
            </w:r>
          </w:p>
          <w:p w:rsidR="001966B1" w:rsidRPr="00E150BD" w:rsidRDefault="001966B1" w:rsidP="0016576B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16576B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Управління та відділи МВК</w:t>
            </w:r>
          </w:p>
          <w:p w:rsidR="001966B1" w:rsidRPr="00E150BD" w:rsidRDefault="001966B1" w:rsidP="0016576B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терміни, встановлені законом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966B1" w:rsidRPr="00E150BD" w:rsidRDefault="001966B1" w:rsidP="00F91F07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За рахунок міського бюджету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1966B1" w:rsidRPr="00E150BD" w:rsidRDefault="001966B1" w:rsidP="0016576B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</w:tr>
      <w:tr w:rsidR="001966B1" w:rsidRPr="00E150BD">
        <w:trPr>
          <w:trHeight w:val="1355"/>
        </w:trPr>
        <w:tc>
          <w:tcPr>
            <w:tcW w:w="591" w:type="dxa"/>
          </w:tcPr>
          <w:p w:rsidR="001966B1" w:rsidRPr="00E150BD" w:rsidRDefault="001966B1" w:rsidP="00101496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</w:tcPr>
          <w:p w:rsidR="001966B1" w:rsidRPr="00E150BD" w:rsidRDefault="001966B1" w:rsidP="000F381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shd w:val="clear" w:color="auto" w:fill="FFFFFF"/>
              <w:ind w:right="29"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Ведення та своєчасне оновлення електронного реєстру регуляторних актів міської ради та її виконавчого комітету  </w:t>
            </w:r>
          </w:p>
        </w:tc>
        <w:tc>
          <w:tcPr>
            <w:tcW w:w="2397" w:type="dxa"/>
          </w:tcPr>
          <w:p w:rsidR="001966B1" w:rsidRPr="00E150BD" w:rsidRDefault="001966B1" w:rsidP="00917042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УРПТП та РП</w:t>
            </w:r>
          </w:p>
          <w:p w:rsidR="001966B1" w:rsidRPr="00E150BD" w:rsidRDefault="001966B1" w:rsidP="00917042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  <w:p w:rsidR="001966B1" w:rsidRPr="00E150BD" w:rsidRDefault="001966B1" w:rsidP="00FD2015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постійно </w:t>
            </w:r>
          </w:p>
          <w:p w:rsidR="001966B1" w:rsidRPr="00E150BD" w:rsidRDefault="001966B1" w:rsidP="00FD2015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966B1" w:rsidRPr="00E150BD" w:rsidRDefault="001966B1" w:rsidP="00FD2015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564" w:type="dxa"/>
          </w:tcPr>
          <w:p w:rsidR="001966B1" w:rsidRPr="00E150BD" w:rsidRDefault="001966B1" w:rsidP="00FD2015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</w:t>
            </w:r>
          </w:p>
        </w:tc>
      </w:tr>
      <w:tr w:rsidR="001966B1" w:rsidRPr="00E150BD">
        <w:trPr>
          <w:trHeight w:val="2141"/>
        </w:trPr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1.3</w:t>
            </w:r>
          </w:p>
        </w:tc>
        <w:tc>
          <w:tcPr>
            <w:tcW w:w="3357" w:type="dxa"/>
          </w:tcPr>
          <w:p w:rsidR="001966B1" w:rsidRPr="00E150BD" w:rsidRDefault="001966B1" w:rsidP="000F381F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Активізація участі підприємців та представників їх об’єднань у процесі прийняття рішень органами міської влади</w:t>
            </w:r>
          </w:p>
          <w:p w:rsidR="001966B1" w:rsidRPr="00E150BD" w:rsidRDefault="001966B1" w:rsidP="000F381F">
            <w:pPr>
              <w:rPr>
                <w:sz w:val="24"/>
                <w:szCs w:val="24"/>
              </w:rPr>
            </w:pPr>
          </w:p>
          <w:p w:rsidR="001966B1" w:rsidRPr="00E150BD" w:rsidRDefault="001966B1" w:rsidP="000F381F">
            <w:pPr>
              <w:rPr>
                <w:sz w:val="24"/>
                <w:szCs w:val="24"/>
              </w:rPr>
            </w:pPr>
          </w:p>
          <w:p w:rsidR="001966B1" w:rsidRPr="00E150BD" w:rsidRDefault="001966B1" w:rsidP="000F381F">
            <w:pPr>
              <w:rPr>
                <w:sz w:val="24"/>
                <w:szCs w:val="24"/>
              </w:rPr>
            </w:pPr>
          </w:p>
          <w:p w:rsidR="001966B1" w:rsidRPr="00E150BD" w:rsidRDefault="001966B1" w:rsidP="000F381F">
            <w:pPr>
              <w:rPr>
                <w:sz w:val="24"/>
                <w:szCs w:val="24"/>
              </w:rPr>
            </w:pPr>
          </w:p>
          <w:p w:rsidR="001966B1" w:rsidRPr="00E150BD" w:rsidRDefault="001966B1" w:rsidP="000F381F">
            <w:pPr>
              <w:rPr>
                <w:sz w:val="24"/>
                <w:szCs w:val="24"/>
              </w:rPr>
            </w:pPr>
          </w:p>
          <w:p w:rsidR="001966B1" w:rsidRPr="00E150BD" w:rsidRDefault="001966B1" w:rsidP="000F381F">
            <w:pPr>
              <w:rPr>
                <w:sz w:val="24"/>
                <w:szCs w:val="24"/>
              </w:rPr>
            </w:pPr>
          </w:p>
          <w:p w:rsidR="001966B1" w:rsidRPr="00E150BD" w:rsidRDefault="001966B1" w:rsidP="00CC72CE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Забезпечити гласність у процесі підготовки проектів регуляторних актів шляхом: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Pr="00E150BD" w:rsidRDefault="001966B1" w:rsidP="00484E70">
            <w:pPr>
              <w:numPr>
                <w:ilvl w:val="0"/>
                <w:numId w:val="11"/>
              </w:numPr>
              <w:ind w:left="0"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проведення засідань робочої 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групи з відкритим обговоренням проектів регуляторних актів за участю громадських об’єднань підприємців, суб’єктів малого та середнього бізнесу;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Pr="00E150BD" w:rsidRDefault="001966B1" w:rsidP="00484E70">
            <w:pPr>
              <w:numPr>
                <w:ilvl w:val="0"/>
                <w:numId w:val="11"/>
              </w:numPr>
              <w:ind w:left="0"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проведення  громадських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слухань,  засідань за «круглим 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столом» з обговоренням проектів регуляторних актів, які суттєво впливають на підприємницьке середовище  із залученням громадських</w:t>
            </w:r>
            <w:r w:rsidRPr="00E150BD">
              <w:rPr>
                <w:b/>
                <w:bCs/>
                <w:sz w:val="24"/>
                <w:szCs w:val="24"/>
              </w:rPr>
              <w:t xml:space="preserve"> </w:t>
            </w:r>
            <w:r w:rsidRPr="00E150BD">
              <w:rPr>
                <w:sz w:val="24"/>
                <w:szCs w:val="24"/>
              </w:rPr>
              <w:t>об’єднань підприємців, розробників регуляторних актів;</w:t>
            </w:r>
          </w:p>
          <w:p w:rsidR="001966B1" w:rsidRDefault="001966B1" w:rsidP="00484E70">
            <w:pPr>
              <w:ind w:firstLine="12"/>
              <w:jc w:val="both"/>
              <w:rPr>
                <w:b/>
                <w:bCs/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jc w:val="both"/>
              <w:rPr>
                <w:b/>
                <w:bCs/>
                <w:sz w:val="24"/>
                <w:szCs w:val="24"/>
              </w:rPr>
            </w:pPr>
          </w:p>
          <w:p w:rsidR="001966B1" w:rsidRPr="00E150BD" w:rsidRDefault="001966B1" w:rsidP="005F4611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b/>
                <w:bCs/>
                <w:sz w:val="24"/>
                <w:szCs w:val="24"/>
              </w:rPr>
              <w:t xml:space="preserve">- </w:t>
            </w:r>
            <w:r w:rsidRPr="00E150BD">
              <w:rPr>
                <w:sz w:val="24"/>
                <w:szCs w:val="24"/>
              </w:rPr>
              <w:t xml:space="preserve">підготовка та  проведення навчальних </w:t>
            </w:r>
            <w:r>
              <w:rPr>
                <w:sz w:val="24"/>
                <w:szCs w:val="24"/>
              </w:rPr>
              <w:t xml:space="preserve">семінарів для депутатів міської </w:t>
            </w:r>
            <w:r w:rsidRPr="00E150BD">
              <w:rPr>
                <w:sz w:val="24"/>
                <w:szCs w:val="24"/>
              </w:rPr>
              <w:t>рад</w:t>
            </w:r>
            <w:r>
              <w:rPr>
                <w:sz w:val="24"/>
                <w:szCs w:val="24"/>
              </w:rPr>
              <w:t>и</w:t>
            </w:r>
            <w:r w:rsidRPr="00E150BD">
              <w:rPr>
                <w:sz w:val="24"/>
                <w:szCs w:val="24"/>
              </w:rPr>
              <w:t xml:space="preserve">,  розробників регуляторних актів, представників 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громадських організацій та об’єднань підприємців з питань  реалізації державної регуляторної політики у сфері господарської діяльності.</w:t>
            </w:r>
          </w:p>
        </w:tc>
        <w:tc>
          <w:tcPr>
            <w:tcW w:w="2397" w:type="dxa"/>
          </w:tcPr>
          <w:p w:rsidR="001966B1" w:rsidRPr="00E150BD" w:rsidRDefault="001966B1" w:rsidP="00B30B58">
            <w:pPr>
              <w:rPr>
                <w:sz w:val="24"/>
                <w:szCs w:val="24"/>
              </w:rPr>
            </w:pPr>
          </w:p>
          <w:p w:rsidR="001966B1" w:rsidRPr="00E150BD" w:rsidRDefault="001966B1" w:rsidP="00B30B58">
            <w:pPr>
              <w:rPr>
                <w:sz w:val="24"/>
                <w:szCs w:val="24"/>
              </w:rPr>
            </w:pPr>
          </w:p>
          <w:p w:rsidR="001966B1" w:rsidRPr="00E150BD" w:rsidRDefault="001966B1" w:rsidP="00B30B58">
            <w:pPr>
              <w:rPr>
                <w:sz w:val="24"/>
                <w:szCs w:val="24"/>
              </w:rPr>
            </w:pPr>
          </w:p>
          <w:p w:rsidR="001966B1" w:rsidRPr="00E150BD" w:rsidRDefault="001966B1" w:rsidP="00B30B58">
            <w:pPr>
              <w:rPr>
                <w:sz w:val="24"/>
                <w:szCs w:val="24"/>
              </w:rPr>
            </w:pPr>
          </w:p>
          <w:p w:rsidR="001966B1" w:rsidRPr="00E150BD" w:rsidRDefault="001966B1" w:rsidP="00B30B58">
            <w:pPr>
              <w:rPr>
                <w:sz w:val="24"/>
                <w:szCs w:val="24"/>
              </w:rPr>
            </w:pPr>
          </w:p>
          <w:p w:rsidR="001966B1" w:rsidRPr="00E150BD" w:rsidRDefault="001966B1" w:rsidP="00B30B58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РП, розробники проектів регуляторних актів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 w:rsidP="007976FB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РП, розробники проектів регуляторних актів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 w:rsidP="00FD1C7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FD1C70">
            <w:pPr>
              <w:rPr>
                <w:sz w:val="24"/>
                <w:szCs w:val="24"/>
              </w:rPr>
            </w:pPr>
          </w:p>
          <w:p w:rsidR="001966B1" w:rsidRPr="00E150BD" w:rsidRDefault="001966B1" w:rsidP="00C34418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  <w:p w:rsidR="001966B1" w:rsidRPr="00E150BD" w:rsidRDefault="001966B1" w:rsidP="00FD2015">
            <w:pPr>
              <w:rPr>
                <w:sz w:val="24"/>
                <w:szCs w:val="24"/>
              </w:rPr>
            </w:pPr>
          </w:p>
          <w:p w:rsidR="001966B1" w:rsidRPr="00E150BD" w:rsidRDefault="001966B1" w:rsidP="00FD2015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терміни, встановлені законом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 w:rsidP="00E45BDF">
            <w:pPr>
              <w:ind w:left="-102"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із затвердже</w:t>
            </w:r>
            <w:r w:rsidRPr="00E150BD">
              <w:rPr>
                <w:sz w:val="24"/>
                <w:szCs w:val="24"/>
              </w:rPr>
              <w:t>ним</w:t>
            </w:r>
            <w:r>
              <w:rPr>
                <w:sz w:val="24"/>
                <w:szCs w:val="24"/>
              </w:rPr>
              <w:t xml:space="preserve">и </w:t>
            </w:r>
            <w:r w:rsidRPr="00E150BD">
              <w:rPr>
                <w:sz w:val="24"/>
                <w:szCs w:val="24"/>
              </w:rPr>
              <w:t>планами</w:t>
            </w:r>
          </w:p>
          <w:p w:rsidR="001966B1" w:rsidRPr="00E150BD" w:rsidRDefault="001966B1" w:rsidP="00FD2015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Фінансування не потребує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 w:rsidP="007976FB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Фінансування не потребує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 w:rsidP="00FD1C7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Фінансування не потребує</w:t>
            </w:r>
          </w:p>
          <w:p w:rsidR="001966B1" w:rsidRPr="00E150BD" w:rsidRDefault="001966B1" w:rsidP="00FD2015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64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 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</w:t>
            </w:r>
          </w:p>
          <w:p w:rsidR="001966B1" w:rsidRPr="00E150BD" w:rsidRDefault="001966B1" w:rsidP="004D740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  <w:p w:rsidR="001966B1" w:rsidRPr="00E150BD" w:rsidRDefault="001966B1" w:rsidP="00FD2015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1.4</w:t>
            </w:r>
          </w:p>
        </w:tc>
        <w:tc>
          <w:tcPr>
            <w:tcW w:w="3357" w:type="dxa"/>
          </w:tcPr>
          <w:p w:rsidR="001966B1" w:rsidRPr="00E150BD" w:rsidRDefault="001966B1" w:rsidP="000F381F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Запровадження конструктивного діалогу між владою та бізнесом за умови встановлення системи зворотного зв’язку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Проводити соціологічні дослідження щодо стану розвитку підприємництва та регуляторного клімату в місті.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1966B1" w:rsidRPr="00E150BD" w:rsidRDefault="001966B1" w:rsidP="000C1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МВК</w:t>
            </w:r>
          </w:p>
          <w:p w:rsidR="001966B1" w:rsidRPr="00E150BD" w:rsidRDefault="001966B1" w:rsidP="000C11F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</w:t>
            </w:r>
          </w:p>
        </w:tc>
        <w:tc>
          <w:tcPr>
            <w:tcW w:w="1679" w:type="dxa"/>
          </w:tcPr>
          <w:p w:rsidR="001966B1" w:rsidRPr="00E150BD" w:rsidRDefault="001966B1" w:rsidP="000C11FC">
            <w:pPr>
              <w:rPr>
                <w:sz w:val="24"/>
                <w:szCs w:val="24"/>
              </w:rPr>
            </w:pPr>
          </w:p>
          <w:p w:rsidR="001966B1" w:rsidRPr="00E150BD" w:rsidRDefault="001966B1" w:rsidP="000C11F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Щорічно </w:t>
            </w:r>
          </w:p>
        </w:tc>
        <w:tc>
          <w:tcPr>
            <w:tcW w:w="2039" w:type="dxa"/>
          </w:tcPr>
          <w:p w:rsidR="001966B1" w:rsidRPr="00E150BD" w:rsidRDefault="001966B1" w:rsidP="000C11FC">
            <w:pPr>
              <w:rPr>
                <w:sz w:val="24"/>
                <w:szCs w:val="24"/>
              </w:rPr>
            </w:pPr>
          </w:p>
          <w:p w:rsidR="001966B1" w:rsidRPr="00E150BD" w:rsidRDefault="001966B1" w:rsidP="000C11F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ФПП</w:t>
            </w:r>
          </w:p>
          <w:p w:rsidR="001966B1" w:rsidRPr="00E150BD" w:rsidRDefault="001966B1" w:rsidP="000C11F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(за рахунок коштів виділених із міського бюджету)</w:t>
            </w:r>
          </w:p>
        </w:tc>
        <w:tc>
          <w:tcPr>
            <w:tcW w:w="1564" w:type="dxa"/>
          </w:tcPr>
          <w:p w:rsidR="001966B1" w:rsidRPr="00E150BD" w:rsidRDefault="001966B1" w:rsidP="000C11FC">
            <w:pPr>
              <w:rPr>
                <w:sz w:val="24"/>
                <w:szCs w:val="24"/>
              </w:rPr>
            </w:pPr>
          </w:p>
          <w:p w:rsidR="001966B1" w:rsidRPr="00E150BD" w:rsidRDefault="001966B1" w:rsidP="000C11F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У межах  </w:t>
            </w:r>
          </w:p>
          <w:p w:rsidR="001966B1" w:rsidRPr="00E150BD" w:rsidRDefault="001966B1" w:rsidP="000C11F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кошторису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 w:rsidP="00E527F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1.5</w:t>
            </w:r>
          </w:p>
        </w:tc>
        <w:tc>
          <w:tcPr>
            <w:tcW w:w="3357" w:type="dxa"/>
          </w:tcPr>
          <w:p w:rsidR="001966B1" w:rsidRPr="00E150BD" w:rsidRDefault="001966B1" w:rsidP="00E527F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Розвиток та удосконалення діяльності Центру надання адміністративних послуг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Здійснювати дослідження правових перешкод у сфері надання адміністративних послуг та видачі документів дозвільного характеру, підготовка пропозицій щодо їх усунення.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ЦНАП</w:t>
            </w:r>
          </w:p>
          <w:p w:rsidR="001966B1" w:rsidRPr="00E150BD" w:rsidRDefault="001966B1" w:rsidP="00C22F52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Щорічно</w:t>
            </w:r>
          </w:p>
        </w:tc>
        <w:tc>
          <w:tcPr>
            <w:tcW w:w="2039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Фінансування не потребує</w:t>
            </w:r>
          </w:p>
        </w:tc>
        <w:tc>
          <w:tcPr>
            <w:tcW w:w="1564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-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Проводити моніторинг діяльності Центру надання адміністративних послуг. 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Default="001966B1" w:rsidP="00A0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МВК</w:t>
            </w:r>
          </w:p>
          <w:p w:rsidR="001966B1" w:rsidRPr="00E150BD" w:rsidRDefault="001966B1" w:rsidP="00A0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</w:t>
            </w:r>
          </w:p>
          <w:p w:rsidR="001966B1" w:rsidRPr="00E150BD" w:rsidRDefault="001966B1" w:rsidP="00027630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щомісячно</w:t>
            </w:r>
          </w:p>
        </w:tc>
        <w:tc>
          <w:tcPr>
            <w:tcW w:w="2039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564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Проводити семінари-тренінги для підвищення кваліфікації адміністраторів, державних адміністраторів Центру надання адміністративних послуг, представників дозвільних органів та запровадити обмін практичним досвідом з іншими .</w:t>
            </w:r>
          </w:p>
        </w:tc>
        <w:tc>
          <w:tcPr>
            <w:tcW w:w="2397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ЦНАП</w:t>
            </w:r>
          </w:p>
        </w:tc>
        <w:tc>
          <w:tcPr>
            <w:tcW w:w="1679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щокварталу</w:t>
            </w:r>
          </w:p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Фінансування не потребує</w:t>
            </w:r>
          </w:p>
        </w:tc>
        <w:tc>
          <w:tcPr>
            <w:tcW w:w="1564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      -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Висвітлення та постійне оновлення на офіційному веб-порталі Кременчуцької міської ради інформації щодо порядку надання адміністративних послуг та видачі документів дозвільного характеру.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ЦНАП </w:t>
            </w:r>
          </w:p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постійно </w:t>
            </w:r>
          </w:p>
        </w:tc>
        <w:tc>
          <w:tcPr>
            <w:tcW w:w="2039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Місцевий бюджет  </w:t>
            </w:r>
          </w:p>
        </w:tc>
        <w:tc>
          <w:tcPr>
            <w:tcW w:w="1564" w:type="dxa"/>
          </w:tcPr>
          <w:p w:rsidR="001966B1" w:rsidRPr="00E150BD" w:rsidRDefault="001966B1" w:rsidP="00027630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У межах кошторису</w:t>
            </w:r>
          </w:p>
        </w:tc>
      </w:tr>
      <w:tr w:rsidR="001966B1" w:rsidRPr="00E150BD">
        <w:tc>
          <w:tcPr>
            <w:tcW w:w="14260" w:type="dxa"/>
            <w:gridSpan w:val="6"/>
          </w:tcPr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1966B1" w:rsidRPr="00E150BD" w:rsidRDefault="001966B1" w:rsidP="00484E70">
            <w:pPr>
              <w:ind w:firstLine="12"/>
              <w:jc w:val="center"/>
              <w:rPr>
                <w:b/>
                <w:bCs/>
                <w:sz w:val="24"/>
                <w:szCs w:val="24"/>
              </w:rPr>
            </w:pPr>
            <w:r w:rsidRPr="00E150BD">
              <w:rPr>
                <w:b/>
                <w:bCs/>
                <w:sz w:val="24"/>
                <w:szCs w:val="24"/>
              </w:rPr>
              <w:t>2. Фінансово-кредитна  та інвестиційна підтримка</w:t>
            </w:r>
          </w:p>
          <w:p w:rsidR="001966B1" w:rsidRPr="00E150BD" w:rsidRDefault="001966B1" w:rsidP="00484E70">
            <w:pPr>
              <w:ind w:firstLine="1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1966B1" w:rsidRPr="00E150BD" w:rsidRDefault="001966B1" w:rsidP="00F30BBF">
            <w:pPr>
              <w:rPr>
                <w:sz w:val="24"/>
                <w:szCs w:val="24"/>
              </w:rPr>
            </w:pPr>
          </w:p>
        </w:tc>
      </w:tr>
      <w:tr w:rsidR="001966B1" w:rsidRPr="00E150BD">
        <w:trPr>
          <w:trHeight w:val="1965"/>
        </w:trPr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2.1</w:t>
            </w: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Залучення фінансових ресурсів усіх можливих джерел фінансування для забезпечення ефективної роботи суб’єктів малого і середнього підприємництва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Врахувати  у міському бюджеті  потреби у видатках на здійснення заходів з реалізації Програми відповідно до ст. 13 Закону України  «Про державну підтримку малого підприємництва».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ED7E2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МВК </w:t>
            </w:r>
          </w:p>
          <w:p w:rsidR="001966B1" w:rsidRPr="00E150BD" w:rsidRDefault="001966B1" w:rsidP="00ED7E2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Фінансове управління</w:t>
            </w:r>
          </w:p>
        </w:tc>
        <w:tc>
          <w:tcPr>
            <w:tcW w:w="1679" w:type="dxa"/>
          </w:tcPr>
          <w:p w:rsidR="001966B1" w:rsidRPr="00E150BD" w:rsidRDefault="001966B1" w:rsidP="00ED7E2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2018-2020 роки</w:t>
            </w:r>
          </w:p>
        </w:tc>
        <w:tc>
          <w:tcPr>
            <w:tcW w:w="2039" w:type="dxa"/>
          </w:tcPr>
          <w:p w:rsidR="001966B1" w:rsidRPr="00E150BD" w:rsidRDefault="001966B1" w:rsidP="00ED7E2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564" w:type="dxa"/>
          </w:tcPr>
          <w:p w:rsidR="001966B1" w:rsidRPr="00E150BD" w:rsidRDefault="001966B1" w:rsidP="00ED7E2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  <w:p w:rsidR="001966B1" w:rsidRPr="00E150BD" w:rsidRDefault="001966B1" w:rsidP="00F30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(5</w:t>
            </w:r>
            <w:r w:rsidRPr="00E150BD">
              <w:rPr>
                <w:sz w:val="24"/>
                <w:szCs w:val="24"/>
              </w:rPr>
              <w:t>00,0 тис. грн.  на  рік)</w:t>
            </w:r>
          </w:p>
        </w:tc>
      </w:tr>
      <w:tr w:rsidR="001966B1" w:rsidRPr="00E150BD">
        <w:trPr>
          <w:trHeight w:val="1965"/>
        </w:trPr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Запровадження співпраці підприємців з Фондом сприяння розвитку малих і середніх підприємств задля участі в проекті «Партнерство для розвитку міст» (ПРОМІС).</w:t>
            </w:r>
          </w:p>
        </w:tc>
        <w:tc>
          <w:tcPr>
            <w:tcW w:w="2397" w:type="dxa"/>
          </w:tcPr>
          <w:p w:rsidR="001966B1" w:rsidRPr="00E150BD" w:rsidRDefault="001966B1" w:rsidP="00ED7E2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КП «КременчукІнвест»</w:t>
            </w:r>
          </w:p>
          <w:p w:rsidR="001966B1" w:rsidRPr="00E150BD" w:rsidRDefault="001966B1" w:rsidP="00ED7E2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Проект «ПРОМІС»</w:t>
            </w:r>
          </w:p>
        </w:tc>
        <w:tc>
          <w:tcPr>
            <w:tcW w:w="1679" w:type="dxa"/>
          </w:tcPr>
          <w:p w:rsidR="001966B1" w:rsidRPr="00E150BD" w:rsidRDefault="001966B1" w:rsidP="00ED7E2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2018-2020 роки</w:t>
            </w:r>
          </w:p>
        </w:tc>
        <w:tc>
          <w:tcPr>
            <w:tcW w:w="2039" w:type="dxa"/>
          </w:tcPr>
          <w:p w:rsidR="001966B1" w:rsidRPr="00E150BD" w:rsidRDefault="001966B1" w:rsidP="00ED7E2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виконавця</w:t>
            </w:r>
          </w:p>
        </w:tc>
        <w:tc>
          <w:tcPr>
            <w:tcW w:w="1564" w:type="dxa"/>
          </w:tcPr>
          <w:p w:rsidR="001966B1" w:rsidRPr="00E150BD" w:rsidRDefault="001966B1" w:rsidP="00ED7E2A">
            <w:pPr>
              <w:rPr>
                <w:sz w:val="24"/>
                <w:szCs w:val="24"/>
              </w:rPr>
            </w:pP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2.2</w:t>
            </w:r>
          </w:p>
        </w:tc>
        <w:tc>
          <w:tcPr>
            <w:tcW w:w="3357" w:type="dxa"/>
          </w:tcPr>
          <w:p w:rsidR="001966B1" w:rsidRPr="00E150BD" w:rsidRDefault="001966B1" w:rsidP="002A1E7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Забезпечення  прозорості  роботи міського Фонду підтримки підприємництва</w:t>
            </w:r>
          </w:p>
          <w:p w:rsidR="001966B1" w:rsidRPr="00E150BD" w:rsidRDefault="001966B1" w:rsidP="002A1E7A">
            <w:pPr>
              <w:rPr>
                <w:b/>
                <w:bCs/>
                <w:sz w:val="24"/>
                <w:szCs w:val="24"/>
              </w:rPr>
            </w:pPr>
            <w:r w:rsidRPr="00E150B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A835F5">
              <w:rPr>
                <w:sz w:val="24"/>
                <w:szCs w:val="24"/>
              </w:rPr>
              <w:t>Заслуховувати звіт директора ФФП  на засіданні Наглядової ради та оприлюднювати  на сторінці ФПП на офіційному веб-порталі Кременчуцької міської ради даних</w:t>
            </w:r>
            <w:r w:rsidRPr="00E150BD">
              <w:rPr>
                <w:sz w:val="24"/>
                <w:szCs w:val="24"/>
              </w:rPr>
              <w:t xml:space="preserve"> про використання коштів, які виділені на виконання заходів Програми сприяння розвитку малого і середнього підприємництва.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2B2AB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2B2AB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ФПП </w:t>
            </w:r>
          </w:p>
        </w:tc>
        <w:tc>
          <w:tcPr>
            <w:tcW w:w="1679" w:type="dxa"/>
          </w:tcPr>
          <w:p w:rsidR="001966B1" w:rsidRPr="00E150BD" w:rsidRDefault="001966B1" w:rsidP="002B2AB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Щокварта-льно</w:t>
            </w:r>
          </w:p>
        </w:tc>
        <w:tc>
          <w:tcPr>
            <w:tcW w:w="2039" w:type="dxa"/>
          </w:tcPr>
          <w:p w:rsidR="001966B1" w:rsidRPr="00E150BD" w:rsidRDefault="001966B1" w:rsidP="002B2AB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Не потребує коштів</w:t>
            </w:r>
          </w:p>
        </w:tc>
        <w:tc>
          <w:tcPr>
            <w:tcW w:w="1564" w:type="dxa"/>
          </w:tcPr>
          <w:p w:rsidR="001966B1" w:rsidRPr="00E150BD" w:rsidRDefault="001966B1" w:rsidP="002B2AB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    - 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2.3</w:t>
            </w:r>
          </w:p>
        </w:tc>
        <w:tc>
          <w:tcPr>
            <w:tcW w:w="3357" w:type="dxa"/>
          </w:tcPr>
          <w:p w:rsidR="001966B1" w:rsidRPr="00E150BD" w:rsidRDefault="001966B1" w:rsidP="002A1E7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Удосконалення механізму фінансово-кредитної ї підтримки суб’єктів  малого і середнього підприємництва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right="-95"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Запровадження співпраці з банківськими та небанківськими фінансовими установами для спрощення системи кредитування та мікрокредитування суб’єктів малого та середнього бізнесу. </w:t>
            </w:r>
          </w:p>
          <w:p w:rsidR="001966B1" w:rsidRPr="00E150BD" w:rsidRDefault="001966B1" w:rsidP="00484E70">
            <w:pPr>
              <w:ind w:right="-95"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680BED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РП, УЕ</w:t>
            </w:r>
          </w:p>
          <w:p w:rsidR="001966B1" w:rsidRPr="00E150BD" w:rsidRDefault="001966B1" w:rsidP="00680BED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ФПП  </w:t>
            </w:r>
          </w:p>
          <w:p w:rsidR="001966B1" w:rsidRPr="00E150BD" w:rsidRDefault="001966B1" w:rsidP="00680BED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1966B1" w:rsidRPr="00E150BD" w:rsidRDefault="001966B1" w:rsidP="002B2AB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E5629F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виконавця</w:t>
            </w:r>
          </w:p>
        </w:tc>
        <w:tc>
          <w:tcPr>
            <w:tcW w:w="1564" w:type="dxa"/>
          </w:tcPr>
          <w:p w:rsidR="001966B1" w:rsidRPr="00E150BD" w:rsidRDefault="001966B1" w:rsidP="00E5629F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У межах кошторису 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Підтримка суб’єктів малого та середнього підприємництва при отриманні кредитів та мікрокредитуванні під бізнес-плани за пріоритетними напрямами розвитку малого підприємництва шляхом взаємодії влади та бізнесу в рамках державного приватного партнерства, використовуючи Програму підприємництва «Країна успішного бізнесу» ПАТ комерційний банк «Приватбанк» та інших банківських установ області.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ED645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УЕ</w:t>
            </w:r>
          </w:p>
          <w:p w:rsidR="001966B1" w:rsidRPr="00E150BD" w:rsidRDefault="001966B1" w:rsidP="00ED645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ED645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ФПП  </w:t>
            </w:r>
          </w:p>
          <w:p w:rsidR="001966B1" w:rsidRPr="00E150BD" w:rsidRDefault="001966B1" w:rsidP="00ED645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ПАТ комерційний банк «Приватбанк»</w:t>
            </w:r>
          </w:p>
          <w:p w:rsidR="001966B1" w:rsidRPr="00E150BD" w:rsidRDefault="001966B1" w:rsidP="002B2ABE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966B1" w:rsidRPr="00E150BD" w:rsidRDefault="001966B1" w:rsidP="002B2AB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Default="001966B1" w:rsidP="00E5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</w:t>
            </w:r>
          </w:p>
          <w:p w:rsidR="001966B1" w:rsidRPr="00E150BD" w:rsidRDefault="001966B1" w:rsidP="00E5629F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виконавця</w:t>
            </w:r>
          </w:p>
        </w:tc>
        <w:tc>
          <w:tcPr>
            <w:tcW w:w="1564" w:type="dxa"/>
          </w:tcPr>
          <w:p w:rsidR="001966B1" w:rsidRPr="00E150BD" w:rsidRDefault="001966B1" w:rsidP="00E5629F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рахунок міського бюджету 100 тис. грн.. на рік (ФПП)</w:t>
            </w:r>
            <w:r w:rsidRPr="00E150BD">
              <w:rPr>
                <w:sz w:val="24"/>
                <w:szCs w:val="24"/>
              </w:rPr>
              <w:t xml:space="preserve"> 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Програма підтримки підприємництва «Будуй своє» від АТ «Ощадбанк»: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навчання та консалтинг для підприємців і стартаперів;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консультації та поради провідних менторів;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інструменти для ведення бізнесу від партнерів програми на привабливих умовах;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фінансова підтримка на вигідних умовах.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801A08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УЕ</w:t>
            </w:r>
          </w:p>
          <w:p w:rsidR="001966B1" w:rsidRPr="00E150BD" w:rsidRDefault="001966B1" w:rsidP="00801A08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801A08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ФПП  </w:t>
            </w:r>
          </w:p>
          <w:p w:rsidR="001966B1" w:rsidRPr="00E150BD" w:rsidRDefault="001966B1" w:rsidP="00801A08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АТ «Ощадбанк»</w:t>
            </w:r>
          </w:p>
        </w:tc>
        <w:tc>
          <w:tcPr>
            <w:tcW w:w="1679" w:type="dxa"/>
          </w:tcPr>
          <w:p w:rsidR="001966B1" w:rsidRPr="00E150BD" w:rsidRDefault="001966B1" w:rsidP="002B2ABE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966B1" w:rsidRDefault="001966B1" w:rsidP="00AA3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</w:t>
            </w:r>
          </w:p>
          <w:p w:rsidR="001966B1" w:rsidRPr="00E150BD" w:rsidRDefault="001966B1" w:rsidP="00AA3DD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виконавця</w:t>
            </w:r>
          </w:p>
        </w:tc>
        <w:tc>
          <w:tcPr>
            <w:tcW w:w="1564" w:type="dxa"/>
          </w:tcPr>
          <w:p w:rsidR="001966B1" w:rsidRPr="00E150BD" w:rsidRDefault="001966B1" w:rsidP="00AA3DD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рахунок міського бюджету 100 тис. грн.. на рік (ФПП)</w:t>
            </w:r>
            <w:r w:rsidRPr="00E150BD">
              <w:rPr>
                <w:sz w:val="24"/>
                <w:szCs w:val="24"/>
              </w:rPr>
              <w:t xml:space="preserve"> 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2.4</w:t>
            </w: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Сприяти залученню інвестиційних коштів, забезпечення інформаційної і організаційної підтримки іноземним інвесторам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right="57"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Сприяти інвестиційно</w:t>
            </w:r>
            <w:r w:rsidRPr="00E150BD">
              <w:rPr>
                <w:b/>
                <w:bCs/>
                <w:sz w:val="24"/>
                <w:szCs w:val="24"/>
              </w:rPr>
              <w:t>-</w:t>
            </w:r>
            <w:r w:rsidRPr="00E150BD">
              <w:rPr>
                <w:sz w:val="24"/>
                <w:szCs w:val="24"/>
              </w:rPr>
              <w:t>іноваційній діяльності суб’єктів малого і середнього підприємництва:</w:t>
            </w:r>
          </w:p>
          <w:p w:rsidR="001966B1" w:rsidRPr="00E150BD" w:rsidRDefault="001966B1" w:rsidP="00484E70">
            <w:pPr>
              <w:ind w:right="57"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розроблення презентаційних матеріалів щодо привабливості суб’єктів малого і середнього  підприємництва;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надання консультаційних послуг у сфері інновацій та нових технологій.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УЕ</w:t>
            </w:r>
          </w:p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</w:t>
            </w:r>
          </w:p>
        </w:tc>
        <w:tc>
          <w:tcPr>
            <w:tcW w:w="1679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ФПП</w:t>
            </w:r>
          </w:p>
        </w:tc>
        <w:tc>
          <w:tcPr>
            <w:tcW w:w="1564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Проводити конкурси інноваційних проектів, які спрямовані на виробничу та інноваційну сфери.</w:t>
            </w:r>
          </w:p>
        </w:tc>
        <w:tc>
          <w:tcPr>
            <w:tcW w:w="2397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УЕ</w:t>
            </w:r>
          </w:p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</w:t>
            </w:r>
          </w:p>
        </w:tc>
        <w:tc>
          <w:tcPr>
            <w:tcW w:w="1679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ФПП та інших джерел</w:t>
            </w:r>
          </w:p>
        </w:tc>
        <w:tc>
          <w:tcPr>
            <w:tcW w:w="1564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-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Презентувати інвестиційні можливості міста на заходах міжнародного рівня, розміщувати інформацію про інвестиційні можливості міста у ЗМІ, офіційному веб - порталі Кременчуцької міської ради та її виконавчого комітету.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УЕ</w:t>
            </w:r>
          </w:p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</w:t>
            </w:r>
          </w:p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АСМБР</w:t>
            </w:r>
          </w:p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(за згодою)</w:t>
            </w:r>
          </w:p>
        </w:tc>
        <w:tc>
          <w:tcPr>
            <w:tcW w:w="1679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ФПП</w:t>
            </w:r>
          </w:p>
        </w:tc>
        <w:tc>
          <w:tcPr>
            <w:tcW w:w="1564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 w:rsidTr="005F4611">
        <w:trPr>
          <w:trHeight w:val="50"/>
        </w:trPr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Проводити інвестиційні форуми для поліпшення інвестиційного клімату міста.</w:t>
            </w:r>
          </w:p>
          <w:p w:rsidR="001966B1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УЕ</w:t>
            </w:r>
          </w:p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</w:t>
            </w:r>
          </w:p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АСМБР</w:t>
            </w:r>
          </w:p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(за згодою)</w:t>
            </w:r>
          </w:p>
        </w:tc>
        <w:tc>
          <w:tcPr>
            <w:tcW w:w="1679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Щорічно</w:t>
            </w:r>
          </w:p>
        </w:tc>
        <w:tc>
          <w:tcPr>
            <w:tcW w:w="2039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ФП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1564" w:type="dxa"/>
          </w:tcPr>
          <w:p w:rsidR="001966B1" w:rsidRPr="00E150BD" w:rsidRDefault="001966B1" w:rsidP="00E7120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>
        <w:trPr>
          <w:trHeight w:val="411"/>
        </w:trPr>
        <w:tc>
          <w:tcPr>
            <w:tcW w:w="15824" w:type="dxa"/>
            <w:gridSpan w:val="7"/>
          </w:tcPr>
          <w:p w:rsidR="001966B1" w:rsidRPr="00E150BD" w:rsidRDefault="001966B1" w:rsidP="00484E70">
            <w:pPr>
              <w:ind w:firstLine="12"/>
              <w:rPr>
                <w:b/>
                <w:bCs/>
                <w:sz w:val="24"/>
                <w:szCs w:val="24"/>
              </w:rPr>
            </w:pPr>
          </w:p>
          <w:p w:rsidR="001966B1" w:rsidRPr="00E150BD" w:rsidRDefault="001966B1" w:rsidP="00783D63">
            <w:pPr>
              <w:ind w:firstLine="12"/>
              <w:jc w:val="center"/>
              <w:rPr>
                <w:b/>
                <w:bCs/>
                <w:sz w:val="24"/>
                <w:szCs w:val="24"/>
              </w:rPr>
            </w:pPr>
            <w:r w:rsidRPr="00E150BD">
              <w:rPr>
                <w:b/>
                <w:bCs/>
                <w:sz w:val="24"/>
                <w:szCs w:val="24"/>
              </w:rPr>
              <w:t>3. Ресурсне та інформаційне забезпечення</w:t>
            </w:r>
          </w:p>
          <w:p w:rsidR="001966B1" w:rsidRPr="00E150BD" w:rsidRDefault="001966B1" w:rsidP="00783D63">
            <w:pPr>
              <w:ind w:firstLine="1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66B1" w:rsidRPr="00E150BD">
        <w:trPr>
          <w:trHeight w:val="4656"/>
        </w:trPr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3.1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Забезпечення  доступу малого та середнього бізнесу до майнових баз даних 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Оприлюднювати  інформацію :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перелік вільних нежитлових приміщень, які належать до комунальної власності територіальної громади міста Кременчука та можуть бути передані в оренду;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оголошення про намір передати в оренду комунальні об</w:t>
            </w:r>
            <w:r w:rsidRPr="00E150BD">
              <w:rPr>
                <w:sz w:val="24"/>
                <w:szCs w:val="24"/>
                <w:lang w:val="ru-RU"/>
              </w:rPr>
              <w:t>’</w:t>
            </w:r>
            <w:r w:rsidRPr="00E150BD">
              <w:rPr>
                <w:sz w:val="24"/>
                <w:szCs w:val="24"/>
              </w:rPr>
              <w:t>єкти комунальної власності;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оголошення щодо проведення конкурсів на право укладання договорів оренди комунального майна;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переліки об’єктів, що підлягають приватизації;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b/>
                <w:bCs/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інформацію про об’єкти, які пропонуються для продажу на аукціоні</w:t>
            </w:r>
            <w:r w:rsidRPr="00E150BD">
              <w:rPr>
                <w:b/>
                <w:bCs/>
                <w:sz w:val="24"/>
                <w:szCs w:val="24"/>
              </w:rPr>
              <w:t>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b/>
                <w:bCs/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jc w:val="both"/>
              <w:rPr>
                <w:b/>
                <w:bCs/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ФММ</w:t>
            </w:r>
          </w:p>
        </w:tc>
        <w:tc>
          <w:tcPr>
            <w:tcW w:w="167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виконавця</w:t>
            </w:r>
          </w:p>
        </w:tc>
        <w:tc>
          <w:tcPr>
            <w:tcW w:w="1564" w:type="dxa"/>
          </w:tcPr>
          <w:p w:rsidR="001966B1" w:rsidRPr="00E150BD" w:rsidRDefault="001966B1" w:rsidP="00F272F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У межах кошторису 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3.2</w:t>
            </w:r>
          </w:p>
        </w:tc>
        <w:tc>
          <w:tcPr>
            <w:tcW w:w="3357" w:type="dxa"/>
          </w:tcPr>
          <w:p w:rsidR="001966B1" w:rsidRPr="00E150BD" w:rsidRDefault="001966B1" w:rsidP="00AD4DC7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Запровадження спеціальних умов при передачі суб’єктам малого та середнього бізнесу об’єктів комунальної власності  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Проводити моніторинг надання в оренду та  передачі у власність нежилих приміщень комунальної власності міста суб’єктам малого підприємництва 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Надавати на пільгових умовах вільні нежитлові приміщення комунальної власності  міста суб’єктам малого підприємництва виробничого спрямування, сфери побутових</w:t>
            </w:r>
            <w:r w:rsidRPr="00E150BD">
              <w:rPr>
                <w:b/>
                <w:bCs/>
                <w:sz w:val="24"/>
                <w:szCs w:val="24"/>
              </w:rPr>
              <w:t xml:space="preserve"> </w:t>
            </w:r>
            <w:r w:rsidRPr="00E150BD">
              <w:rPr>
                <w:sz w:val="24"/>
                <w:szCs w:val="24"/>
              </w:rPr>
              <w:t>послуг та підприємцям – початківцям.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ФММ 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ФММ</w:t>
            </w:r>
          </w:p>
        </w:tc>
        <w:tc>
          <w:tcPr>
            <w:tcW w:w="167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Щокварталь-но 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91368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Не потребує коштів </w:t>
            </w:r>
          </w:p>
          <w:p w:rsidR="001966B1" w:rsidRPr="00E150BD" w:rsidRDefault="001966B1" w:rsidP="0091368C">
            <w:pPr>
              <w:rPr>
                <w:sz w:val="24"/>
                <w:szCs w:val="24"/>
              </w:rPr>
            </w:pPr>
          </w:p>
          <w:p w:rsidR="001966B1" w:rsidRPr="00E150BD" w:rsidRDefault="001966B1" w:rsidP="0091368C">
            <w:pPr>
              <w:rPr>
                <w:sz w:val="24"/>
                <w:szCs w:val="24"/>
              </w:rPr>
            </w:pPr>
          </w:p>
          <w:p w:rsidR="001966B1" w:rsidRPr="00E150BD" w:rsidRDefault="001966B1" w:rsidP="0091368C">
            <w:pPr>
              <w:rPr>
                <w:sz w:val="24"/>
                <w:szCs w:val="24"/>
              </w:rPr>
            </w:pPr>
          </w:p>
          <w:p w:rsidR="001966B1" w:rsidRPr="00E150BD" w:rsidRDefault="001966B1" w:rsidP="0091368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Не потребує коштів</w:t>
            </w:r>
          </w:p>
        </w:tc>
        <w:tc>
          <w:tcPr>
            <w:tcW w:w="1564" w:type="dxa"/>
          </w:tcPr>
          <w:p w:rsidR="001966B1" w:rsidRPr="00E150BD" w:rsidRDefault="001966B1" w:rsidP="00275468">
            <w:pPr>
              <w:ind w:right="331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        -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3.3</w:t>
            </w:r>
          </w:p>
        </w:tc>
        <w:tc>
          <w:tcPr>
            <w:tcW w:w="3357" w:type="dxa"/>
          </w:tcPr>
          <w:p w:rsidR="001966B1" w:rsidRPr="00E150BD" w:rsidRDefault="001966B1" w:rsidP="00AD4DC7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Забезпечення рівних можливостей суб’єктам малого підприємництва щодо участі у державних закупівлях на виконання робіт (надання послуг), які фінансуються за рахунок місцевого бюджету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Сприяти залученню суб’єктів малого і середнього підприємництва  до участі у торгах та забезпечити висвітлення цих питань на офіційному веб- порталі Кременчуцької міської ради та її виконавчого комітету.</w:t>
            </w:r>
          </w:p>
        </w:tc>
        <w:tc>
          <w:tcPr>
            <w:tcW w:w="2397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МВК</w:t>
            </w:r>
          </w:p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УЕ</w:t>
            </w:r>
          </w:p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УЖКГ</w:t>
            </w:r>
          </w:p>
          <w:p w:rsidR="001966B1" w:rsidRPr="00E150BD" w:rsidRDefault="001966B1" w:rsidP="00271A5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Фінансування не потребує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-         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3.4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 w:rsidP="00AD4DC7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Підвищення кваліфікації кадрів малого підприємництва та навчання незайнятого населення міста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Організувати проведення для безробітних громадян: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семінарів «Як розпочати свій бізнес?»;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курси «Основи підприємницької діяльності».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3A3DC7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МЦЗ</w:t>
            </w:r>
          </w:p>
          <w:p w:rsidR="001966B1" w:rsidRPr="00E150BD" w:rsidRDefault="001966B1" w:rsidP="003A3DC7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(за згодою)</w:t>
            </w:r>
          </w:p>
        </w:tc>
        <w:tc>
          <w:tcPr>
            <w:tcW w:w="167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91368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виконавця</w:t>
            </w:r>
          </w:p>
        </w:tc>
        <w:tc>
          <w:tcPr>
            <w:tcW w:w="1564" w:type="dxa"/>
          </w:tcPr>
          <w:p w:rsidR="001966B1" w:rsidRPr="00E150BD" w:rsidRDefault="001966B1" w:rsidP="0082082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3.5</w:t>
            </w:r>
          </w:p>
        </w:tc>
        <w:tc>
          <w:tcPr>
            <w:tcW w:w="3357" w:type="dxa"/>
          </w:tcPr>
          <w:p w:rsidR="001966B1" w:rsidRPr="00E150BD" w:rsidRDefault="001966B1" w:rsidP="00AD4DC7">
            <w:pPr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Підтримка підприємницьких ініціатив серед безробітних громадян 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Сприяти розвитку підприємницької ініціативи серед безробітних шляхом організації відповідної професійної підготовки, надання безробітним одноразової виплати по безробіттю для організації підприємницької діяльності.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МЦЗ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(за згодою)</w:t>
            </w:r>
          </w:p>
        </w:tc>
        <w:tc>
          <w:tcPr>
            <w:tcW w:w="167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постійно</w:t>
            </w:r>
          </w:p>
        </w:tc>
        <w:tc>
          <w:tcPr>
            <w:tcW w:w="203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Кошти ФЗОДСС на випадок безробіття 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У межах  кошторису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3.6</w:t>
            </w:r>
          </w:p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Забезпечення якісного, сучасного навчання підприємців-початківців та суб’єктів малого і середнього бізнесу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Проводити семінари для підприємців-початківців  щодо започаткування та ведення власної справи  «Основи підприємницької діяльності».</w:t>
            </w:r>
          </w:p>
          <w:p w:rsidR="001966B1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A34E7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</w:t>
            </w:r>
          </w:p>
          <w:p w:rsidR="001966B1" w:rsidRPr="00E150BD" w:rsidRDefault="001966B1" w:rsidP="003A3DC7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A34E7C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ФПП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Проводити «Дні відкритих дверей» для суб</w:t>
            </w:r>
            <w:r w:rsidRPr="00E150BD">
              <w:rPr>
                <w:sz w:val="24"/>
                <w:szCs w:val="24"/>
                <w:lang w:val="ru-RU"/>
              </w:rPr>
              <w:t>’</w:t>
            </w:r>
            <w:r w:rsidRPr="00E150BD">
              <w:rPr>
                <w:sz w:val="24"/>
                <w:szCs w:val="24"/>
              </w:rPr>
              <w:t>єктів малого та середнього підприємництва із залученням представників  податкових, дозвільних та контролюючих служб міста.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7C28A7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</w:t>
            </w:r>
          </w:p>
          <w:p w:rsidR="001966B1" w:rsidRPr="00E150BD" w:rsidRDefault="001966B1" w:rsidP="007C28A7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A34E7C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966B1" w:rsidRPr="00E150BD" w:rsidRDefault="001966B1" w:rsidP="007C28A7">
            <w:pPr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один раз у квартал</w:t>
            </w:r>
          </w:p>
        </w:tc>
        <w:tc>
          <w:tcPr>
            <w:tcW w:w="2039" w:type="dxa"/>
          </w:tcPr>
          <w:p w:rsidR="001966B1" w:rsidRPr="00E150BD" w:rsidRDefault="001966B1" w:rsidP="007C28A7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Фінансування не потребує</w:t>
            </w:r>
          </w:p>
          <w:p w:rsidR="001966B1" w:rsidRPr="00E150BD" w:rsidRDefault="001966B1" w:rsidP="009105B3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-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Проводити навчальні семінари, курси, тренінги для суб’єктів малого та середнього підприємництва:</w:t>
            </w:r>
          </w:p>
          <w:p w:rsidR="001966B1" w:rsidRPr="00E150BD" w:rsidRDefault="001966B1" w:rsidP="00484E70">
            <w:pPr>
              <w:numPr>
                <w:ilvl w:val="0"/>
                <w:numId w:val="11"/>
              </w:numPr>
              <w:ind w:left="0"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управління інноваційними ризиками;</w:t>
            </w:r>
          </w:p>
          <w:p w:rsidR="001966B1" w:rsidRPr="00E150BD" w:rsidRDefault="001966B1" w:rsidP="00484E70">
            <w:pPr>
              <w:numPr>
                <w:ilvl w:val="0"/>
                <w:numId w:val="11"/>
              </w:numPr>
              <w:ind w:left="0"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впровадження системи управління якістю; </w:t>
            </w:r>
          </w:p>
          <w:p w:rsidR="001966B1" w:rsidRPr="00E150BD" w:rsidRDefault="001966B1" w:rsidP="00484E70">
            <w:pPr>
              <w:numPr>
                <w:ilvl w:val="0"/>
                <w:numId w:val="11"/>
              </w:numPr>
              <w:ind w:left="0"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ефективне управління бізнес</w:t>
            </w:r>
          </w:p>
          <w:p w:rsidR="001966B1" w:rsidRPr="00E150BD" w:rsidRDefault="001966B1" w:rsidP="00484E70">
            <w:pPr>
              <w:numPr>
                <w:ilvl w:val="0"/>
                <w:numId w:val="11"/>
              </w:numPr>
              <w:ind w:left="0"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процесами;</w:t>
            </w:r>
          </w:p>
          <w:p w:rsidR="001966B1" w:rsidRPr="00E150BD" w:rsidRDefault="001966B1" w:rsidP="00484E70">
            <w:pPr>
              <w:numPr>
                <w:ilvl w:val="0"/>
                <w:numId w:val="11"/>
              </w:numPr>
              <w:ind w:left="0"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функціонування франчайзингу 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як методу ведення стабільного бізнесу;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застосування податкового законодавства.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A34E7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</w:t>
            </w:r>
          </w:p>
          <w:p w:rsidR="001966B1" w:rsidRPr="00E150BD" w:rsidRDefault="001966B1" w:rsidP="003A3DC7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A34E7C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ФПП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rPr>
                <w:b/>
                <w:bCs/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Розробляти, видавати  та</w:t>
            </w:r>
            <w:r w:rsidRPr="00E150BD">
              <w:rPr>
                <w:b/>
                <w:bCs/>
                <w:sz w:val="24"/>
                <w:szCs w:val="24"/>
              </w:rPr>
              <w:t xml:space="preserve"> </w:t>
            </w:r>
            <w:r w:rsidRPr="00E150BD">
              <w:rPr>
                <w:sz w:val="24"/>
                <w:szCs w:val="24"/>
              </w:rPr>
              <w:t>безоплатно розповсюджувати довідники, листівки та брошури (друковані та С</w:t>
            </w:r>
            <w:r w:rsidRPr="00E150BD">
              <w:rPr>
                <w:sz w:val="24"/>
                <w:szCs w:val="24"/>
                <w:lang w:val="en-US"/>
              </w:rPr>
              <w:t>D</w:t>
            </w:r>
            <w:r w:rsidRPr="00E150BD">
              <w:rPr>
                <w:sz w:val="24"/>
                <w:szCs w:val="24"/>
              </w:rPr>
              <w:t>) з актуальних питань підприємницької діяльності.</w:t>
            </w:r>
            <w:r w:rsidRPr="00E150BD">
              <w:rPr>
                <w:b/>
                <w:bCs/>
                <w:sz w:val="24"/>
                <w:szCs w:val="24"/>
              </w:rPr>
              <w:t xml:space="preserve"> </w:t>
            </w:r>
          </w:p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7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ФПП </w:t>
            </w:r>
          </w:p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громадські організації</w:t>
            </w:r>
          </w:p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(за згодою)</w:t>
            </w:r>
          </w:p>
        </w:tc>
        <w:tc>
          <w:tcPr>
            <w:tcW w:w="167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ФПП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У межах  кошторису 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Надавати консультаційні послуги  з  питань законодавства та  оподаткування суб’єктам малого та середнього підприємництва при їх зверненні до фахівців  громадських приймалень при КОДПІ головного управління Міндоходів у Полтавській області, АСМБР, МЦЗ.</w:t>
            </w:r>
          </w:p>
          <w:p w:rsidR="001966B1" w:rsidRPr="00E150BD" w:rsidRDefault="001966B1" w:rsidP="00484E70">
            <w:pPr>
              <w:ind w:firstLine="1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КОДПІ</w:t>
            </w:r>
          </w:p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АСМБР</w:t>
            </w:r>
          </w:p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МЦЗ </w:t>
            </w:r>
          </w:p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(за згодою)</w:t>
            </w:r>
          </w:p>
        </w:tc>
        <w:tc>
          <w:tcPr>
            <w:tcW w:w="167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виконавців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Організовувати  навчальні курси з основ підприємницької діяльності, спрямовані на виховання ділових якостей у школярів, учнів професійно-технічних училищ, молоді.</w:t>
            </w:r>
          </w:p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 РП</w:t>
            </w:r>
          </w:p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</w:t>
            </w:r>
          </w:p>
        </w:tc>
        <w:tc>
          <w:tcPr>
            <w:tcW w:w="167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ФПП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Організовувати  зустрічі провідних підприємців міста з учнями  шкіл та професійно-технічних училищ.</w:t>
            </w:r>
          </w:p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освіти, ФПП</w:t>
            </w:r>
          </w:p>
        </w:tc>
        <w:tc>
          <w:tcPr>
            <w:tcW w:w="167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виконавців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межах кошторису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Запровадити тренінги для молодих підприємців:</w:t>
            </w:r>
          </w:p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розробка пакетів типових документів (статут, бізнес-план, угоди, тощо);</w:t>
            </w:r>
          </w:p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програмне забезпечення в сфері бухгалтерської та податкової звітності.</w:t>
            </w:r>
          </w:p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244E6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</w:t>
            </w:r>
          </w:p>
          <w:p w:rsidR="001966B1" w:rsidRPr="00E150BD" w:rsidRDefault="001966B1" w:rsidP="00A34E7C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244E6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КОДПІ</w:t>
            </w:r>
          </w:p>
          <w:p w:rsidR="001966B1" w:rsidRPr="00E150BD" w:rsidRDefault="001966B1" w:rsidP="00244E6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(за згодою)</w:t>
            </w:r>
          </w:p>
        </w:tc>
        <w:tc>
          <w:tcPr>
            <w:tcW w:w="1679" w:type="dxa"/>
          </w:tcPr>
          <w:p w:rsidR="001966B1" w:rsidRPr="00E150BD" w:rsidRDefault="001966B1" w:rsidP="00244E6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244E6A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ФПП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3.7</w:t>
            </w: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Інформаційне забезпечення суб’єктів підприємницької діяльності та використання мережі Інтернет для інформування і дистанційного консультування підприємців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Використовувати можливості преси, радіо,  телебачення для оперативного інформування  суб’єктів малого та середнього бізнесу з актуальних питань  підприємництва.</w:t>
            </w:r>
          </w:p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ФПП </w:t>
            </w:r>
          </w:p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9105B3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ФПП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 w:rsidP="006C6DF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Забезпечувати технічне адміністрування  та наповнення актуальною інформацією сторінку управління розвитку підприємництва, торгівлі, побуту та регуляторної політики офіційного веб - порталу Кременчуцької міської ради та її виконавчого комітету.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ФПП </w:t>
            </w:r>
          </w:p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9105B3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ФПП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 w:rsidP="00F272FA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Організовувати роботу</w:t>
            </w:r>
            <w:r w:rsidRPr="00E150BD">
              <w:rPr>
                <w:b/>
                <w:bCs/>
                <w:sz w:val="24"/>
                <w:szCs w:val="24"/>
              </w:rPr>
              <w:t xml:space="preserve"> </w:t>
            </w:r>
            <w:r w:rsidRPr="00E150BD">
              <w:rPr>
                <w:sz w:val="24"/>
                <w:szCs w:val="24"/>
              </w:rPr>
              <w:t>Координаційної ради з питань розвитку підприємництва для вирішення ключових питань розвитку малого та середнього підприємництва.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360C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360C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</w:t>
            </w:r>
          </w:p>
          <w:p w:rsidR="001966B1" w:rsidRPr="00E150BD" w:rsidRDefault="001966B1" w:rsidP="00360C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1966B1" w:rsidRPr="00E150BD" w:rsidRDefault="001966B1" w:rsidP="00360C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360C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3.8</w:t>
            </w: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Сприяння отриманню підприємцями новітньої ділової інформації 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Залучати сучасні інформаційні технології та мережі Кременчуцького відділення торгово-промислової палати для навчання підприємців.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38495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Кременчуцьке відділення ТПП (за згодою)</w:t>
            </w:r>
          </w:p>
        </w:tc>
        <w:tc>
          <w:tcPr>
            <w:tcW w:w="167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9105B3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виконавця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кошторису</w:t>
            </w:r>
          </w:p>
        </w:tc>
      </w:tr>
      <w:tr w:rsidR="001966B1" w:rsidRPr="00E150BD"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3.9</w:t>
            </w: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Популяризація ідей підприємництва, формування позитивного іміджу малого та середнього підприємництва  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Визначати кращих суб’єктів господарювання міста в наступних номінаціях: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«Краще мале підприємство міста»;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«Краща жінка - підприємець року»;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- «Кращий молодий підприємець року».</w:t>
            </w: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5A7E96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РП,</w:t>
            </w:r>
          </w:p>
          <w:p w:rsidR="001966B1" w:rsidRPr="00E150BD" w:rsidRDefault="001966B1" w:rsidP="005A7E96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ФПП, громадські об’єднання підприємців</w:t>
            </w:r>
          </w:p>
          <w:p w:rsidR="001966B1" w:rsidRPr="00E150BD" w:rsidRDefault="001966B1" w:rsidP="005A7E96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(за згодою)</w:t>
            </w:r>
          </w:p>
        </w:tc>
        <w:tc>
          <w:tcPr>
            <w:tcW w:w="167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щорічно</w:t>
            </w:r>
          </w:p>
        </w:tc>
        <w:tc>
          <w:tcPr>
            <w:tcW w:w="203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 ФПП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У межах  </w:t>
            </w:r>
          </w:p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кошторису</w:t>
            </w:r>
          </w:p>
        </w:tc>
      </w:tr>
      <w:tr w:rsidR="001966B1" w:rsidRPr="00E150BD">
        <w:trPr>
          <w:trHeight w:val="883"/>
        </w:trPr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Default="001966B1" w:rsidP="006D2C1C">
            <w:pPr>
              <w:ind w:firstLine="12"/>
              <w:jc w:val="both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Організовувати конкурси професійної майстерності,</w:t>
            </w:r>
            <w:r>
              <w:rPr>
                <w:sz w:val="24"/>
                <w:szCs w:val="24"/>
              </w:rPr>
              <w:t xml:space="preserve"> </w:t>
            </w:r>
            <w:r w:rsidRPr="00E150BD">
              <w:rPr>
                <w:sz w:val="24"/>
                <w:szCs w:val="24"/>
              </w:rPr>
              <w:t>серед суб’єктів мал</w:t>
            </w:r>
            <w:r>
              <w:rPr>
                <w:sz w:val="24"/>
                <w:szCs w:val="24"/>
              </w:rPr>
              <w:t>ого і середнього підприємництва</w:t>
            </w:r>
            <w:r w:rsidRPr="00E150BD">
              <w:rPr>
                <w:sz w:val="24"/>
                <w:szCs w:val="24"/>
              </w:rPr>
              <w:t xml:space="preserve"> по окремих галузях.</w:t>
            </w:r>
          </w:p>
          <w:p w:rsidR="001966B1" w:rsidRDefault="001966B1" w:rsidP="006D2C1C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Default="001966B1" w:rsidP="006D2C1C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Pr="00E150BD" w:rsidRDefault="001966B1" w:rsidP="006D2C1C">
            <w:pPr>
              <w:ind w:firstLine="12"/>
              <w:jc w:val="both"/>
              <w:rPr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FA2FE8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УРПТП та РП</w:t>
            </w:r>
          </w:p>
          <w:p w:rsidR="001966B1" w:rsidRPr="00E150BD" w:rsidRDefault="001966B1" w:rsidP="00FA2FE8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</w:t>
            </w:r>
          </w:p>
        </w:tc>
        <w:tc>
          <w:tcPr>
            <w:tcW w:w="167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щорічно</w:t>
            </w:r>
          </w:p>
        </w:tc>
        <w:tc>
          <w:tcPr>
            <w:tcW w:w="203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Кошти ФПП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У межах  кошторису</w:t>
            </w:r>
          </w:p>
        </w:tc>
      </w:tr>
      <w:tr w:rsidR="001966B1" w:rsidRPr="00E150BD">
        <w:trPr>
          <w:trHeight w:val="501"/>
        </w:trPr>
        <w:tc>
          <w:tcPr>
            <w:tcW w:w="15824" w:type="dxa"/>
            <w:gridSpan w:val="7"/>
          </w:tcPr>
          <w:p w:rsidR="001966B1" w:rsidRDefault="001966B1" w:rsidP="00484E70">
            <w:pPr>
              <w:ind w:firstLine="12"/>
              <w:jc w:val="center"/>
              <w:rPr>
                <w:b/>
                <w:bCs/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jc w:val="center"/>
              <w:rPr>
                <w:b/>
                <w:bCs/>
                <w:sz w:val="24"/>
                <w:szCs w:val="24"/>
              </w:rPr>
            </w:pPr>
            <w:r w:rsidRPr="00E150BD">
              <w:rPr>
                <w:b/>
                <w:bCs/>
                <w:sz w:val="24"/>
                <w:szCs w:val="24"/>
              </w:rPr>
              <w:t>4.       Формування інфраструктури підтримки підприємництва</w:t>
            </w:r>
          </w:p>
          <w:p w:rsidR="001966B1" w:rsidRPr="00E150BD" w:rsidRDefault="001966B1" w:rsidP="00484E70">
            <w:pPr>
              <w:ind w:firstLine="1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66B1" w:rsidRPr="00E150BD">
        <w:trPr>
          <w:trHeight w:val="1127"/>
        </w:trPr>
        <w:tc>
          <w:tcPr>
            <w:tcW w:w="591" w:type="dxa"/>
          </w:tcPr>
          <w:p w:rsidR="001966B1" w:rsidRPr="00E150BD" w:rsidRDefault="001966B1" w:rsidP="00DE7272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4.1</w:t>
            </w:r>
          </w:p>
        </w:tc>
        <w:tc>
          <w:tcPr>
            <w:tcW w:w="3357" w:type="dxa"/>
          </w:tcPr>
          <w:p w:rsidR="001966B1" w:rsidRPr="00E150BD" w:rsidRDefault="001966B1" w:rsidP="00DE7272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Формування інфраструктури підтримки підприємництва</w:t>
            </w:r>
          </w:p>
        </w:tc>
        <w:tc>
          <w:tcPr>
            <w:tcW w:w="4197" w:type="dxa"/>
          </w:tcPr>
          <w:p w:rsidR="001966B1" w:rsidRDefault="001966B1" w:rsidP="00484E70">
            <w:pPr>
              <w:ind w:firstLine="12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Розширення мережі об’єктів інфраструктури підтримки підприємництва та кількості їх послуг.</w:t>
            </w:r>
          </w:p>
          <w:p w:rsidR="001966B1" w:rsidRDefault="001966B1" w:rsidP="00484E70">
            <w:pPr>
              <w:ind w:firstLine="12"/>
              <w:rPr>
                <w:sz w:val="24"/>
                <w:szCs w:val="24"/>
              </w:rPr>
            </w:pPr>
          </w:p>
          <w:p w:rsidR="001966B1" w:rsidRDefault="001966B1" w:rsidP="00484E70">
            <w:pPr>
              <w:ind w:firstLine="12"/>
              <w:rPr>
                <w:sz w:val="24"/>
                <w:szCs w:val="24"/>
              </w:rPr>
            </w:pPr>
          </w:p>
          <w:p w:rsidR="001966B1" w:rsidRDefault="001966B1" w:rsidP="00484E70">
            <w:pPr>
              <w:ind w:firstLine="12"/>
              <w:rPr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DE7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МВК, КП «Кременчук Інвест», </w:t>
            </w:r>
            <w:r w:rsidRPr="00E150BD">
              <w:rPr>
                <w:sz w:val="24"/>
                <w:szCs w:val="24"/>
              </w:rPr>
              <w:t>УРПТП та РП</w:t>
            </w:r>
            <w:r>
              <w:rPr>
                <w:sz w:val="24"/>
                <w:szCs w:val="24"/>
              </w:rPr>
              <w:t>,</w:t>
            </w:r>
          </w:p>
          <w:p w:rsidR="001966B1" w:rsidRPr="00E150BD" w:rsidRDefault="001966B1" w:rsidP="00DE7272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ФПП</w:t>
            </w:r>
          </w:p>
        </w:tc>
        <w:tc>
          <w:tcPr>
            <w:tcW w:w="1679" w:type="dxa"/>
          </w:tcPr>
          <w:p w:rsidR="001966B1" w:rsidRPr="00E150BD" w:rsidRDefault="001966B1" w:rsidP="00DE7272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постійно</w:t>
            </w:r>
          </w:p>
        </w:tc>
        <w:tc>
          <w:tcPr>
            <w:tcW w:w="2039" w:type="dxa"/>
          </w:tcPr>
          <w:p w:rsidR="001966B1" w:rsidRPr="00E150BD" w:rsidRDefault="001966B1" w:rsidP="00DE7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міського бюджету та інших джерел</w:t>
            </w:r>
          </w:p>
        </w:tc>
        <w:tc>
          <w:tcPr>
            <w:tcW w:w="1564" w:type="dxa"/>
          </w:tcPr>
          <w:p w:rsidR="001966B1" w:rsidRPr="00E150BD" w:rsidRDefault="001966B1" w:rsidP="00656CF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У межах  кошторису</w:t>
            </w:r>
          </w:p>
        </w:tc>
      </w:tr>
      <w:tr w:rsidR="001966B1" w:rsidRPr="00E150BD">
        <w:trPr>
          <w:trHeight w:val="4457"/>
        </w:trPr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</w:tcPr>
          <w:p w:rsidR="001966B1" w:rsidRDefault="001966B1" w:rsidP="00484E70">
            <w:pPr>
              <w:ind w:firstLine="12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Проводити моніторинг діяльності управління державної реєстрації з метою виявле</w:t>
            </w:r>
            <w:r>
              <w:rPr>
                <w:sz w:val="24"/>
                <w:szCs w:val="24"/>
              </w:rPr>
              <w:t xml:space="preserve">ння проблемних питань з </w:t>
            </w:r>
            <w:r w:rsidRPr="00E150BD">
              <w:rPr>
                <w:sz w:val="24"/>
                <w:szCs w:val="24"/>
              </w:rPr>
              <w:t xml:space="preserve">державної реєстрації </w:t>
            </w:r>
            <w:r>
              <w:rPr>
                <w:sz w:val="24"/>
                <w:szCs w:val="24"/>
              </w:rPr>
              <w:t>бізнесу</w:t>
            </w:r>
          </w:p>
          <w:p w:rsidR="001966B1" w:rsidRDefault="001966B1" w:rsidP="00484E70">
            <w:pPr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вжиття заходів щодо їх вирішення.</w:t>
            </w:r>
          </w:p>
          <w:p w:rsidR="001966B1" w:rsidRDefault="001966B1" w:rsidP="00484E70">
            <w:pPr>
              <w:ind w:firstLine="12"/>
              <w:rPr>
                <w:color w:val="000000"/>
                <w:sz w:val="24"/>
                <w:szCs w:val="24"/>
              </w:rPr>
            </w:pPr>
          </w:p>
          <w:p w:rsidR="001966B1" w:rsidRPr="00BB7DD4" w:rsidRDefault="001966B1" w:rsidP="00484E70">
            <w:pPr>
              <w:ind w:firstLine="12"/>
              <w:rPr>
                <w:color w:val="000000"/>
                <w:sz w:val="24"/>
                <w:szCs w:val="24"/>
              </w:rPr>
            </w:pPr>
            <w:r w:rsidRPr="00BB7DD4">
              <w:rPr>
                <w:color w:val="000000"/>
                <w:sz w:val="24"/>
                <w:szCs w:val="24"/>
              </w:rPr>
              <w:t>Удосконалення матеріально-технічної бази ведення реєстрів юридичних осіб та фізичних осіб-підприємців та майнових прав.</w:t>
            </w:r>
          </w:p>
          <w:p w:rsidR="001966B1" w:rsidRDefault="001966B1" w:rsidP="00484E70">
            <w:pPr>
              <w:ind w:firstLine="12"/>
              <w:rPr>
                <w:sz w:val="24"/>
                <w:szCs w:val="24"/>
              </w:rPr>
            </w:pPr>
          </w:p>
          <w:p w:rsidR="001966B1" w:rsidRDefault="001966B1" w:rsidP="00484E70">
            <w:pPr>
              <w:ind w:firstLine="12"/>
              <w:rPr>
                <w:sz w:val="24"/>
                <w:szCs w:val="24"/>
              </w:rPr>
            </w:pPr>
          </w:p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156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МВК, </w:t>
            </w:r>
            <w:r w:rsidRPr="00E150BD">
              <w:rPr>
                <w:sz w:val="24"/>
                <w:szCs w:val="24"/>
              </w:rPr>
              <w:t>УДР</w:t>
            </w:r>
          </w:p>
        </w:tc>
        <w:tc>
          <w:tcPr>
            <w:tcW w:w="1679" w:type="dxa"/>
          </w:tcPr>
          <w:p w:rsidR="001966B1" w:rsidRPr="00E150BD" w:rsidRDefault="001966B1" w:rsidP="0015603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Щоквар-тально</w:t>
            </w:r>
          </w:p>
        </w:tc>
        <w:tc>
          <w:tcPr>
            <w:tcW w:w="2039" w:type="dxa"/>
          </w:tcPr>
          <w:p w:rsidR="001966B1" w:rsidRDefault="001966B1" w:rsidP="0015603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Не потребує коштів</w:t>
            </w:r>
          </w:p>
          <w:p w:rsidR="001966B1" w:rsidRDefault="001966B1" w:rsidP="0015603E">
            <w:pPr>
              <w:rPr>
                <w:sz w:val="24"/>
                <w:szCs w:val="24"/>
              </w:rPr>
            </w:pPr>
          </w:p>
          <w:p w:rsidR="001966B1" w:rsidRDefault="001966B1" w:rsidP="0015603E">
            <w:pPr>
              <w:rPr>
                <w:sz w:val="24"/>
                <w:szCs w:val="24"/>
              </w:rPr>
            </w:pPr>
          </w:p>
          <w:p w:rsidR="001966B1" w:rsidRDefault="001966B1" w:rsidP="0015603E">
            <w:pPr>
              <w:rPr>
                <w:sz w:val="24"/>
                <w:szCs w:val="24"/>
              </w:rPr>
            </w:pPr>
          </w:p>
          <w:p w:rsidR="001966B1" w:rsidRDefault="001966B1" w:rsidP="0015603E">
            <w:pPr>
              <w:rPr>
                <w:sz w:val="24"/>
                <w:szCs w:val="24"/>
              </w:rPr>
            </w:pPr>
          </w:p>
          <w:p w:rsidR="001966B1" w:rsidRPr="00E150BD" w:rsidRDefault="001966B1" w:rsidP="00156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міського бюджету та інших джерел</w:t>
            </w:r>
          </w:p>
        </w:tc>
        <w:tc>
          <w:tcPr>
            <w:tcW w:w="1564" w:type="dxa"/>
          </w:tcPr>
          <w:p w:rsidR="001966B1" w:rsidRPr="00E150BD" w:rsidRDefault="001966B1" w:rsidP="0015603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  -</w:t>
            </w:r>
          </w:p>
        </w:tc>
      </w:tr>
      <w:tr w:rsidR="001966B1" w:rsidRPr="00E150BD" w:rsidTr="005F4611">
        <w:trPr>
          <w:trHeight w:val="50"/>
        </w:trPr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 xml:space="preserve">Впровадження інноваційних об’єктів інфраструктури розвитку підприємництва </w:t>
            </w:r>
          </w:p>
        </w:tc>
        <w:tc>
          <w:tcPr>
            <w:tcW w:w="4197" w:type="dxa"/>
          </w:tcPr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Сприяти залученню іноземних інвесторів та консалтингових фірм до розбудови індустріального парку  «Центральний».</w:t>
            </w:r>
          </w:p>
          <w:p w:rsidR="001966B1" w:rsidRDefault="001966B1" w:rsidP="00484E70">
            <w:pPr>
              <w:ind w:firstLine="12"/>
              <w:rPr>
                <w:sz w:val="24"/>
                <w:szCs w:val="24"/>
              </w:rPr>
            </w:pPr>
          </w:p>
          <w:p w:rsidR="001966B1" w:rsidRDefault="001966B1" w:rsidP="008E1102">
            <w:pPr>
              <w:rPr>
                <w:sz w:val="24"/>
                <w:szCs w:val="24"/>
              </w:rPr>
            </w:pPr>
          </w:p>
          <w:p w:rsidR="001966B1" w:rsidRPr="00E150BD" w:rsidRDefault="001966B1" w:rsidP="008E110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15603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МВК,</w:t>
            </w:r>
          </w:p>
          <w:p w:rsidR="001966B1" w:rsidRPr="00E150BD" w:rsidRDefault="001966B1" w:rsidP="0015603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УЗР, УЕ, УМА,</w:t>
            </w:r>
          </w:p>
          <w:p w:rsidR="001966B1" w:rsidRDefault="001966B1" w:rsidP="00156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«Кременчук І</w:t>
            </w:r>
            <w:r w:rsidRPr="00E150BD">
              <w:rPr>
                <w:sz w:val="24"/>
                <w:szCs w:val="24"/>
              </w:rPr>
              <w:t xml:space="preserve">нвест», АСМБР </w:t>
            </w:r>
          </w:p>
          <w:p w:rsidR="001966B1" w:rsidRPr="00E150BD" w:rsidRDefault="001966B1" w:rsidP="0015603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(за згодою)</w:t>
            </w:r>
          </w:p>
        </w:tc>
        <w:tc>
          <w:tcPr>
            <w:tcW w:w="1679" w:type="dxa"/>
          </w:tcPr>
          <w:p w:rsidR="001966B1" w:rsidRPr="00E150BD" w:rsidRDefault="001966B1" w:rsidP="0015603E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2018-2020</w:t>
            </w:r>
            <w:r>
              <w:rPr>
                <w:sz w:val="24"/>
                <w:szCs w:val="24"/>
              </w:rPr>
              <w:t xml:space="preserve"> </w:t>
            </w:r>
            <w:r w:rsidRPr="00E150BD">
              <w:rPr>
                <w:sz w:val="24"/>
                <w:szCs w:val="24"/>
              </w:rPr>
              <w:t>роки</w:t>
            </w:r>
          </w:p>
        </w:tc>
        <w:tc>
          <w:tcPr>
            <w:tcW w:w="2039" w:type="dxa"/>
          </w:tcPr>
          <w:p w:rsidR="001966B1" w:rsidRPr="00E150BD" w:rsidRDefault="001966B1" w:rsidP="00156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міського</w:t>
            </w:r>
            <w:r w:rsidRPr="00E150BD">
              <w:rPr>
                <w:sz w:val="24"/>
                <w:szCs w:val="24"/>
              </w:rPr>
              <w:t xml:space="preserve"> бюджету та інших джерел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>
        <w:trPr>
          <w:trHeight w:val="1743"/>
        </w:trPr>
        <w:tc>
          <w:tcPr>
            <w:tcW w:w="591" w:type="dxa"/>
          </w:tcPr>
          <w:p w:rsidR="001966B1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Pr="00891BA8" w:rsidRDefault="001966B1" w:rsidP="00656CFE">
            <w:pPr>
              <w:ind w:firstLine="12"/>
              <w:rPr>
                <w:color w:val="000000"/>
                <w:sz w:val="24"/>
                <w:szCs w:val="24"/>
              </w:rPr>
            </w:pPr>
            <w:r w:rsidRPr="00891BA8">
              <w:rPr>
                <w:color w:val="000000"/>
                <w:sz w:val="24"/>
                <w:szCs w:val="24"/>
              </w:rPr>
              <w:t>Впровадження проекту «Консультаційний центр допомоги малому та середньому бізнесу</w:t>
            </w:r>
            <w:r w:rsidRPr="00891BA8">
              <w:rPr>
                <w:color w:val="000000"/>
                <w:sz w:val="24"/>
                <w:szCs w:val="24"/>
                <w:lang w:eastAsia="it-IT"/>
              </w:rPr>
              <w:t xml:space="preserve">» </w:t>
            </w:r>
          </w:p>
          <w:p w:rsidR="001966B1" w:rsidRPr="00E150BD" w:rsidRDefault="001966B1" w:rsidP="00656CFE">
            <w:pPr>
              <w:ind w:firstLine="12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AA3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МВК, </w:t>
            </w:r>
            <w:r w:rsidRPr="00E150BD">
              <w:rPr>
                <w:sz w:val="24"/>
                <w:szCs w:val="24"/>
              </w:rPr>
              <w:t>ФПП</w:t>
            </w:r>
            <w:r>
              <w:rPr>
                <w:sz w:val="24"/>
                <w:szCs w:val="24"/>
              </w:rPr>
              <w:t xml:space="preserve">, КП «Кременчук Інвест», </w:t>
            </w:r>
            <w:r w:rsidRPr="006708BC">
              <w:rPr>
                <w:sz w:val="24"/>
                <w:szCs w:val="24"/>
              </w:rPr>
              <w:t>РВ ВГО «Асоціація платників податків»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1966B1" w:rsidRPr="00E150BD" w:rsidRDefault="001966B1" w:rsidP="00156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рік</w:t>
            </w:r>
          </w:p>
        </w:tc>
        <w:tc>
          <w:tcPr>
            <w:tcW w:w="2039" w:type="dxa"/>
          </w:tcPr>
          <w:p w:rsidR="001966B1" w:rsidRPr="00E150BD" w:rsidRDefault="001966B1" w:rsidP="00AA3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міського</w:t>
            </w:r>
            <w:r w:rsidRPr="00E150BD">
              <w:rPr>
                <w:sz w:val="24"/>
                <w:szCs w:val="24"/>
              </w:rPr>
              <w:t xml:space="preserve"> бюджету та інших джерел</w:t>
            </w:r>
          </w:p>
        </w:tc>
        <w:tc>
          <w:tcPr>
            <w:tcW w:w="1564" w:type="dxa"/>
          </w:tcPr>
          <w:p w:rsidR="001966B1" w:rsidRPr="00E150BD" w:rsidRDefault="001966B1" w:rsidP="00AA3DD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>
        <w:trPr>
          <w:trHeight w:val="563"/>
        </w:trPr>
        <w:tc>
          <w:tcPr>
            <w:tcW w:w="15824" w:type="dxa"/>
            <w:gridSpan w:val="7"/>
          </w:tcPr>
          <w:p w:rsidR="001966B1" w:rsidRDefault="001966B1" w:rsidP="0031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966B1" w:rsidRPr="00E7320A" w:rsidRDefault="001966B1" w:rsidP="0031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20A">
              <w:rPr>
                <w:b/>
                <w:bCs/>
                <w:color w:val="000000"/>
                <w:sz w:val="24"/>
                <w:szCs w:val="24"/>
              </w:rPr>
              <w:t>5. Цільові проекти та підпрограми</w:t>
            </w:r>
          </w:p>
          <w:p w:rsidR="001966B1" w:rsidRPr="00E150BD" w:rsidRDefault="001966B1" w:rsidP="00484E70">
            <w:pPr>
              <w:ind w:firstLine="1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66B1" w:rsidRPr="00E150BD">
        <w:trPr>
          <w:trHeight w:val="709"/>
        </w:trPr>
        <w:tc>
          <w:tcPr>
            <w:tcW w:w="591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5.1</w:t>
            </w:r>
          </w:p>
        </w:tc>
        <w:tc>
          <w:tcPr>
            <w:tcW w:w="3357" w:type="dxa"/>
          </w:tcPr>
          <w:p w:rsidR="001966B1" w:rsidRPr="00115C6C" w:rsidRDefault="00196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Впровадження </w:t>
            </w:r>
            <w:r>
              <w:rPr>
                <w:sz w:val="24"/>
                <w:szCs w:val="24"/>
              </w:rPr>
              <w:t>заходів з інклюзивного розвитку соціального підприємництва</w:t>
            </w:r>
          </w:p>
        </w:tc>
        <w:tc>
          <w:tcPr>
            <w:tcW w:w="4197" w:type="dxa"/>
          </w:tcPr>
          <w:p w:rsidR="001966B1" w:rsidRDefault="001966B1" w:rsidP="00484E70">
            <w:pPr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Організувати навчання серед представників органів місцевого самоврядування, підприємців малого і середнього бізнесу та недержавних громадських організацій про соціальне підприємництво </w:t>
            </w:r>
          </w:p>
          <w:p w:rsidR="001966B1" w:rsidRPr="00E150BD" w:rsidRDefault="001966B1" w:rsidP="00484E70">
            <w:pPr>
              <w:ind w:firstLine="12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Pr="00E150BD" w:rsidRDefault="001966B1" w:rsidP="000E1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МВК, УЕ, УРПТПта РП, КП «Кременчук І</w:t>
            </w:r>
            <w:r w:rsidRPr="00E150BD">
              <w:rPr>
                <w:sz w:val="24"/>
                <w:szCs w:val="24"/>
              </w:rPr>
              <w:t>нвест»,</w:t>
            </w:r>
            <w:r>
              <w:rPr>
                <w:sz w:val="24"/>
                <w:szCs w:val="24"/>
              </w:rPr>
              <w:t xml:space="preserve"> неприбуткові громадські організації (за згодою)</w:t>
            </w:r>
          </w:p>
        </w:tc>
        <w:tc>
          <w:tcPr>
            <w:tcW w:w="1679" w:type="dxa"/>
          </w:tcPr>
          <w:p w:rsidR="001966B1" w:rsidRPr="00E150BD" w:rsidRDefault="001966B1" w:rsidP="0071346D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2018-2020</w:t>
            </w:r>
            <w:r>
              <w:rPr>
                <w:sz w:val="24"/>
                <w:szCs w:val="24"/>
              </w:rPr>
              <w:t xml:space="preserve"> </w:t>
            </w:r>
            <w:r w:rsidRPr="00E150BD">
              <w:rPr>
                <w:sz w:val="24"/>
                <w:szCs w:val="24"/>
              </w:rPr>
              <w:t>роки</w:t>
            </w:r>
          </w:p>
        </w:tc>
        <w:tc>
          <w:tcPr>
            <w:tcW w:w="203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міськ</w:t>
            </w:r>
            <w:r w:rsidRPr="00E150BD">
              <w:rPr>
                <w:sz w:val="24"/>
                <w:szCs w:val="24"/>
              </w:rPr>
              <w:t>ого бюджету та інших джерел</w:t>
            </w: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  <w:r w:rsidRPr="00E150BD">
              <w:rPr>
                <w:sz w:val="24"/>
                <w:szCs w:val="24"/>
              </w:rPr>
              <w:t>У межах  кошторису</w:t>
            </w:r>
          </w:p>
        </w:tc>
      </w:tr>
      <w:tr w:rsidR="001966B1" w:rsidRPr="00E150BD">
        <w:trPr>
          <w:trHeight w:val="1493"/>
        </w:trPr>
        <w:tc>
          <w:tcPr>
            <w:tcW w:w="591" w:type="dxa"/>
            <w:vMerge w:val="restart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Default="001966B1" w:rsidP="0062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Поширювати кращі національні і закордонні практики інклюзивного бізнесу серед підприємницьких кіл</w:t>
            </w:r>
          </w:p>
          <w:p w:rsidR="001966B1" w:rsidRPr="00E150BD" w:rsidRDefault="001966B1" w:rsidP="00626F9C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Default="001966B1" w:rsidP="00D90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МВК, УРПТПта РП, КП «Кременчук І</w:t>
            </w:r>
            <w:r w:rsidRPr="00E150BD">
              <w:rPr>
                <w:sz w:val="24"/>
                <w:szCs w:val="24"/>
              </w:rPr>
              <w:t>нвест»,</w:t>
            </w:r>
          </w:p>
          <w:p w:rsidR="001966B1" w:rsidRPr="00E150BD" w:rsidRDefault="001966B1" w:rsidP="00D90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</w:t>
            </w:r>
          </w:p>
        </w:tc>
        <w:tc>
          <w:tcPr>
            <w:tcW w:w="1679" w:type="dxa"/>
          </w:tcPr>
          <w:p w:rsidR="001966B1" w:rsidRPr="00E150BD" w:rsidRDefault="001966B1" w:rsidP="0071346D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</w:p>
        </w:tc>
      </w:tr>
      <w:tr w:rsidR="001966B1" w:rsidRPr="00E150BD">
        <w:trPr>
          <w:trHeight w:val="1588"/>
        </w:trPr>
        <w:tc>
          <w:tcPr>
            <w:tcW w:w="591" w:type="dxa"/>
            <w:vMerge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Default="001966B1" w:rsidP="00E7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Визначити перелік найважливіших для м. Кременчука соціальних проблем, які можуть бути вирішені за рахунок інклюзивного розвитку підприємництва </w:t>
            </w:r>
          </w:p>
        </w:tc>
        <w:tc>
          <w:tcPr>
            <w:tcW w:w="2397" w:type="dxa"/>
          </w:tcPr>
          <w:p w:rsidR="001966B1" w:rsidRDefault="001966B1" w:rsidP="00384B98">
            <w:pPr>
              <w:rPr>
                <w:color w:val="FF0000"/>
                <w:sz w:val="24"/>
                <w:szCs w:val="24"/>
              </w:rPr>
            </w:pPr>
            <w:r w:rsidRPr="007353EB">
              <w:rPr>
                <w:color w:val="000000"/>
                <w:sz w:val="24"/>
                <w:szCs w:val="24"/>
              </w:rPr>
              <w:t>УЕ,</w:t>
            </w:r>
            <w:r w:rsidRPr="00D4782F">
              <w:rPr>
                <w:color w:val="FF0000"/>
                <w:sz w:val="24"/>
                <w:szCs w:val="24"/>
              </w:rPr>
              <w:t xml:space="preserve"> </w:t>
            </w:r>
          </w:p>
          <w:p w:rsidR="001966B1" w:rsidRDefault="001966B1" w:rsidP="00384B98">
            <w:pPr>
              <w:rPr>
                <w:sz w:val="24"/>
                <w:szCs w:val="24"/>
              </w:rPr>
            </w:pPr>
            <w:r w:rsidRPr="00861FC9">
              <w:rPr>
                <w:sz w:val="24"/>
                <w:szCs w:val="24"/>
              </w:rPr>
              <w:t>ДСЗНтаПАТО, УССДтаМ,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7353EB">
              <w:rPr>
                <w:color w:val="000000"/>
                <w:sz w:val="24"/>
                <w:szCs w:val="24"/>
              </w:rPr>
              <w:t>УРПТПта РП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КП «Кременчук І</w:t>
            </w:r>
            <w:r w:rsidRPr="00E150BD">
              <w:rPr>
                <w:sz w:val="24"/>
                <w:szCs w:val="24"/>
              </w:rPr>
              <w:t>нвест»,</w:t>
            </w:r>
          </w:p>
          <w:p w:rsidR="001966B1" w:rsidRPr="00D4782F" w:rsidRDefault="001966B1" w:rsidP="00384B9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ФПП</w:t>
            </w:r>
          </w:p>
        </w:tc>
        <w:tc>
          <w:tcPr>
            <w:tcW w:w="1679" w:type="dxa"/>
          </w:tcPr>
          <w:p w:rsidR="001966B1" w:rsidRPr="00E150BD" w:rsidRDefault="001966B1" w:rsidP="0071346D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</w:p>
        </w:tc>
      </w:tr>
      <w:tr w:rsidR="001966B1" w:rsidRPr="00E150BD">
        <w:trPr>
          <w:trHeight w:val="1455"/>
        </w:trPr>
        <w:tc>
          <w:tcPr>
            <w:tcW w:w="591" w:type="dxa"/>
            <w:vMerge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Default="001966B1" w:rsidP="00354C59">
            <w:pPr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Ініціювати створення інклюзивних бізнес-моделей для вирішення конкретних соціальних проблем територіальної громади міста </w:t>
            </w:r>
          </w:p>
          <w:p w:rsidR="001966B1" w:rsidRDefault="001966B1" w:rsidP="00E7320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Default="001966B1" w:rsidP="00E06D8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«Кременчук І</w:t>
            </w:r>
            <w:r w:rsidRPr="00E150BD">
              <w:rPr>
                <w:sz w:val="24"/>
                <w:szCs w:val="24"/>
              </w:rPr>
              <w:t>нвест»,</w:t>
            </w:r>
            <w:r w:rsidRPr="007353EB">
              <w:rPr>
                <w:color w:val="000000"/>
                <w:sz w:val="24"/>
                <w:szCs w:val="24"/>
              </w:rPr>
              <w:t xml:space="preserve"> </w:t>
            </w:r>
          </w:p>
          <w:p w:rsidR="001966B1" w:rsidRDefault="001966B1" w:rsidP="00E06D80">
            <w:pPr>
              <w:rPr>
                <w:sz w:val="24"/>
                <w:szCs w:val="24"/>
              </w:rPr>
            </w:pPr>
            <w:r w:rsidRPr="007353EB">
              <w:rPr>
                <w:color w:val="000000"/>
                <w:sz w:val="24"/>
                <w:szCs w:val="24"/>
              </w:rPr>
              <w:t>УРПТПта РП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966B1" w:rsidRPr="00E150BD" w:rsidRDefault="001966B1" w:rsidP="00E0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</w:t>
            </w:r>
          </w:p>
        </w:tc>
        <w:tc>
          <w:tcPr>
            <w:tcW w:w="1679" w:type="dxa"/>
          </w:tcPr>
          <w:p w:rsidR="001966B1" w:rsidRPr="00E150BD" w:rsidRDefault="001966B1" w:rsidP="0071346D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</w:p>
        </w:tc>
      </w:tr>
      <w:tr w:rsidR="001966B1" w:rsidRPr="00E150BD" w:rsidTr="005F4611">
        <w:trPr>
          <w:trHeight w:val="1422"/>
        </w:trPr>
        <w:tc>
          <w:tcPr>
            <w:tcW w:w="591" w:type="dxa"/>
            <w:vMerge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1966B1" w:rsidRDefault="001966B1" w:rsidP="00754094">
            <w:pPr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Сприяти розвитку співпраці й партнерства між громадськими організаціями, малим і середнім бізнесом та органами місцевого самоврядування</w:t>
            </w:r>
          </w:p>
          <w:p w:rsidR="001966B1" w:rsidRDefault="001966B1" w:rsidP="00754094">
            <w:pPr>
              <w:ind w:firstLine="12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1966B1" w:rsidRDefault="001966B1" w:rsidP="00D5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МВК, УРПТПта РП, КП «Кременчук І</w:t>
            </w:r>
            <w:r w:rsidRPr="00E150BD">
              <w:rPr>
                <w:sz w:val="24"/>
                <w:szCs w:val="24"/>
              </w:rPr>
              <w:t>нвест»,</w:t>
            </w:r>
          </w:p>
          <w:p w:rsidR="001966B1" w:rsidRPr="00E150BD" w:rsidRDefault="001966B1" w:rsidP="00D5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</w:t>
            </w:r>
          </w:p>
        </w:tc>
        <w:tc>
          <w:tcPr>
            <w:tcW w:w="1679" w:type="dxa"/>
          </w:tcPr>
          <w:p w:rsidR="001966B1" w:rsidRPr="00E150BD" w:rsidRDefault="001966B1" w:rsidP="0071346D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966B1" w:rsidRPr="00E150BD" w:rsidRDefault="001966B1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1966B1" w:rsidRPr="00E150BD" w:rsidRDefault="001966B1" w:rsidP="00271A59">
            <w:pPr>
              <w:rPr>
                <w:sz w:val="24"/>
                <w:szCs w:val="24"/>
              </w:rPr>
            </w:pPr>
          </w:p>
        </w:tc>
      </w:tr>
    </w:tbl>
    <w:p w:rsidR="001966B1" w:rsidRPr="00E150BD" w:rsidRDefault="001966B1">
      <w:pPr>
        <w:rPr>
          <w:b/>
          <w:bCs/>
          <w:sz w:val="24"/>
          <w:szCs w:val="24"/>
        </w:rPr>
      </w:pPr>
    </w:p>
    <w:p w:rsidR="001966B1" w:rsidRPr="00E150BD" w:rsidRDefault="001966B1">
      <w:pPr>
        <w:rPr>
          <w:b/>
          <w:bCs/>
          <w:sz w:val="24"/>
          <w:szCs w:val="24"/>
        </w:rPr>
      </w:pPr>
    </w:p>
    <w:p w:rsidR="001966B1" w:rsidRPr="00E150BD" w:rsidRDefault="001966B1">
      <w:pPr>
        <w:rPr>
          <w:b/>
          <w:bCs/>
          <w:sz w:val="24"/>
          <w:szCs w:val="24"/>
        </w:rPr>
      </w:pPr>
      <w:r w:rsidRPr="00E150BD">
        <w:rPr>
          <w:b/>
          <w:bCs/>
          <w:sz w:val="24"/>
          <w:szCs w:val="24"/>
        </w:rPr>
        <w:t>Перший заступник міського голови</w:t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  <w:t>В.М.ПЕЛИПЕНКО</w:t>
      </w:r>
    </w:p>
    <w:p w:rsidR="001966B1" w:rsidRDefault="001966B1">
      <w:pPr>
        <w:rPr>
          <w:b/>
          <w:bCs/>
          <w:sz w:val="24"/>
          <w:szCs w:val="24"/>
        </w:rPr>
      </w:pPr>
    </w:p>
    <w:p w:rsidR="001966B1" w:rsidRPr="00E150BD" w:rsidRDefault="001966B1">
      <w:pPr>
        <w:rPr>
          <w:b/>
          <w:bCs/>
          <w:sz w:val="24"/>
          <w:szCs w:val="24"/>
        </w:rPr>
      </w:pPr>
    </w:p>
    <w:p w:rsidR="001966B1" w:rsidRPr="00E150BD" w:rsidRDefault="001966B1">
      <w:pPr>
        <w:rPr>
          <w:b/>
          <w:bCs/>
          <w:sz w:val="24"/>
          <w:szCs w:val="24"/>
        </w:rPr>
      </w:pPr>
      <w:r w:rsidRPr="00E150BD">
        <w:rPr>
          <w:b/>
          <w:bCs/>
          <w:sz w:val="24"/>
          <w:szCs w:val="24"/>
        </w:rPr>
        <w:t xml:space="preserve">Начальник управління розвитку підприємництва, </w:t>
      </w:r>
    </w:p>
    <w:p w:rsidR="001966B1" w:rsidRPr="00E150BD" w:rsidRDefault="001966B1">
      <w:pPr>
        <w:rPr>
          <w:b/>
          <w:bCs/>
          <w:sz w:val="24"/>
          <w:szCs w:val="24"/>
        </w:rPr>
      </w:pPr>
      <w:r w:rsidRPr="00E150BD">
        <w:rPr>
          <w:b/>
          <w:bCs/>
          <w:sz w:val="24"/>
          <w:szCs w:val="24"/>
        </w:rPr>
        <w:t>торгівлі, побуту та регуляторної політики</w:t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  <w:t>Л.Г.ЖОРНЯК</w:t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</w:r>
      <w:r w:rsidRPr="00E150BD">
        <w:rPr>
          <w:b/>
          <w:bCs/>
          <w:sz w:val="24"/>
          <w:szCs w:val="24"/>
        </w:rPr>
        <w:tab/>
        <w:t xml:space="preserve"> </w:t>
      </w:r>
    </w:p>
    <w:sectPr w:rsidR="001966B1" w:rsidRPr="00E150BD" w:rsidSect="00783D63">
      <w:pgSz w:w="16838" w:h="11906" w:orient="landscape" w:code="9"/>
      <w:pgMar w:top="1977" w:right="663" w:bottom="54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96C"/>
    <w:multiLevelType w:val="hybridMultilevel"/>
    <w:tmpl w:val="5B8676BA"/>
    <w:lvl w:ilvl="0" w:tplc="E970E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E6EBE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cs="Tunga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1C0FBB"/>
    <w:multiLevelType w:val="multilevel"/>
    <w:tmpl w:val="F61EA8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111A07"/>
    <w:multiLevelType w:val="hybridMultilevel"/>
    <w:tmpl w:val="C2B8B886"/>
    <w:lvl w:ilvl="0" w:tplc="58867CBC">
      <w:numFmt w:val="bullet"/>
      <w:lvlText w:val="-"/>
      <w:lvlJc w:val="left"/>
      <w:pPr>
        <w:tabs>
          <w:tab w:val="num" w:pos="228"/>
        </w:tabs>
        <w:ind w:left="2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48"/>
        </w:tabs>
        <w:ind w:left="9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68"/>
        </w:tabs>
        <w:ind w:left="16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08"/>
        </w:tabs>
        <w:ind w:left="31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48"/>
        </w:tabs>
        <w:ind w:left="45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68"/>
        </w:tabs>
        <w:ind w:left="52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cs="Wingdings" w:hint="default"/>
      </w:rPr>
    </w:lvl>
  </w:abstractNum>
  <w:abstractNum w:abstractNumId="3">
    <w:nsid w:val="273E2E8A"/>
    <w:multiLevelType w:val="hybridMultilevel"/>
    <w:tmpl w:val="4E462B0C"/>
    <w:lvl w:ilvl="0" w:tplc="DE4A49D8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4">
    <w:nsid w:val="33713E89"/>
    <w:multiLevelType w:val="hybridMultilevel"/>
    <w:tmpl w:val="9CB695A2"/>
    <w:lvl w:ilvl="0" w:tplc="23944F40">
      <w:start w:val="4"/>
      <w:numFmt w:val="bullet"/>
      <w:lvlText w:val=""/>
      <w:lvlJc w:val="left"/>
      <w:pPr>
        <w:tabs>
          <w:tab w:val="num" w:pos="702"/>
        </w:tabs>
        <w:ind w:left="702" w:hanging="57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cs="Wingdings" w:hint="default"/>
      </w:rPr>
    </w:lvl>
  </w:abstractNum>
  <w:abstractNum w:abstractNumId="5">
    <w:nsid w:val="35E965C5"/>
    <w:multiLevelType w:val="multilevel"/>
    <w:tmpl w:val="3814DAA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F073172"/>
    <w:multiLevelType w:val="multilevel"/>
    <w:tmpl w:val="520635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04978EB"/>
    <w:multiLevelType w:val="multilevel"/>
    <w:tmpl w:val="C22A57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1F60B8"/>
    <w:multiLevelType w:val="hybridMultilevel"/>
    <w:tmpl w:val="75C0DB2E"/>
    <w:lvl w:ilvl="0" w:tplc="3FF4B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6962794"/>
    <w:multiLevelType w:val="multilevel"/>
    <w:tmpl w:val="037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EAB7F8A"/>
    <w:multiLevelType w:val="hybridMultilevel"/>
    <w:tmpl w:val="A1ACD63E"/>
    <w:lvl w:ilvl="0" w:tplc="73A02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52C"/>
    <w:rsid w:val="000002BE"/>
    <w:rsid w:val="00000555"/>
    <w:rsid w:val="00004D7B"/>
    <w:rsid w:val="00005154"/>
    <w:rsid w:val="00005C29"/>
    <w:rsid w:val="00005FDB"/>
    <w:rsid w:val="00006FAE"/>
    <w:rsid w:val="00007348"/>
    <w:rsid w:val="00014207"/>
    <w:rsid w:val="0001789C"/>
    <w:rsid w:val="000205E4"/>
    <w:rsid w:val="00026413"/>
    <w:rsid w:val="00026D2C"/>
    <w:rsid w:val="00027630"/>
    <w:rsid w:val="00033170"/>
    <w:rsid w:val="0003398A"/>
    <w:rsid w:val="00035329"/>
    <w:rsid w:val="00035A95"/>
    <w:rsid w:val="00036075"/>
    <w:rsid w:val="000365E8"/>
    <w:rsid w:val="00041644"/>
    <w:rsid w:val="00041793"/>
    <w:rsid w:val="00041D52"/>
    <w:rsid w:val="00046B63"/>
    <w:rsid w:val="0005079C"/>
    <w:rsid w:val="000542A6"/>
    <w:rsid w:val="00054B3D"/>
    <w:rsid w:val="00054D77"/>
    <w:rsid w:val="0005529A"/>
    <w:rsid w:val="0005588B"/>
    <w:rsid w:val="000573A8"/>
    <w:rsid w:val="00060860"/>
    <w:rsid w:val="0006348E"/>
    <w:rsid w:val="0006536A"/>
    <w:rsid w:val="00071254"/>
    <w:rsid w:val="0007165C"/>
    <w:rsid w:val="00073FBA"/>
    <w:rsid w:val="000752A3"/>
    <w:rsid w:val="00075D3F"/>
    <w:rsid w:val="00076F15"/>
    <w:rsid w:val="00080701"/>
    <w:rsid w:val="00081072"/>
    <w:rsid w:val="0008259E"/>
    <w:rsid w:val="0008465D"/>
    <w:rsid w:val="00087830"/>
    <w:rsid w:val="00087ED6"/>
    <w:rsid w:val="000914D2"/>
    <w:rsid w:val="00094A3B"/>
    <w:rsid w:val="000973F3"/>
    <w:rsid w:val="000A2BFE"/>
    <w:rsid w:val="000A3252"/>
    <w:rsid w:val="000A4EB8"/>
    <w:rsid w:val="000A6527"/>
    <w:rsid w:val="000B01CD"/>
    <w:rsid w:val="000B0D62"/>
    <w:rsid w:val="000C11FC"/>
    <w:rsid w:val="000C32F0"/>
    <w:rsid w:val="000C349E"/>
    <w:rsid w:val="000C5208"/>
    <w:rsid w:val="000C6E95"/>
    <w:rsid w:val="000D512D"/>
    <w:rsid w:val="000D5AE1"/>
    <w:rsid w:val="000D60F8"/>
    <w:rsid w:val="000D758E"/>
    <w:rsid w:val="000E11A3"/>
    <w:rsid w:val="000E12B8"/>
    <w:rsid w:val="000E13EE"/>
    <w:rsid w:val="000E2F0A"/>
    <w:rsid w:val="000E335D"/>
    <w:rsid w:val="000E3895"/>
    <w:rsid w:val="000E3B7A"/>
    <w:rsid w:val="000E3D8D"/>
    <w:rsid w:val="000E5851"/>
    <w:rsid w:val="000E5D05"/>
    <w:rsid w:val="000E7799"/>
    <w:rsid w:val="000E7AB0"/>
    <w:rsid w:val="000F0B64"/>
    <w:rsid w:val="000F3540"/>
    <w:rsid w:val="000F381F"/>
    <w:rsid w:val="000F461A"/>
    <w:rsid w:val="000F5847"/>
    <w:rsid w:val="000F5E60"/>
    <w:rsid w:val="00101058"/>
    <w:rsid w:val="00101496"/>
    <w:rsid w:val="0010340B"/>
    <w:rsid w:val="00105E62"/>
    <w:rsid w:val="00110BEA"/>
    <w:rsid w:val="001124BF"/>
    <w:rsid w:val="00112719"/>
    <w:rsid w:val="001150FC"/>
    <w:rsid w:val="001153DD"/>
    <w:rsid w:val="00115C6C"/>
    <w:rsid w:val="0012025F"/>
    <w:rsid w:val="00120BEC"/>
    <w:rsid w:val="00126F2C"/>
    <w:rsid w:val="0013139C"/>
    <w:rsid w:val="00132407"/>
    <w:rsid w:val="001328BB"/>
    <w:rsid w:val="00142B62"/>
    <w:rsid w:val="00143A24"/>
    <w:rsid w:val="00143CF5"/>
    <w:rsid w:val="00147D08"/>
    <w:rsid w:val="00151171"/>
    <w:rsid w:val="0015195B"/>
    <w:rsid w:val="0015487E"/>
    <w:rsid w:val="00155B68"/>
    <w:rsid w:val="0015603E"/>
    <w:rsid w:val="001578FA"/>
    <w:rsid w:val="001611A5"/>
    <w:rsid w:val="0016576B"/>
    <w:rsid w:val="001664A7"/>
    <w:rsid w:val="00170608"/>
    <w:rsid w:val="00171D91"/>
    <w:rsid w:val="0017207D"/>
    <w:rsid w:val="00173489"/>
    <w:rsid w:val="0017364F"/>
    <w:rsid w:val="00177A30"/>
    <w:rsid w:val="00180A82"/>
    <w:rsid w:val="00180D07"/>
    <w:rsid w:val="00181148"/>
    <w:rsid w:val="001816AD"/>
    <w:rsid w:val="00190BC6"/>
    <w:rsid w:val="00191668"/>
    <w:rsid w:val="00193507"/>
    <w:rsid w:val="00194AD7"/>
    <w:rsid w:val="001955C1"/>
    <w:rsid w:val="00195667"/>
    <w:rsid w:val="001966B1"/>
    <w:rsid w:val="00197329"/>
    <w:rsid w:val="00197A28"/>
    <w:rsid w:val="001A554F"/>
    <w:rsid w:val="001A7FA2"/>
    <w:rsid w:val="001B36EA"/>
    <w:rsid w:val="001B3D1D"/>
    <w:rsid w:val="001B403C"/>
    <w:rsid w:val="001B431C"/>
    <w:rsid w:val="001C2832"/>
    <w:rsid w:val="001C35FF"/>
    <w:rsid w:val="001C5615"/>
    <w:rsid w:val="001C5871"/>
    <w:rsid w:val="001C7BA7"/>
    <w:rsid w:val="001D05A4"/>
    <w:rsid w:val="001D4E56"/>
    <w:rsid w:val="001D7157"/>
    <w:rsid w:val="001E4BD9"/>
    <w:rsid w:val="001E72AF"/>
    <w:rsid w:val="001F434E"/>
    <w:rsid w:val="001F743A"/>
    <w:rsid w:val="00200048"/>
    <w:rsid w:val="00205939"/>
    <w:rsid w:val="00210D3B"/>
    <w:rsid w:val="00213BCD"/>
    <w:rsid w:val="00215CCE"/>
    <w:rsid w:val="00216892"/>
    <w:rsid w:val="00221CF5"/>
    <w:rsid w:val="002234BF"/>
    <w:rsid w:val="002261B1"/>
    <w:rsid w:val="00226892"/>
    <w:rsid w:val="00230D46"/>
    <w:rsid w:val="00230FB9"/>
    <w:rsid w:val="0023129C"/>
    <w:rsid w:val="002365F3"/>
    <w:rsid w:val="00237FCD"/>
    <w:rsid w:val="00241E67"/>
    <w:rsid w:val="00243ED1"/>
    <w:rsid w:val="00244E6A"/>
    <w:rsid w:val="00245C97"/>
    <w:rsid w:val="00246348"/>
    <w:rsid w:val="0025171C"/>
    <w:rsid w:val="0025544B"/>
    <w:rsid w:val="002573E7"/>
    <w:rsid w:val="002576FD"/>
    <w:rsid w:val="00260636"/>
    <w:rsid w:val="00260907"/>
    <w:rsid w:val="00261D13"/>
    <w:rsid w:val="002657F0"/>
    <w:rsid w:val="00265C36"/>
    <w:rsid w:val="00265E74"/>
    <w:rsid w:val="00270930"/>
    <w:rsid w:val="00271A59"/>
    <w:rsid w:val="00274D0E"/>
    <w:rsid w:val="00275468"/>
    <w:rsid w:val="002765FE"/>
    <w:rsid w:val="002800B7"/>
    <w:rsid w:val="0028177B"/>
    <w:rsid w:val="00283579"/>
    <w:rsid w:val="00283B2D"/>
    <w:rsid w:val="00284693"/>
    <w:rsid w:val="00290018"/>
    <w:rsid w:val="002921B2"/>
    <w:rsid w:val="0029344B"/>
    <w:rsid w:val="00295114"/>
    <w:rsid w:val="00295A85"/>
    <w:rsid w:val="002964F9"/>
    <w:rsid w:val="002969AC"/>
    <w:rsid w:val="002A182E"/>
    <w:rsid w:val="002A1E7A"/>
    <w:rsid w:val="002A292C"/>
    <w:rsid w:val="002A5AAE"/>
    <w:rsid w:val="002A656A"/>
    <w:rsid w:val="002A7216"/>
    <w:rsid w:val="002B1434"/>
    <w:rsid w:val="002B1C1F"/>
    <w:rsid w:val="002B2ABE"/>
    <w:rsid w:val="002C1F26"/>
    <w:rsid w:val="002C21BB"/>
    <w:rsid w:val="002C4F79"/>
    <w:rsid w:val="002C6A4F"/>
    <w:rsid w:val="002C71FE"/>
    <w:rsid w:val="002D4667"/>
    <w:rsid w:val="002E32FB"/>
    <w:rsid w:val="002E6108"/>
    <w:rsid w:val="002F018A"/>
    <w:rsid w:val="002F410D"/>
    <w:rsid w:val="002F5D94"/>
    <w:rsid w:val="002F7F23"/>
    <w:rsid w:val="00301333"/>
    <w:rsid w:val="00303988"/>
    <w:rsid w:val="00304D09"/>
    <w:rsid w:val="0030650C"/>
    <w:rsid w:val="00306A9B"/>
    <w:rsid w:val="00307FC3"/>
    <w:rsid w:val="003111E7"/>
    <w:rsid w:val="003131B6"/>
    <w:rsid w:val="00313D77"/>
    <w:rsid w:val="00317BD5"/>
    <w:rsid w:val="003238C7"/>
    <w:rsid w:val="00327171"/>
    <w:rsid w:val="00333045"/>
    <w:rsid w:val="0034061E"/>
    <w:rsid w:val="00352C48"/>
    <w:rsid w:val="00352E97"/>
    <w:rsid w:val="00353614"/>
    <w:rsid w:val="00354C59"/>
    <w:rsid w:val="00357668"/>
    <w:rsid w:val="00360B8B"/>
    <w:rsid w:val="00360CB1"/>
    <w:rsid w:val="0036295D"/>
    <w:rsid w:val="00363342"/>
    <w:rsid w:val="00370FD0"/>
    <w:rsid w:val="00372C9C"/>
    <w:rsid w:val="00373B68"/>
    <w:rsid w:val="003744D8"/>
    <w:rsid w:val="00375A96"/>
    <w:rsid w:val="00376AD4"/>
    <w:rsid w:val="00376C12"/>
    <w:rsid w:val="00382EEC"/>
    <w:rsid w:val="00384951"/>
    <w:rsid w:val="00384B98"/>
    <w:rsid w:val="00390FCF"/>
    <w:rsid w:val="00393F67"/>
    <w:rsid w:val="0039556F"/>
    <w:rsid w:val="00396E06"/>
    <w:rsid w:val="003A3DC7"/>
    <w:rsid w:val="003A4607"/>
    <w:rsid w:val="003A5566"/>
    <w:rsid w:val="003A633C"/>
    <w:rsid w:val="003A69D0"/>
    <w:rsid w:val="003A760A"/>
    <w:rsid w:val="003A7AD2"/>
    <w:rsid w:val="003B0334"/>
    <w:rsid w:val="003B1513"/>
    <w:rsid w:val="003B1DEF"/>
    <w:rsid w:val="003B21CA"/>
    <w:rsid w:val="003B69DE"/>
    <w:rsid w:val="003B6E25"/>
    <w:rsid w:val="003C2DF6"/>
    <w:rsid w:val="003C7CA7"/>
    <w:rsid w:val="003D0614"/>
    <w:rsid w:val="003D4842"/>
    <w:rsid w:val="003D4CD8"/>
    <w:rsid w:val="003D6666"/>
    <w:rsid w:val="003E1F8F"/>
    <w:rsid w:val="003E4CC1"/>
    <w:rsid w:val="003E6981"/>
    <w:rsid w:val="003E6BCA"/>
    <w:rsid w:val="003E7EFA"/>
    <w:rsid w:val="003F176E"/>
    <w:rsid w:val="00400AA1"/>
    <w:rsid w:val="004029BA"/>
    <w:rsid w:val="00410A40"/>
    <w:rsid w:val="00410BA3"/>
    <w:rsid w:val="00410BC8"/>
    <w:rsid w:val="004122DE"/>
    <w:rsid w:val="00413C1E"/>
    <w:rsid w:val="004178BB"/>
    <w:rsid w:val="004224F2"/>
    <w:rsid w:val="0042395C"/>
    <w:rsid w:val="00423FB4"/>
    <w:rsid w:val="00424EF5"/>
    <w:rsid w:val="00426127"/>
    <w:rsid w:val="00426874"/>
    <w:rsid w:val="004323A7"/>
    <w:rsid w:val="00433ABB"/>
    <w:rsid w:val="0043443C"/>
    <w:rsid w:val="00434B56"/>
    <w:rsid w:val="00435D76"/>
    <w:rsid w:val="0043678B"/>
    <w:rsid w:val="004377A4"/>
    <w:rsid w:val="0044024E"/>
    <w:rsid w:val="00441C16"/>
    <w:rsid w:val="00441FF6"/>
    <w:rsid w:val="00442794"/>
    <w:rsid w:val="00446AD9"/>
    <w:rsid w:val="00450B10"/>
    <w:rsid w:val="00450FDC"/>
    <w:rsid w:val="00451646"/>
    <w:rsid w:val="00451B23"/>
    <w:rsid w:val="00451B64"/>
    <w:rsid w:val="00452A8B"/>
    <w:rsid w:val="0045325B"/>
    <w:rsid w:val="00454AA4"/>
    <w:rsid w:val="004569C8"/>
    <w:rsid w:val="00456A90"/>
    <w:rsid w:val="00456D49"/>
    <w:rsid w:val="00457507"/>
    <w:rsid w:val="00461D09"/>
    <w:rsid w:val="00462652"/>
    <w:rsid w:val="004631E5"/>
    <w:rsid w:val="00463522"/>
    <w:rsid w:val="004653D8"/>
    <w:rsid w:val="004703D4"/>
    <w:rsid w:val="00470701"/>
    <w:rsid w:val="00473AE7"/>
    <w:rsid w:val="00484E70"/>
    <w:rsid w:val="00487535"/>
    <w:rsid w:val="00487E53"/>
    <w:rsid w:val="004A47BC"/>
    <w:rsid w:val="004B26B6"/>
    <w:rsid w:val="004B3ACC"/>
    <w:rsid w:val="004B4227"/>
    <w:rsid w:val="004B7037"/>
    <w:rsid w:val="004C2134"/>
    <w:rsid w:val="004D0BCA"/>
    <w:rsid w:val="004D36EF"/>
    <w:rsid w:val="004D37D2"/>
    <w:rsid w:val="004D7409"/>
    <w:rsid w:val="004E0CCF"/>
    <w:rsid w:val="004E3D41"/>
    <w:rsid w:val="004E605B"/>
    <w:rsid w:val="004F5DD2"/>
    <w:rsid w:val="005001E9"/>
    <w:rsid w:val="005035C8"/>
    <w:rsid w:val="00503765"/>
    <w:rsid w:val="005054BA"/>
    <w:rsid w:val="00510723"/>
    <w:rsid w:val="0051161C"/>
    <w:rsid w:val="005126B7"/>
    <w:rsid w:val="00512F7F"/>
    <w:rsid w:val="00513386"/>
    <w:rsid w:val="00513C07"/>
    <w:rsid w:val="00517567"/>
    <w:rsid w:val="00523A7B"/>
    <w:rsid w:val="00523EC8"/>
    <w:rsid w:val="00525DBE"/>
    <w:rsid w:val="005270BF"/>
    <w:rsid w:val="00530E56"/>
    <w:rsid w:val="00531220"/>
    <w:rsid w:val="00533FA2"/>
    <w:rsid w:val="00534955"/>
    <w:rsid w:val="005363BF"/>
    <w:rsid w:val="00537DC4"/>
    <w:rsid w:val="00537E95"/>
    <w:rsid w:val="00537FF0"/>
    <w:rsid w:val="00540DDA"/>
    <w:rsid w:val="00543203"/>
    <w:rsid w:val="0054484E"/>
    <w:rsid w:val="00544B33"/>
    <w:rsid w:val="0054586C"/>
    <w:rsid w:val="00552ABD"/>
    <w:rsid w:val="00557FF2"/>
    <w:rsid w:val="00560398"/>
    <w:rsid w:val="005617A8"/>
    <w:rsid w:val="00572C0D"/>
    <w:rsid w:val="005739D6"/>
    <w:rsid w:val="00574852"/>
    <w:rsid w:val="005758BA"/>
    <w:rsid w:val="00575F2B"/>
    <w:rsid w:val="00576D4A"/>
    <w:rsid w:val="00582FE6"/>
    <w:rsid w:val="0058304C"/>
    <w:rsid w:val="00585829"/>
    <w:rsid w:val="0058596F"/>
    <w:rsid w:val="00587E6C"/>
    <w:rsid w:val="005933E1"/>
    <w:rsid w:val="00594D65"/>
    <w:rsid w:val="005A0B9B"/>
    <w:rsid w:val="005A2633"/>
    <w:rsid w:val="005A3839"/>
    <w:rsid w:val="005A4F43"/>
    <w:rsid w:val="005A6035"/>
    <w:rsid w:val="005A735A"/>
    <w:rsid w:val="005A7E96"/>
    <w:rsid w:val="005B2F33"/>
    <w:rsid w:val="005B3951"/>
    <w:rsid w:val="005C2696"/>
    <w:rsid w:val="005C41B3"/>
    <w:rsid w:val="005C4DF6"/>
    <w:rsid w:val="005C54B8"/>
    <w:rsid w:val="005C6EF8"/>
    <w:rsid w:val="005D1BE9"/>
    <w:rsid w:val="005D6601"/>
    <w:rsid w:val="005E257B"/>
    <w:rsid w:val="005E462A"/>
    <w:rsid w:val="005E683A"/>
    <w:rsid w:val="005F016F"/>
    <w:rsid w:val="005F182C"/>
    <w:rsid w:val="005F299D"/>
    <w:rsid w:val="005F4611"/>
    <w:rsid w:val="005F4DCD"/>
    <w:rsid w:val="005F6FA0"/>
    <w:rsid w:val="005F7457"/>
    <w:rsid w:val="006072A2"/>
    <w:rsid w:val="0061039C"/>
    <w:rsid w:val="00611A4C"/>
    <w:rsid w:val="006127BA"/>
    <w:rsid w:val="0061351C"/>
    <w:rsid w:val="0061687B"/>
    <w:rsid w:val="00620AFE"/>
    <w:rsid w:val="00622AE9"/>
    <w:rsid w:val="0062376D"/>
    <w:rsid w:val="00623E4E"/>
    <w:rsid w:val="00625AD3"/>
    <w:rsid w:val="00626F9C"/>
    <w:rsid w:val="00627222"/>
    <w:rsid w:val="00627A5A"/>
    <w:rsid w:val="0063040F"/>
    <w:rsid w:val="0063116F"/>
    <w:rsid w:val="00640871"/>
    <w:rsid w:val="00641AEA"/>
    <w:rsid w:val="00641B32"/>
    <w:rsid w:val="00642018"/>
    <w:rsid w:val="00643EAB"/>
    <w:rsid w:val="00644018"/>
    <w:rsid w:val="006463ED"/>
    <w:rsid w:val="006513CD"/>
    <w:rsid w:val="00651E70"/>
    <w:rsid w:val="006558CF"/>
    <w:rsid w:val="00656CFE"/>
    <w:rsid w:val="0066046D"/>
    <w:rsid w:val="0066074D"/>
    <w:rsid w:val="006610C8"/>
    <w:rsid w:val="006616F6"/>
    <w:rsid w:val="00663457"/>
    <w:rsid w:val="00665515"/>
    <w:rsid w:val="0066595D"/>
    <w:rsid w:val="006708BC"/>
    <w:rsid w:val="00670F02"/>
    <w:rsid w:val="0067181C"/>
    <w:rsid w:val="00675CB5"/>
    <w:rsid w:val="006766A9"/>
    <w:rsid w:val="0068009F"/>
    <w:rsid w:val="00680BED"/>
    <w:rsid w:val="0068172C"/>
    <w:rsid w:val="00684759"/>
    <w:rsid w:val="00687A94"/>
    <w:rsid w:val="00695068"/>
    <w:rsid w:val="0069673C"/>
    <w:rsid w:val="00697BFD"/>
    <w:rsid w:val="00697D06"/>
    <w:rsid w:val="006A3EFB"/>
    <w:rsid w:val="006A4531"/>
    <w:rsid w:val="006A622B"/>
    <w:rsid w:val="006A7801"/>
    <w:rsid w:val="006B3F94"/>
    <w:rsid w:val="006B5987"/>
    <w:rsid w:val="006B6723"/>
    <w:rsid w:val="006C0154"/>
    <w:rsid w:val="006C1F2D"/>
    <w:rsid w:val="006C4CEB"/>
    <w:rsid w:val="006C633D"/>
    <w:rsid w:val="006C6DFF"/>
    <w:rsid w:val="006C7FB4"/>
    <w:rsid w:val="006D2C1C"/>
    <w:rsid w:val="006D369A"/>
    <w:rsid w:val="006D50B2"/>
    <w:rsid w:val="006E48E5"/>
    <w:rsid w:val="006E55AD"/>
    <w:rsid w:val="006E5666"/>
    <w:rsid w:val="006F0535"/>
    <w:rsid w:val="006F0ACA"/>
    <w:rsid w:val="006F15D6"/>
    <w:rsid w:val="006F3480"/>
    <w:rsid w:val="006F354F"/>
    <w:rsid w:val="006F463F"/>
    <w:rsid w:val="0070015D"/>
    <w:rsid w:val="0070419C"/>
    <w:rsid w:val="00704637"/>
    <w:rsid w:val="007057F8"/>
    <w:rsid w:val="007078E3"/>
    <w:rsid w:val="00710171"/>
    <w:rsid w:val="0071064C"/>
    <w:rsid w:val="00712CE5"/>
    <w:rsid w:val="0071346D"/>
    <w:rsid w:val="007205F4"/>
    <w:rsid w:val="007228A0"/>
    <w:rsid w:val="00723D35"/>
    <w:rsid w:val="0072612F"/>
    <w:rsid w:val="007321C8"/>
    <w:rsid w:val="0073305E"/>
    <w:rsid w:val="007353EB"/>
    <w:rsid w:val="0073671E"/>
    <w:rsid w:val="00736730"/>
    <w:rsid w:val="007405BB"/>
    <w:rsid w:val="00740CAA"/>
    <w:rsid w:val="00741845"/>
    <w:rsid w:val="00741E73"/>
    <w:rsid w:val="00744AA2"/>
    <w:rsid w:val="0074626E"/>
    <w:rsid w:val="00747408"/>
    <w:rsid w:val="00754094"/>
    <w:rsid w:val="00755757"/>
    <w:rsid w:val="00756296"/>
    <w:rsid w:val="00756ADB"/>
    <w:rsid w:val="00764984"/>
    <w:rsid w:val="007654BE"/>
    <w:rsid w:val="00765D95"/>
    <w:rsid w:val="00766094"/>
    <w:rsid w:val="00771290"/>
    <w:rsid w:val="0077143E"/>
    <w:rsid w:val="00771829"/>
    <w:rsid w:val="00772559"/>
    <w:rsid w:val="00772620"/>
    <w:rsid w:val="00774850"/>
    <w:rsid w:val="00774EF2"/>
    <w:rsid w:val="0078000A"/>
    <w:rsid w:val="00783D63"/>
    <w:rsid w:val="00790D05"/>
    <w:rsid w:val="00790E22"/>
    <w:rsid w:val="00795A7D"/>
    <w:rsid w:val="00796885"/>
    <w:rsid w:val="00796D06"/>
    <w:rsid w:val="00797227"/>
    <w:rsid w:val="00797674"/>
    <w:rsid w:val="007976FB"/>
    <w:rsid w:val="007A36CE"/>
    <w:rsid w:val="007B16C3"/>
    <w:rsid w:val="007C0012"/>
    <w:rsid w:val="007C0C67"/>
    <w:rsid w:val="007C28A7"/>
    <w:rsid w:val="007C3E61"/>
    <w:rsid w:val="007C6310"/>
    <w:rsid w:val="007D00A9"/>
    <w:rsid w:val="007D023D"/>
    <w:rsid w:val="007D1096"/>
    <w:rsid w:val="007D4D8F"/>
    <w:rsid w:val="007D6D47"/>
    <w:rsid w:val="007D7834"/>
    <w:rsid w:val="007F01AC"/>
    <w:rsid w:val="007F0D4D"/>
    <w:rsid w:val="007F12FF"/>
    <w:rsid w:val="007F4D21"/>
    <w:rsid w:val="0080065C"/>
    <w:rsid w:val="00801764"/>
    <w:rsid w:val="00801A08"/>
    <w:rsid w:val="00801A6D"/>
    <w:rsid w:val="00801BE1"/>
    <w:rsid w:val="00802BF3"/>
    <w:rsid w:val="008034E1"/>
    <w:rsid w:val="00805932"/>
    <w:rsid w:val="00805B97"/>
    <w:rsid w:val="00807096"/>
    <w:rsid w:val="00811D68"/>
    <w:rsid w:val="00814F9C"/>
    <w:rsid w:val="0081687A"/>
    <w:rsid w:val="0082082A"/>
    <w:rsid w:val="00822377"/>
    <w:rsid w:val="00825188"/>
    <w:rsid w:val="008257F1"/>
    <w:rsid w:val="00825C13"/>
    <w:rsid w:val="00827600"/>
    <w:rsid w:val="00827F7F"/>
    <w:rsid w:val="008319EB"/>
    <w:rsid w:val="00834280"/>
    <w:rsid w:val="00836517"/>
    <w:rsid w:val="008407DA"/>
    <w:rsid w:val="00841F08"/>
    <w:rsid w:val="00846150"/>
    <w:rsid w:val="0084621D"/>
    <w:rsid w:val="008516E5"/>
    <w:rsid w:val="00851B44"/>
    <w:rsid w:val="00852339"/>
    <w:rsid w:val="00852C93"/>
    <w:rsid w:val="00853E39"/>
    <w:rsid w:val="00854EF9"/>
    <w:rsid w:val="00855C2D"/>
    <w:rsid w:val="008608DA"/>
    <w:rsid w:val="00861FC9"/>
    <w:rsid w:val="00863120"/>
    <w:rsid w:val="00866121"/>
    <w:rsid w:val="00866DA7"/>
    <w:rsid w:val="008760BE"/>
    <w:rsid w:val="00877844"/>
    <w:rsid w:val="00877F99"/>
    <w:rsid w:val="0089144B"/>
    <w:rsid w:val="008916EC"/>
    <w:rsid w:val="00891BA8"/>
    <w:rsid w:val="00892336"/>
    <w:rsid w:val="008963B1"/>
    <w:rsid w:val="008A0E7C"/>
    <w:rsid w:val="008A182B"/>
    <w:rsid w:val="008A214C"/>
    <w:rsid w:val="008A3CA3"/>
    <w:rsid w:val="008A462C"/>
    <w:rsid w:val="008A4A9C"/>
    <w:rsid w:val="008A5CC1"/>
    <w:rsid w:val="008A6F47"/>
    <w:rsid w:val="008A7E83"/>
    <w:rsid w:val="008B2957"/>
    <w:rsid w:val="008B31C2"/>
    <w:rsid w:val="008B5226"/>
    <w:rsid w:val="008B5EED"/>
    <w:rsid w:val="008B7FE6"/>
    <w:rsid w:val="008C0A60"/>
    <w:rsid w:val="008C1412"/>
    <w:rsid w:val="008C18B6"/>
    <w:rsid w:val="008C1F7B"/>
    <w:rsid w:val="008C24B7"/>
    <w:rsid w:val="008C35C6"/>
    <w:rsid w:val="008C3795"/>
    <w:rsid w:val="008C4C2F"/>
    <w:rsid w:val="008C5252"/>
    <w:rsid w:val="008C6BA6"/>
    <w:rsid w:val="008C7E13"/>
    <w:rsid w:val="008D03C1"/>
    <w:rsid w:val="008D1359"/>
    <w:rsid w:val="008D3D36"/>
    <w:rsid w:val="008D4FA8"/>
    <w:rsid w:val="008D52EB"/>
    <w:rsid w:val="008E1102"/>
    <w:rsid w:val="008F04FD"/>
    <w:rsid w:val="008F074D"/>
    <w:rsid w:val="008F2248"/>
    <w:rsid w:val="008F2A90"/>
    <w:rsid w:val="008F34D7"/>
    <w:rsid w:val="008F5738"/>
    <w:rsid w:val="008F64EC"/>
    <w:rsid w:val="00900A30"/>
    <w:rsid w:val="00901700"/>
    <w:rsid w:val="00902B5D"/>
    <w:rsid w:val="009105B3"/>
    <w:rsid w:val="0091368C"/>
    <w:rsid w:val="00913B82"/>
    <w:rsid w:val="00917042"/>
    <w:rsid w:val="00927737"/>
    <w:rsid w:val="00933A67"/>
    <w:rsid w:val="00936421"/>
    <w:rsid w:val="00937E2B"/>
    <w:rsid w:val="0094167D"/>
    <w:rsid w:val="00944CD6"/>
    <w:rsid w:val="0094559D"/>
    <w:rsid w:val="00950F51"/>
    <w:rsid w:val="009530D1"/>
    <w:rsid w:val="009547A0"/>
    <w:rsid w:val="00954FC8"/>
    <w:rsid w:val="00955F2F"/>
    <w:rsid w:val="00960027"/>
    <w:rsid w:val="00962E86"/>
    <w:rsid w:val="009648AE"/>
    <w:rsid w:val="009652FD"/>
    <w:rsid w:val="00965D83"/>
    <w:rsid w:val="00967EDA"/>
    <w:rsid w:val="00970E12"/>
    <w:rsid w:val="00973B95"/>
    <w:rsid w:val="00974256"/>
    <w:rsid w:val="009742F5"/>
    <w:rsid w:val="00974E19"/>
    <w:rsid w:val="009758E1"/>
    <w:rsid w:val="00975CEF"/>
    <w:rsid w:val="00980CE9"/>
    <w:rsid w:val="009853CE"/>
    <w:rsid w:val="00985A48"/>
    <w:rsid w:val="00986D26"/>
    <w:rsid w:val="0099061E"/>
    <w:rsid w:val="009910CB"/>
    <w:rsid w:val="00996A07"/>
    <w:rsid w:val="00996C9C"/>
    <w:rsid w:val="009A0B76"/>
    <w:rsid w:val="009A71D9"/>
    <w:rsid w:val="009A7BA5"/>
    <w:rsid w:val="009B772A"/>
    <w:rsid w:val="009B79F3"/>
    <w:rsid w:val="009C1129"/>
    <w:rsid w:val="009C1CBF"/>
    <w:rsid w:val="009C3119"/>
    <w:rsid w:val="009C4C17"/>
    <w:rsid w:val="009D3F6A"/>
    <w:rsid w:val="009D48A3"/>
    <w:rsid w:val="009D623D"/>
    <w:rsid w:val="009D7A6A"/>
    <w:rsid w:val="009D7E56"/>
    <w:rsid w:val="009E25D1"/>
    <w:rsid w:val="009E2A6B"/>
    <w:rsid w:val="009E3223"/>
    <w:rsid w:val="009E3750"/>
    <w:rsid w:val="009E392D"/>
    <w:rsid w:val="009F0D0B"/>
    <w:rsid w:val="009F1E80"/>
    <w:rsid w:val="009F40F7"/>
    <w:rsid w:val="009F47AA"/>
    <w:rsid w:val="009F5102"/>
    <w:rsid w:val="00A0284C"/>
    <w:rsid w:val="00A0376A"/>
    <w:rsid w:val="00A03FAC"/>
    <w:rsid w:val="00A04957"/>
    <w:rsid w:val="00A06784"/>
    <w:rsid w:val="00A07479"/>
    <w:rsid w:val="00A107B0"/>
    <w:rsid w:val="00A13AD2"/>
    <w:rsid w:val="00A13AD4"/>
    <w:rsid w:val="00A152D3"/>
    <w:rsid w:val="00A161B4"/>
    <w:rsid w:val="00A1635E"/>
    <w:rsid w:val="00A16554"/>
    <w:rsid w:val="00A221FD"/>
    <w:rsid w:val="00A22CC8"/>
    <w:rsid w:val="00A23B17"/>
    <w:rsid w:val="00A33479"/>
    <w:rsid w:val="00A34E7C"/>
    <w:rsid w:val="00A35C61"/>
    <w:rsid w:val="00A366D2"/>
    <w:rsid w:val="00A3738D"/>
    <w:rsid w:val="00A410A3"/>
    <w:rsid w:val="00A41ADF"/>
    <w:rsid w:val="00A42575"/>
    <w:rsid w:val="00A4280F"/>
    <w:rsid w:val="00A42CE8"/>
    <w:rsid w:val="00A4362A"/>
    <w:rsid w:val="00A452B2"/>
    <w:rsid w:val="00A453EC"/>
    <w:rsid w:val="00A45CF1"/>
    <w:rsid w:val="00A465DC"/>
    <w:rsid w:val="00A476F1"/>
    <w:rsid w:val="00A555EC"/>
    <w:rsid w:val="00A56832"/>
    <w:rsid w:val="00A604CF"/>
    <w:rsid w:val="00A618F5"/>
    <w:rsid w:val="00A70375"/>
    <w:rsid w:val="00A72D7C"/>
    <w:rsid w:val="00A7347C"/>
    <w:rsid w:val="00A7658E"/>
    <w:rsid w:val="00A77BEB"/>
    <w:rsid w:val="00A80D21"/>
    <w:rsid w:val="00A82098"/>
    <w:rsid w:val="00A835F5"/>
    <w:rsid w:val="00A8560C"/>
    <w:rsid w:val="00A90F7C"/>
    <w:rsid w:val="00A91B9D"/>
    <w:rsid w:val="00A9767C"/>
    <w:rsid w:val="00AA06AA"/>
    <w:rsid w:val="00AA2D6A"/>
    <w:rsid w:val="00AA3269"/>
    <w:rsid w:val="00AA3995"/>
    <w:rsid w:val="00AA3DD1"/>
    <w:rsid w:val="00AB373C"/>
    <w:rsid w:val="00AB494A"/>
    <w:rsid w:val="00AB6A1D"/>
    <w:rsid w:val="00AC0FF0"/>
    <w:rsid w:val="00AC6E98"/>
    <w:rsid w:val="00AD4DC7"/>
    <w:rsid w:val="00AD69E3"/>
    <w:rsid w:val="00AE68A5"/>
    <w:rsid w:val="00AF2A19"/>
    <w:rsid w:val="00AF2AFD"/>
    <w:rsid w:val="00AF2C91"/>
    <w:rsid w:val="00AF6493"/>
    <w:rsid w:val="00B01025"/>
    <w:rsid w:val="00B025E9"/>
    <w:rsid w:val="00B02DA7"/>
    <w:rsid w:val="00B05691"/>
    <w:rsid w:val="00B058EF"/>
    <w:rsid w:val="00B10A3A"/>
    <w:rsid w:val="00B10C27"/>
    <w:rsid w:val="00B13324"/>
    <w:rsid w:val="00B13C40"/>
    <w:rsid w:val="00B14B75"/>
    <w:rsid w:val="00B17891"/>
    <w:rsid w:val="00B216FC"/>
    <w:rsid w:val="00B2341D"/>
    <w:rsid w:val="00B23FBB"/>
    <w:rsid w:val="00B245E8"/>
    <w:rsid w:val="00B24C94"/>
    <w:rsid w:val="00B27667"/>
    <w:rsid w:val="00B301AF"/>
    <w:rsid w:val="00B30545"/>
    <w:rsid w:val="00B30A92"/>
    <w:rsid w:val="00B30B58"/>
    <w:rsid w:val="00B3167F"/>
    <w:rsid w:val="00B31754"/>
    <w:rsid w:val="00B33EAD"/>
    <w:rsid w:val="00B34DCA"/>
    <w:rsid w:val="00B354C1"/>
    <w:rsid w:val="00B35BB0"/>
    <w:rsid w:val="00B37A18"/>
    <w:rsid w:val="00B42B6F"/>
    <w:rsid w:val="00B4349C"/>
    <w:rsid w:val="00B44AA6"/>
    <w:rsid w:val="00B4524E"/>
    <w:rsid w:val="00B45FE5"/>
    <w:rsid w:val="00B502CA"/>
    <w:rsid w:val="00B5153F"/>
    <w:rsid w:val="00B5408A"/>
    <w:rsid w:val="00B5439F"/>
    <w:rsid w:val="00B56312"/>
    <w:rsid w:val="00B56E33"/>
    <w:rsid w:val="00B6752C"/>
    <w:rsid w:val="00B73E38"/>
    <w:rsid w:val="00B77598"/>
    <w:rsid w:val="00B77E30"/>
    <w:rsid w:val="00B81D30"/>
    <w:rsid w:val="00B91362"/>
    <w:rsid w:val="00B92C06"/>
    <w:rsid w:val="00B96222"/>
    <w:rsid w:val="00BA3229"/>
    <w:rsid w:val="00BA3556"/>
    <w:rsid w:val="00BA5B10"/>
    <w:rsid w:val="00BB0859"/>
    <w:rsid w:val="00BB7DD4"/>
    <w:rsid w:val="00BC174C"/>
    <w:rsid w:val="00BC1AEF"/>
    <w:rsid w:val="00BC1C1A"/>
    <w:rsid w:val="00BC2427"/>
    <w:rsid w:val="00BC2A3B"/>
    <w:rsid w:val="00BC4B9C"/>
    <w:rsid w:val="00BC6235"/>
    <w:rsid w:val="00BC7C5F"/>
    <w:rsid w:val="00BD0B43"/>
    <w:rsid w:val="00BD1575"/>
    <w:rsid w:val="00BD76AD"/>
    <w:rsid w:val="00BD77D1"/>
    <w:rsid w:val="00BE41A1"/>
    <w:rsid w:val="00BE64C9"/>
    <w:rsid w:val="00BE7AD0"/>
    <w:rsid w:val="00BE7D24"/>
    <w:rsid w:val="00BF0873"/>
    <w:rsid w:val="00BF72F8"/>
    <w:rsid w:val="00C0399A"/>
    <w:rsid w:val="00C065C1"/>
    <w:rsid w:val="00C06E50"/>
    <w:rsid w:val="00C1073D"/>
    <w:rsid w:val="00C10EF2"/>
    <w:rsid w:val="00C132D4"/>
    <w:rsid w:val="00C13E5B"/>
    <w:rsid w:val="00C15C69"/>
    <w:rsid w:val="00C208F8"/>
    <w:rsid w:val="00C21017"/>
    <w:rsid w:val="00C21922"/>
    <w:rsid w:val="00C22F52"/>
    <w:rsid w:val="00C251D3"/>
    <w:rsid w:val="00C25E80"/>
    <w:rsid w:val="00C26332"/>
    <w:rsid w:val="00C263F1"/>
    <w:rsid w:val="00C317D8"/>
    <w:rsid w:val="00C31A0B"/>
    <w:rsid w:val="00C337D1"/>
    <w:rsid w:val="00C33CF4"/>
    <w:rsid w:val="00C34418"/>
    <w:rsid w:val="00C45285"/>
    <w:rsid w:val="00C45987"/>
    <w:rsid w:val="00C46D98"/>
    <w:rsid w:val="00C52D1F"/>
    <w:rsid w:val="00C63B34"/>
    <w:rsid w:val="00C640C1"/>
    <w:rsid w:val="00C65A06"/>
    <w:rsid w:val="00C666A7"/>
    <w:rsid w:val="00C6710B"/>
    <w:rsid w:val="00C70529"/>
    <w:rsid w:val="00C70E1F"/>
    <w:rsid w:val="00C74465"/>
    <w:rsid w:val="00C75E83"/>
    <w:rsid w:val="00C767DB"/>
    <w:rsid w:val="00C81774"/>
    <w:rsid w:val="00C839EE"/>
    <w:rsid w:val="00C86FC0"/>
    <w:rsid w:val="00C87C16"/>
    <w:rsid w:val="00C9030A"/>
    <w:rsid w:val="00C91621"/>
    <w:rsid w:val="00C965BB"/>
    <w:rsid w:val="00C96706"/>
    <w:rsid w:val="00CA3A6E"/>
    <w:rsid w:val="00CA3D8A"/>
    <w:rsid w:val="00CA4436"/>
    <w:rsid w:val="00CA5D44"/>
    <w:rsid w:val="00CA6C37"/>
    <w:rsid w:val="00CA6D31"/>
    <w:rsid w:val="00CB10A5"/>
    <w:rsid w:val="00CB2ACC"/>
    <w:rsid w:val="00CB52CD"/>
    <w:rsid w:val="00CC0979"/>
    <w:rsid w:val="00CC45CC"/>
    <w:rsid w:val="00CC5CEB"/>
    <w:rsid w:val="00CC72CE"/>
    <w:rsid w:val="00CD0DA7"/>
    <w:rsid w:val="00CD2D7F"/>
    <w:rsid w:val="00CD36EA"/>
    <w:rsid w:val="00CD4EEF"/>
    <w:rsid w:val="00CD6EA5"/>
    <w:rsid w:val="00CE0CEC"/>
    <w:rsid w:val="00CE292E"/>
    <w:rsid w:val="00CE31A3"/>
    <w:rsid w:val="00CE7563"/>
    <w:rsid w:val="00CF04CF"/>
    <w:rsid w:val="00CF16EB"/>
    <w:rsid w:val="00CF674C"/>
    <w:rsid w:val="00CF6F8D"/>
    <w:rsid w:val="00D0000B"/>
    <w:rsid w:val="00D007C7"/>
    <w:rsid w:val="00D009DD"/>
    <w:rsid w:val="00D02F3F"/>
    <w:rsid w:val="00D02FB7"/>
    <w:rsid w:val="00D034C2"/>
    <w:rsid w:val="00D07AC0"/>
    <w:rsid w:val="00D07B61"/>
    <w:rsid w:val="00D07F00"/>
    <w:rsid w:val="00D13A85"/>
    <w:rsid w:val="00D17A7F"/>
    <w:rsid w:val="00D20EEE"/>
    <w:rsid w:val="00D211EE"/>
    <w:rsid w:val="00D22B14"/>
    <w:rsid w:val="00D232B6"/>
    <w:rsid w:val="00D24956"/>
    <w:rsid w:val="00D30AF7"/>
    <w:rsid w:val="00D311D1"/>
    <w:rsid w:val="00D33179"/>
    <w:rsid w:val="00D339AD"/>
    <w:rsid w:val="00D33E39"/>
    <w:rsid w:val="00D3402C"/>
    <w:rsid w:val="00D348C0"/>
    <w:rsid w:val="00D350B2"/>
    <w:rsid w:val="00D350EB"/>
    <w:rsid w:val="00D37347"/>
    <w:rsid w:val="00D410DE"/>
    <w:rsid w:val="00D423CC"/>
    <w:rsid w:val="00D44645"/>
    <w:rsid w:val="00D46EED"/>
    <w:rsid w:val="00D4782F"/>
    <w:rsid w:val="00D50D0C"/>
    <w:rsid w:val="00D552D8"/>
    <w:rsid w:val="00D56222"/>
    <w:rsid w:val="00D567B4"/>
    <w:rsid w:val="00D56A88"/>
    <w:rsid w:val="00D6260D"/>
    <w:rsid w:val="00D62A6F"/>
    <w:rsid w:val="00D64268"/>
    <w:rsid w:val="00D6768A"/>
    <w:rsid w:val="00D73E5C"/>
    <w:rsid w:val="00D75143"/>
    <w:rsid w:val="00D77BCA"/>
    <w:rsid w:val="00D84AED"/>
    <w:rsid w:val="00D86680"/>
    <w:rsid w:val="00D9036C"/>
    <w:rsid w:val="00D90D32"/>
    <w:rsid w:val="00D92BFB"/>
    <w:rsid w:val="00D93915"/>
    <w:rsid w:val="00D93D34"/>
    <w:rsid w:val="00D95BBB"/>
    <w:rsid w:val="00DA1594"/>
    <w:rsid w:val="00DA648B"/>
    <w:rsid w:val="00DB04B8"/>
    <w:rsid w:val="00DB1776"/>
    <w:rsid w:val="00DB46AF"/>
    <w:rsid w:val="00DB5121"/>
    <w:rsid w:val="00DB56B1"/>
    <w:rsid w:val="00DC2625"/>
    <w:rsid w:val="00DC4803"/>
    <w:rsid w:val="00DD0307"/>
    <w:rsid w:val="00DD791F"/>
    <w:rsid w:val="00DE0623"/>
    <w:rsid w:val="00DE082B"/>
    <w:rsid w:val="00DE197B"/>
    <w:rsid w:val="00DE2850"/>
    <w:rsid w:val="00DE2DF9"/>
    <w:rsid w:val="00DE376E"/>
    <w:rsid w:val="00DE7272"/>
    <w:rsid w:val="00DF0D1E"/>
    <w:rsid w:val="00DF0F4A"/>
    <w:rsid w:val="00DF1B98"/>
    <w:rsid w:val="00DF2AD6"/>
    <w:rsid w:val="00DF331C"/>
    <w:rsid w:val="00DF389F"/>
    <w:rsid w:val="00DF7610"/>
    <w:rsid w:val="00E05BCB"/>
    <w:rsid w:val="00E067D4"/>
    <w:rsid w:val="00E06D80"/>
    <w:rsid w:val="00E07563"/>
    <w:rsid w:val="00E13034"/>
    <w:rsid w:val="00E1455C"/>
    <w:rsid w:val="00E150BD"/>
    <w:rsid w:val="00E1545D"/>
    <w:rsid w:val="00E154D1"/>
    <w:rsid w:val="00E15E51"/>
    <w:rsid w:val="00E17E12"/>
    <w:rsid w:val="00E2222A"/>
    <w:rsid w:val="00E25F1C"/>
    <w:rsid w:val="00E274B0"/>
    <w:rsid w:val="00E31294"/>
    <w:rsid w:val="00E32AA6"/>
    <w:rsid w:val="00E3548C"/>
    <w:rsid w:val="00E35526"/>
    <w:rsid w:val="00E4074B"/>
    <w:rsid w:val="00E421DA"/>
    <w:rsid w:val="00E454B1"/>
    <w:rsid w:val="00E45BDF"/>
    <w:rsid w:val="00E46926"/>
    <w:rsid w:val="00E47F3A"/>
    <w:rsid w:val="00E51B6E"/>
    <w:rsid w:val="00E527F3"/>
    <w:rsid w:val="00E52B88"/>
    <w:rsid w:val="00E534DC"/>
    <w:rsid w:val="00E53592"/>
    <w:rsid w:val="00E5598E"/>
    <w:rsid w:val="00E5629F"/>
    <w:rsid w:val="00E56FDF"/>
    <w:rsid w:val="00E622E6"/>
    <w:rsid w:val="00E62A51"/>
    <w:rsid w:val="00E63800"/>
    <w:rsid w:val="00E651D5"/>
    <w:rsid w:val="00E7120C"/>
    <w:rsid w:val="00E7320A"/>
    <w:rsid w:val="00E7476F"/>
    <w:rsid w:val="00E75CC0"/>
    <w:rsid w:val="00E76971"/>
    <w:rsid w:val="00E81389"/>
    <w:rsid w:val="00E8721A"/>
    <w:rsid w:val="00E87CBF"/>
    <w:rsid w:val="00E923F3"/>
    <w:rsid w:val="00E950B2"/>
    <w:rsid w:val="00E95431"/>
    <w:rsid w:val="00EA00C8"/>
    <w:rsid w:val="00EA12F1"/>
    <w:rsid w:val="00EA2156"/>
    <w:rsid w:val="00EA225D"/>
    <w:rsid w:val="00EA461C"/>
    <w:rsid w:val="00EA52A6"/>
    <w:rsid w:val="00EA62A9"/>
    <w:rsid w:val="00EB03E5"/>
    <w:rsid w:val="00EB5616"/>
    <w:rsid w:val="00EB5EC2"/>
    <w:rsid w:val="00EC2E99"/>
    <w:rsid w:val="00EC3B4C"/>
    <w:rsid w:val="00EC7692"/>
    <w:rsid w:val="00ED039C"/>
    <w:rsid w:val="00ED13E3"/>
    <w:rsid w:val="00ED3853"/>
    <w:rsid w:val="00ED6451"/>
    <w:rsid w:val="00ED7E2A"/>
    <w:rsid w:val="00EE113D"/>
    <w:rsid w:val="00EE2DBB"/>
    <w:rsid w:val="00EE317C"/>
    <w:rsid w:val="00EE4E62"/>
    <w:rsid w:val="00EF1943"/>
    <w:rsid w:val="00EF3F6B"/>
    <w:rsid w:val="00EF6BFA"/>
    <w:rsid w:val="00F00EF8"/>
    <w:rsid w:val="00F023A3"/>
    <w:rsid w:val="00F030D3"/>
    <w:rsid w:val="00F056E2"/>
    <w:rsid w:val="00F11C99"/>
    <w:rsid w:val="00F13862"/>
    <w:rsid w:val="00F142F7"/>
    <w:rsid w:val="00F14550"/>
    <w:rsid w:val="00F15CFC"/>
    <w:rsid w:val="00F16104"/>
    <w:rsid w:val="00F16AC0"/>
    <w:rsid w:val="00F171C8"/>
    <w:rsid w:val="00F23CC5"/>
    <w:rsid w:val="00F24C9F"/>
    <w:rsid w:val="00F26E3C"/>
    <w:rsid w:val="00F272FA"/>
    <w:rsid w:val="00F30BBF"/>
    <w:rsid w:val="00F3435C"/>
    <w:rsid w:val="00F37831"/>
    <w:rsid w:val="00F40319"/>
    <w:rsid w:val="00F45F5E"/>
    <w:rsid w:val="00F516FE"/>
    <w:rsid w:val="00F55157"/>
    <w:rsid w:val="00F57BCC"/>
    <w:rsid w:val="00F60C72"/>
    <w:rsid w:val="00F6191E"/>
    <w:rsid w:val="00F622F9"/>
    <w:rsid w:val="00F72DBA"/>
    <w:rsid w:val="00F741E5"/>
    <w:rsid w:val="00F746CD"/>
    <w:rsid w:val="00F76EFF"/>
    <w:rsid w:val="00F7742A"/>
    <w:rsid w:val="00F85F48"/>
    <w:rsid w:val="00F86D9B"/>
    <w:rsid w:val="00F905D6"/>
    <w:rsid w:val="00F91CB3"/>
    <w:rsid w:val="00F91F07"/>
    <w:rsid w:val="00F92085"/>
    <w:rsid w:val="00F933D0"/>
    <w:rsid w:val="00F947BD"/>
    <w:rsid w:val="00F950F6"/>
    <w:rsid w:val="00F95B81"/>
    <w:rsid w:val="00F960FC"/>
    <w:rsid w:val="00FA1286"/>
    <w:rsid w:val="00FA2FE8"/>
    <w:rsid w:val="00FA4330"/>
    <w:rsid w:val="00FA4B83"/>
    <w:rsid w:val="00FA5BED"/>
    <w:rsid w:val="00FA727A"/>
    <w:rsid w:val="00FA749E"/>
    <w:rsid w:val="00FB0AEA"/>
    <w:rsid w:val="00FB0E89"/>
    <w:rsid w:val="00FB2B17"/>
    <w:rsid w:val="00FB2CDA"/>
    <w:rsid w:val="00FB7DE4"/>
    <w:rsid w:val="00FC270E"/>
    <w:rsid w:val="00FC6086"/>
    <w:rsid w:val="00FC78EA"/>
    <w:rsid w:val="00FD0944"/>
    <w:rsid w:val="00FD1C70"/>
    <w:rsid w:val="00FD2015"/>
    <w:rsid w:val="00FD31E7"/>
    <w:rsid w:val="00FE0C82"/>
    <w:rsid w:val="00FE1317"/>
    <w:rsid w:val="00FF0B4F"/>
    <w:rsid w:val="00FF175B"/>
    <w:rsid w:val="00FF35C6"/>
    <w:rsid w:val="00FF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E8"/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0F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2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3F67"/>
    <w:rPr>
      <w:sz w:val="2"/>
      <w:szCs w:val="2"/>
      <w:lang w:eastAsia="ru-RU"/>
    </w:rPr>
  </w:style>
  <w:style w:type="paragraph" w:styleId="NormalWeb">
    <w:name w:val="Normal (Web)"/>
    <w:basedOn w:val="Normal"/>
    <w:uiPriority w:val="99"/>
    <w:rsid w:val="00370FD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HTMLPreformatted">
    <w:name w:val="HTML Preformatted"/>
    <w:basedOn w:val="Normal"/>
    <w:link w:val="HTMLPreformattedChar"/>
    <w:uiPriority w:val="99"/>
    <w:rsid w:val="0097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93F67"/>
    <w:rPr>
      <w:rFonts w:ascii="Courier New" w:hAnsi="Courier New" w:cs="Courier New"/>
      <w:lang w:eastAsia="ru-RU"/>
    </w:rPr>
  </w:style>
  <w:style w:type="paragraph" w:customStyle="1" w:styleId="a">
    <w:name w:val="Знак Знак Знак Знак Знак Знак Знак Знак"/>
    <w:basedOn w:val="Normal"/>
    <w:uiPriority w:val="99"/>
    <w:rsid w:val="00BA5B10"/>
    <w:rPr>
      <w:rFonts w:ascii="Verdana" w:hAnsi="Verdana" w:cs="Verdana"/>
      <w:lang w:val="en-US" w:eastAsia="en-US"/>
    </w:rPr>
  </w:style>
  <w:style w:type="paragraph" w:customStyle="1" w:styleId="a0">
    <w:name w:val="Знак Знак Знак Знак Знак Знак Знак"/>
    <w:basedOn w:val="Normal"/>
    <w:uiPriority w:val="99"/>
    <w:rsid w:val="0005529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1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1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2478</Words>
  <Characters>14129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Заходи міської програми розвитку малого підприємництва в м</dc:title>
  <dc:subject/>
  <dc:creator>Чистяков</dc:creator>
  <cp:keywords/>
  <dc:description/>
  <cp:lastModifiedBy>stefanenkoyeo</cp:lastModifiedBy>
  <cp:revision>2</cp:revision>
  <cp:lastPrinted>2017-11-30T14:10:00Z</cp:lastPrinted>
  <dcterms:created xsi:type="dcterms:W3CDTF">2017-11-30T14:51:00Z</dcterms:created>
  <dcterms:modified xsi:type="dcterms:W3CDTF">2017-11-30T14:52:00Z</dcterms:modified>
</cp:coreProperties>
</file>