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45D15" w:rsidRPr="00F45D15" w:rsidRDefault="00F45D15" w:rsidP="006355A7">
      <w:pPr>
        <w:spacing w:after="0" w:line="240" w:lineRule="auto"/>
        <w:ind w:left="9356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F45D15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Додаток</w:t>
      </w:r>
      <w:r w:rsidR="00151809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</w:t>
      </w:r>
      <w:r w:rsidRPr="00F45D15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</w:t>
      </w:r>
    </w:p>
    <w:p w:rsidR="007C61C0" w:rsidRDefault="00F45D15" w:rsidP="006355A7">
      <w:pPr>
        <w:spacing w:after="0" w:line="240" w:lineRule="auto"/>
        <w:ind w:left="935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45D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 w:rsidR="006355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 Кременчуцької міської ради Кременчуцьког</w:t>
      </w:r>
      <w:r w:rsidR="006C12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 району Полтавської області </w:t>
      </w:r>
    </w:p>
    <w:p w:rsidR="00F45D15" w:rsidRDefault="006355A7" w:rsidP="006355A7">
      <w:pPr>
        <w:spacing w:after="0" w:line="240" w:lineRule="auto"/>
        <w:ind w:left="935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A4A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</w:t>
      </w:r>
      <w:r w:rsidR="007C61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трав</w:t>
      </w:r>
      <w:r w:rsidR="00C163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</w:t>
      </w:r>
      <w:r w:rsidR="00C163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</w:t>
      </w:r>
      <w:r w:rsidR="00F45D15" w:rsidRPr="00F45D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6355A7" w:rsidRPr="00F45D15" w:rsidRDefault="006355A7" w:rsidP="006355A7">
      <w:pPr>
        <w:spacing w:after="0" w:line="240" w:lineRule="auto"/>
        <w:ind w:left="935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45D15" w:rsidRPr="00D069CA" w:rsidRDefault="006355A7" w:rsidP="00F45D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D069CA" w:rsidRPr="00D069C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Заходи Про</w:t>
      </w:r>
      <w:r w:rsidR="0073534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грами діяльності та розви</w:t>
      </w:r>
      <w:r w:rsidR="009D1B3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</w:t>
      </w:r>
      <w:r w:rsidR="0073534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ку КП «Кременчук АКВА-СЕРВІС»</w:t>
      </w:r>
      <w:r w:rsidR="00D069CA" w:rsidRPr="00D069C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на 2022-2024 роки</w:t>
      </w:r>
      <w:r w:rsidR="00D069CA" w:rsidRPr="00D069C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D069CA" w:rsidRPr="00D069C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D069CA" w:rsidRPr="00D069C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D069CA" w:rsidRPr="00D069C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D069CA" w:rsidRPr="00D069C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D069CA" w:rsidRPr="00D069C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</w:p>
    <w:tbl>
      <w:tblPr>
        <w:tblpPr w:leftFromText="180" w:rightFromText="180" w:vertAnchor="text" w:horzAnchor="margin" w:tblpX="183" w:tblpY="104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802"/>
        <w:gridCol w:w="5811"/>
        <w:gridCol w:w="1559"/>
        <w:gridCol w:w="1418"/>
        <w:gridCol w:w="1417"/>
        <w:gridCol w:w="1702"/>
      </w:tblGrid>
      <w:tr w:rsidR="00F45D15" w:rsidRPr="00F45D15" w:rsidTr="006355A7">
        <w:trPr>
          <w:cantSplit/>
          <w:tblHeader/>
        </w:trPr>
        <w:tc>
          <w:tcPr>
            <w:tcW w:w="2802" w:type="dxa"/>
            <w:vAlign w:val="center"/>
          </w:tcPr>
          <w:p w:rsidR="00F45D15" w:rsidRPr="00F45D15" w:rsidRDefault="00F45D15" w:rsidP="00CC17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6"/>
                <w:szCs w:val="26"/>
                <w:lang w:eastAsia="ru-RU"/>
              </w:rPr>
            </w:pPr>
            <w:r w:rsidRPr="00F45D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Найменування</w:t>
            </w:r>
          </w:p>
          <w:p w:rsidR="00F45D15" w:rsidRPr="00F45D15" w:rsidRDefault="00F45D15" w:rsidP="00CC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заходів</w:t>
            </w:r>
          </w:p>
        </w:tc>
        <w:tc>
          <w:tcPr>
            <w:tcW w:w="5811" w:type="dxa"/>
            <w:vAlign w:val="center"/>
          </w:tcPr>
          <w:p w:rsidR="00F45D15" w:rsidRPr="00F45D15" w:rsidRDefault="00F45D15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Найменування видатків</w:t>
            </w:r>
          </w:p>
        </w:tc>
        <w:tc>
          <w:tcPr>
            <w:tcW w:w="1559" w:type="dxa"/>
            <w:vAlign w:val="center"/>
          </w:tcPr>
          <w:p w:rsidR="00F45D15" w:rsidRPr="00F45D15" w:rsidRDefault="00F45D15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Планова потреба в коштах на 20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22</w:t>
            </w: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 рік</w:t>
            </w:r>
          </w:p>
          <w:p w:rsidR="00F45D15" w:rsidRPr="00F45D15" w:rsidRDefault="00D14F78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(тис. грн</w:t>
            </w:r>
            <w:r w:rsidR="00F45D15"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)</w:t>
            </w:r>
          </w:p>
        </w:tc>
        <w:tc>
          <w:tcPr>
            <w:tcW w:w="1418" w:type="dxa"/>
            <w:vAlign w:val="center"/>
          </w:tcPr>
          <w:p w:rsidR="00F45D15" w:rsidRPr="00F45D15" w:rsidRDefault="00F45D15" w:rsidP="00A0532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Планова потреба в коштах на 202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3</w:t>
            </w: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 рік</w:t>
            </w:r>
          </w:p>
          <w:p w:rsidR="00F45D15" w:rsidRPr="00F45D15" w:rsidRDefault="00D14F78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(тис. грн</w:t>
            </w:r>
            <w:r w:rsidR="00F45D15"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)</w:t>
            </w:r>
          </w:p>
        </w:tc>
        <w:tc>
          <w:tcPr>
            <w:tcW w:w="1417" w:type="dxa"/>
            <w:vAlign w:val="center"/>
          </w:tcPr>
          <w:p w:rsidR="00F45D15" w:rsidRPr="00F45D15" w:rsidRDefault="00F45D15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Планова потреба в коштах на 202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4</w:t>
            </w: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 рік</w:t>
            </w:r>
          </w:p>
          <w:p w:rsidR="00F45D15" w:rsidRPr="00F45D15" w:rsidRDefault="00D14F78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(тис. грн</w:t>
            </w:r>
            <w:r w:rsidR="00F45D15"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)</w:t>
            </w:r>
          </w:p>
        </w:tc>
        <w:tc>
          <w:tcPr>
            <w:tcW w:w="1702" w:type="dxa"/>
            <w:vAlign w:val="center"/>
          </w:tcPr>
          <w:p w:rsidR="00F45D15" w:rsidRPr="00F45D15" w:rsidRDefault="00F45D15" w:rsidP="00A05328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</w:pPr>
            <w:r w:rsidRPr="00F45D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 xml:space="preserve">Загальна планова потреба в коштах </w:t>
            </w:r>
          </w:p>
          <w:p w:rsidR="00F45D15" w:rsidRPr="00F45D15" w:rsidRDefault="00F45D15" w:rsidP="00A05328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noProof/>
                <w:sz w:val="26"/>
                <w:szCs w:val="26"/>
                <w:lang w:eastAsia="ru-RU"/>
              </w:rPr>
            </w:pPr>
            <w:r w:rsidRPr="00F45D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 xml:space="preserve">на </w:t>
            </w:r>
            <w:r w:rsidR="00A053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 xml:space="preserve">                  </w:t>
            </w:r>
            <w:r w:rsidRPr="00F45D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22</w:t>
            </w:r>
            <w:r w:rsidRPr="00F45D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-202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4</w:t>
            </w:r>
            <w:r w:rsidRPr="00F45D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 xml:space="preserve"> роки</w:t>
            </w:r>
          </w:p>
          <w:p w:rsidR="00F45D15" w:rsidRPr="00F45D15" w:rsidRDefault="00A05328" w:rsidP="00A05328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 xml:space="preserve">(тис. </w:t>
            </w:r>
            <w:r w:rsidR="00F45D15" w:rsidRPr="00F45D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грн)</w:t>
            </w:r>
          </w:p>
        </w:tc>
      </w:tr>
      <w:tr w:rsidR="00F45D15" w:rsidRPr="00F45D15" w:rsidTr="006355A7">
        <w:trPr>
          <w:cantSplit/>
          <w:tblHeader/>
        </w:trPr>
        <w:tc>
          <w:tcPr>
            <w:tcW w:w="2802" w:type="dxa"/>
            <w:vAlign w:val="center"/>
          </w:tcPr>
          <w:p w:rsidR="00F45D15" w:rsidRPr="00F030C6" w:rsidRDefault="00F45D15" w:rsidP="00A053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F030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:rsidR="00F45D15" w:rsidRPr="00F030C6" w:rsidRDefault="00F45D15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F030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1559" w:type="dxa"/>
            <w:vAlign w:val="center"/>
          </w:tcPr>
          <w:p w:rsidR="00F45D15" w:rsidRPr="00F030C6" w:rsidRDefault="00F45D15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F030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1418" w:type="dxa"/>
            <w:vAlign w:val="center"/>
          </w:tcPr>
          <w:p w:rsidR="00F45D15" w:rsidRPr="00F030C6" w:rsidRDefault="00F45D15" w:rsidP="00A0532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F030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1417" w:type="dxa"/>
            <w:vAlign w:val="center"/>
          </w:tcPr>
          <w:p w:rsidR="00F45D15" w:rsidRPr="00F030C6" w:rsidRDefault="00F45D15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F030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1702" w:type="dxa"/>
            <w:vAlign w:val="center"/>
          </w:tcPr>
          <w:p w:rsidR="00F45D15" w:rsidRPr="00F030C6" w:rsidRDefault="00F45D15" w:rsidP="00A05328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F030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6</w:t>
            </w:r>
          </w:p>
        </w:tc>
      </w:tr>
      <w:tr w:rsidR="004A04F5" w:rsidRPr="00F45D15" w:rsidTr="006355A7">
        <w:trPr>
          <w:cantSplit/>
          <w:trHeight w:val="718"/>
        </w:trPr>
        <w:tc>
          <w:tcPr>
            <w:tcW w:w="2802" w:type="dxa"/>
            <w:vMerge w:val="restart"/>
          </w:tcPr>
          <w:p w:rsidR="004A04F5" w:rsidRPr="00F45D15" w:rsidRDefault="004A04F5" w:rsidP="00A053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1. 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Облаштування </w:t>
            </w:r>
            <w:r w:rsidRPr="002E5B6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місць масового відпочинку перед початком купального сезону</w:t>
            </w:r>
          </w:p>
        </w:tc>
        <w:tc>
          <w:tcPr>
            <w:tcW w:w="5811" w:type="dxa"/>
            <w:vAlign w:val="center"/>
          </w:tcPr>
          <w:p w:rsidR="004A04F5" w:rsidRPr="004A04F5" w:rsidRDefault="004A04F5" w:rsidP="006355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4A04F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придбання матеріалів для ремонту пляжного обладнання, інформаційних щитів та інше </w:t>
            </w:r>
          </w:p>
        </w:tc>
        <w:tc>
          <w:tcPr>
            <w:tcW w:w="1559" w:type="dxa"/>
            <w:vAlign w:val="center"/>
          </w:tcPr>
          <w:p w:rsidR="004A04F5" w:rsidRPr="00E519B6" w:rsidRDefault="001448BC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519B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19,331</w:t>
            </w:r>
          </w:p>
        </w:tc>
        <w:tc>
          <w:tcPr>
            <w:tcW w:w="1418" w:type="dxa"/>
            <w:vAlign w:val="center"/>
          </w:tcPr>
          <w:p w:rsidR="004A04F5" w:rsidRPr="00E519B6" w:rsidRDefault="001448BC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519B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102,731</w:t>
            </w:r>
          </w:p>
        </w:tc>
        <w:tc>
          <w:tcPr>
            <w:tcW w:w="1417" w:type="dxa"/>
            <w:vAlign w:val="center"/>
          </w:tcPr>
          <w:p w:rsidR="004A04F5" w:rsidRPr="00E519B6" w:rsidRDefault="00E519B6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519B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177,690</w:t>
            </w:r>
          </w:p>
        </w:tc>
        <w:tc>
          <w:tcPr>
            <w:tcW w:w="1702" w:type="dxa"/>
            <w:vAlign w:val="center"/>
          </w:tcPr>
          <w:p w:rsidR="004A04F5" w:rsidRPr="00E519B6" w:rsidRDefault="00E519B6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uk-UA" w:eastAsia="ru-RU"/>
              </w:rPr>
            </w:pPr>
            <w:r w:rsidRPr="00E519B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299,752</w:t>
            </w:r>
          </w:p>
        </w:tc>
      </w:tr>
      <w:tr w:rsidR="004A04F5" w:rsidRPr="00F45D15" w:rsidTr="006355A7">
        <w:trPr>
          <w:cantSplit/>
          <w:trHeight w:val="1111"/>
        </w:trPr>
        <w:tc>
          <w:tcPr>
            <w:tcW w:w="2802" w:type="dxa"/>
            <w:vMerge/>
          </w:tcPr>
          <w:p w:rsidR="004A04F5" w:rsidRPr="00F45D15" w:rsidRDefault="004A04F5" w:rsidP="00A053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5811" w:type="dxa"/>
            <w:vAlign w:val="center"/>
          </w:tcPr>
          <w:p w:rsidR="004A04F5" w:rsidRPr="004A04F5" w:rsidRDefault="004A04F5" w:rsidP="006355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4A04F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послуги з поточного ремонту веслувальних та гумових човнів, транспортні послуги (транспортування пляжного обладнання) та інше</w:t>
            </w:r>
          </w:p>
        </w:tc>
        <w:tc>
          <w:tcPr>
            <w:tcW w:w="1559" w:type="dxa"/>
            <w:vAlign w:val="center"/>
          </w:tcPr>
          <w:p w:rsidR="004A04F5" w:rsidRPr="00E519B6" w:rsidRDefault="001448BC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519B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12,000</w:t>
            </w:r>
          </w:p>
        </w:tc>
        <w:tc>
          <w:tcPr>
            <w:tcW w:w="1418" w:type="dxa"/>
            <w:vAlign w:val="center"/>
          </w:tcPr>
          <w:p w:rsidR="004A04F5" w:rsidRPr="00E519B6" w:rsidRDefault="004A04F5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519B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32,240</w:t>
            </w:r>
          </w:p>
        </w:tc>
        <w:tc>
          <w:tcPr>
            <w:tcW w:w="1417" w:type="dxa"/>
            <w:vAlign w:val="center"/>
          </w:tcPr>
          <w:p w:rsidR="004A04F5" w:rsidRPr="00E519B6" w:rsidRDefault="00E519B6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519B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31,710</w:t>
            </w:r>
          </w:p>
        </w:tc>
        <w:tc>
          <w:tcPr>
            <w:tcW w:w="1702" w:type="dxa"/>
            <w:vAlign w:val="center"/>
          </w:tcPr>
          <w:p w:rsidR="004A04F5" w:rsidRPr="00E519B6" w:rsidRDefault="00E519B6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uk-UA" w:eastAsia="ru-RU"/>
              </w:rPr>
            </w:pPr>
            <w:r w:rsidRPr="00E519B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75,950</w:t>
            </w:r>
          </w:p>
        </w:tc>
      </w:tr>
      <w:tr w:rsidR="00AD56D5" w:rsidRPr="00F45D15" w:rsidTr="006355A7">
        <w:trPr>
          <w:cantSplit/>
          <w:trHeight w:val="769"/>
        </w:trPr>
        <w:tc>
          <w:tcPr>
            <w:tcW w:w="2802" w:type="dxa"/>
            <w:vMerge w:val="restart"/>
          </w:tcPr>
          <w:p w:rsidR="00AD56D5" w:rsidRPr="00F45D15" w:rsidRDefault="00AD56D5" w:rsidP="00A053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2. </w:t>
            </w:r>
            <w:r>
              <w:t xml:space="preserve"> </w:t>
            </w:r>
            <w:r w:rsidRPr="002E5B6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Утримання місць масового відпочинку населення біля води та закріплених за підприємством територій протягом літнього періоду</w:t>
            </w:r>
          </w:p>
        </w:tc>
        <w:tc>
          <w:tcPr>
            <w:tcW w:w="5811" w:type="dxa"/>
            <w:vAlign w:val="center"/>
          </w:tcPr>
          <w:p w:rsidR="00AD56D5" w:rsidRPr="004A04F5" w:rsidRDefault="00B858DB" w:rsidP="006355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4A04F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заробітна плата працівників та нарахування на заробітну плату</w:t>
            </w:r>
          </w:p>
        </w:tc>
        <w:tc>
          <w:tcPr>
            <w:tcW w:w="1559" w:type="dxa"/>
            <w:vAlign w:val="center"/>
          </w:tcPr>
          <w:p w:rsidR="00AD56D5" w:rsidRPr="00E519B6" w:rsidRDefault="001448BC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519B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1950,132</w:t>
            </w:r>
          </w:p>
        </w:tc>
        <w:tc>
          <w:tcPr>
            <w:tcW w:w="1418" w:type="dxa"/>
            <w:vAlign w:val="center"/>
          </w:tcPr>
          <w:p w:rsidR="00AD56D5" w:rsidRPr="006F11B6" w:rsidRDefault="00A5694A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F11B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2046,558</w:t>
            </w:r>
          </w:p>
        </w:tc>
        <w:tc>
          <w:tcPr>
            <w:tcW w:w="1417" w:type="dxa"/>
            <w:vAlign w:val="center"/>
          </w:tcPr>
          <w:p w:rsidR="00AD56D5" w:rsidRPr="006F11B6" w:rsidRDefault="00C163BD" w:rsidP="0087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F11B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 w:rsidR="00871C7C" w:rsidRPr="006F11B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  <w:r w:rsidRPr="006F11B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44,028</w:t>
            </w:r>
          </w:p>
        </w:tc>
        <w:tc>
          <w:tcPr>
            <w:tcW w:w="1702" w:type="dxa"/>
            <w:vAlign w:val="center"/>
          </w:tcPr>
          <w:p w:rsidR="00AD56D5" w:rsidRPr="006F11B6" w:rsidRDefault="004F6FA7" w:rsidP="0087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F11B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  <w:r w:rsidR="00871C7C" w:rsidRPr="006F11B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  <w:r w:rsidRPr="006F11B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40,718</w:t>
            </w:r>
          </w:p>
        </w:tc>
      </w:tr>
      <w:tr w:rsidR="004A04F5" w:rsidRPr="00CC17DD" w:rsidTr="006355A7">
        <w:trPr>
          <w:cantSplit/>
          <w:trHeight w:val="1393"/>
        </w:trPr>
        <w:tc>
          <w:tcPr>
            <w:tcW w:w="2802" w:type="dxa"/>
            <w:vMerge/>
          </w:tcPr>
          <w:p w:rsidR="004A04F5" w:rsidRPr="00F45D15" w:rsidRDefault="004A04F5" w:rsidP="00A053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5811" w:type="dxa"/>
            <w:vAlign w:val="center"/>
          </w:tcPr>
          <w:p w:rsidR="004A04F5" w:rsidRPr="00C163BD" w:rsidRDefault="004A04F5" w:rsidP="006355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C163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послуги по вивезенню ТПВ та нечистот, послуги з лабораторного дослідження води питної та у </w:t>
            </w:r>
            <w:r w:rsidR="00CC17DD" w:rsidRPr="00C163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br/>
            </w:r>
            <w:r w:rsidRPr="00C163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р. Дніпро, р. Сухий Кагамлик, послуги з дератизації та дезінсекції пляжів та інше</w:t>
            </w:r>
          </w:p>
        </w:tc>
        <w:tc>
          <w:tcPr>
            <w:tcW w:w="1559" w:type="dxa"/>
            <w:vAlign w:val="center"/>
          </w:tcPr>
          <w:p w:rsidR="004A04F5" w:rsidRPr="00C163BD" w:rsidRDefault="001448BC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163B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50,717</w:t>
            </w:r>
          </w:p>
        </w:tc>
        <w:tc>
          <w:tcPr>
            <w:tcW w:w="1418" w:type="dxa"/>
            <w:vAlign w:val="center"/>
          </w:tcPr>
          <w:p w:rsidR="004A04F5" w:rsidRPr="00C163BD" w:rsidRDefault="004A04F5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uk-UA" w:eastAsia="ru-RU"/>
              </w:rPr>
            </w:pPr>
            <w:r w:rsidRPr="00C163B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59,128</w:t>
            </w:r>
          </w:p>
        </w:tc>
        <w:tc>
          <w:tcPr>
            <w:tcW w:w="1417" w:type="dxa"/>
            <w:vAlign w:val="center"/>
          </w:tcPr>
          <w:p w:rsidR="004A04F5" w:rsidRPr="00C163BD" w:rsidRDefault="005F177D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163B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  <w:r w:rsidR="00E519B6" w:rsidRPr="00C163B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5,911</w:t>
            </w:r>
          </w:p>
        </w:tc>
        <w:tc>
          <w:tcPr>
            <w:tcW w:w="1702" w:type="dxa"/>
            <w:vAlign w:val="center"/>
          </w:tcPr>
          <w:p w:rsidR="004A04F5" w:rsidRPr="00C163BD" w:rsidRDefault="005F177D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163B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225</w:t>
            </w:r>
            <w:r w:rsidR="00E519B6" w:rsidRPr="00C163B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,756</w:t>
            </w:r>
          </w:p>
        </w:tc>
      </w:tr>
      <w:tr w:rsidR="004A04F5" w:rsidRPr="00CC17DD" w:rsidTr="006355A7">
        <w:trPr>
          <w:cantSplit/>
          <w:trHeight w:val="801"/>
        </w:trPr>
        <w:tc>
          <w:tcPr>
            <w:tcW w:w="2802" w:type="dxa"/>
            <w:vMerge/>
          </w:tcPr>
          <w:p w:rsidR="004A04F5" w:rsidRPr="00F45D15" w:rsidRDefault="004A04F5" w:rsidP="00A053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5811" w:type="dxa"/>
            <w:vAlign w:val="center"/>
          </w:tcPr>
          <w:p w:rsidR="004A04F5" w:rsidRPr="00C163BD" w:rsidRDefault="004A04F5" w:rsidP="006355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C163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укомплектування аптечок медикаментами та перев’язувальними засобами</w:t>
            </w:r>
          </w:p>
        </w:tc>
        <w:tc>
          <w:tcPr>
            <w:tcW w:w="1559" w:type="dxa"/>
            <w:vAlign w:val="center"/>
          </w:tcPr>
          <w:p w:rsidR="004A04F5" w:rsidRPr="00C163BD" w:rsidRDefault="001448BC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163B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4,400</w:t>
            </w:r>
          </w:p>
        </w:tc>
        <w:tc>
          <w:tcPr>
            <w:tcW w:w="1418" w:type="dxa"/>
            <w:vAlign w:val="center"/>
          </w:tcPr>
          <w:p w:rsidR="004A04F5" w:rsidRPr="00C163BD" w:rsidRDefault="004A04F5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uk-UA" w:eastAsia="ru-RU"/>
              </w:rPr>
            </w:pPr>
            <w:r w:rsidRPr="00C163B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5,282</w:t>
            </w:r>
          </w:p>
        </w:tc>
        <w:tc>
          <w:tcPr>
            <w:tcW w:w="1417" w:type="dxa"/>
            <w:vAlign w:val="center"/>
          </w:tcPr>
          <w:p w:rsidR="004A04F5" w:rsidRPr="00C163BD" w:rsidRDefault="00E519B6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163B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11,954</w:t>
            </w:r>
          </w:p>
        </w:tc>
        <w:tc>
          <w:tcPr>
            <w:tcW w:w="1702" w:type="dxa"/>
            <w:vAlign w:val="center"/>
          </w:tcPr>
          <w:p w:rsidR="004A04F5" w:rsidRPr="00C163BD" w:rsidRDefault="00E519B6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163B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21,636</w:t>
            </w:r>
          </w:p>
        </w:tc>
      </w:tr>
      <w:tr w:rsidR="00F45D15" w:rsidRPr="00F45D15" w:rsidTr="006355A7">
        <w:trPr>
          <w:cantSplit/>
          <w:trHeight w:val="274"/>
        </w:trPr>
        <w:tc>
          <w:tcPr>
            <w:tcW w:w="2802" w:type="dxa"/>
          </w:tcPr>
          <w:p w:rsidR="00F45D15" w:rsidRPr="00F030C6" w:rsidRDefault="00AD56D5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F030C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lastRenderedPageBreak/>
              <w:t>1</w:t>
            </w:r>
          </w:p>
        </w:tc>
        <w:tc>
          <w:tcPr>
            <w:tcW w:w="5811" w:type="dxa"/>
          </w:tcPr>
          <w:p w:rsidR="00F45D15" w:rsidRPr="00C163BD" w:rsidRDefault="00AD56D5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C163B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2</w:t>
            </w:r>
          </w:p>
        </w:tc>
        <w:tc>
          <w:tcPr>
            <w:tcW w:w="1559" w:type="dxa"/>
            <w:vAlign w:val="center"/>
          </w:tcPr>
          <w:p w:rsidR="00F45D15" w:rsidRPr="00C163BD" w:rsidRDefault="00AD56D5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C163B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3</w:t>
            </w:r>
          </w:p>
        </w:tc>
        <w:tc>
          <w:tcPr>
            <w:tcW w:w="1418" w:type="dxa"/>
            <w:vAlign w:val="center"/>
          </w:tcPr>
          <w:p w:rsidR="00F45D15" w:rsidRPr="00C163BD" w:rsidRDefault="00AD56D5" w:rsidP="00A05328">
            <w:pPr>
              <w:tabs>
                <w:tab w:val="left" w:pos="2325"/>
              </w:tabs>
              <w:spacing w:after="0" w:line="240" w:lineRule="auto"/>
              <w:ind w:left="-108"/>
              <w:jc w:val="center"/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C163BD"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 w:eastAsia="ru-RU"/>
              </w:rPr>
              <w:t>4</w:t>
            </w:r>
          </w:p>
        </w:tc>
        <w:tc>
          <w:tcPr>
            <w:tcW w:w="1417" w:type="dxa"/>
            <w:vAlign w:val="center"/>
          </w:tcPr>
          <w:p w:rsidR="00F45D15" w:rsidRPr="00C163BD" w:rsidRDefault="00AD56D5" w:rsidP="00A05328">
            <w:pPr>
              <w:tabs>
                <w:tab w:val="left" w:pos="2325"/>
              </w:tabs>
              <w:spacing w:after="0" w:line="240" w:lineRule="auto"/>
              <w:ind w:left="-108"/>
              <w:jc w:val="center"/>
              <w:rPr>
                <w:rFonts w:ascii="Times New Roman" w:eastAsia="TimesNewRomanPSMT" w:hAnsi="Times New Roman" w:cs="Times New Roman"/>
                <w:b/>
                <w:sz w:val="26"/>
                <w:szCs w:val="26"/>
                <w:highlight w:val="yellow"/>
                <w:lang w:val="uk-UA" w:eastAsia="ru-RU"/>
              </w:rPr>
            </w:pPr>
            <w:r w:rsidRPr="00C163BD"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 w:eastAsia="ru-RU"/>
              </w:rPr>
              <w:t>5</w:t>
            </w:r>
          </w:p>
        </w:tc>
        <w:tc>
          <w:tcPr>
            <w:tcW w:w="1702" w:type="dxa"/>
            <w:vAlign w:val="center"/>
          </w:tcPr>
          <w:p w:rsidR="00F45D15" w:rsidRPr="00C163BD" w:rsidRDefault="00AD56D5" w:rsidP="00A05328">
            <w:pPr>
              <w:tabs>
                <w:tab w:val="left" w:pos="2325"/>
              </w:tabs>
              <w:spacing w:after="0" w:line="240" w:lineRule="auto"/>
              <w:ind w:left="-108"/>
              <w:jc w:val="center"/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C163BD"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 w:eastAsia="ru-RU"/>
              </w:rPr>
              <w:t>6</w:t>
            </w:r>
          </w:p>
        </w:tc>
      </w:tr>
      <w:tr w:rsidR="00AD56D5" w:rsidRPr="00AD56D5" w:rsidTr="006355A7">
        <w:trPr>
          <w:cantSplit/>
          <w:trHeight w:val="1521"/>
        </w:trPr>
        <w:tc>
          <w:tcPr>
            <w:tcW w:w="2802" w:type="dxa"/>
          </w:tcPr>
          <w:p w:rsidR="00AD56D5" w:rsidRPr="00F45D15" w:rsidRDefault="00AD56D5" w:rsidP="00A053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5811" w:type="dxa"/>
          </w:tcPr>
          <w:p w:rsidR="002217DC" w:rsidRPr="00C163BD" w:rsidRDefault="004A04F5" w:rsidP="004A7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C163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придбання необхідного рятувального спорядження, пляжного обладнання, поліграфічної </w:t>
            </w:r>
            <w:r w:rsidRPr="006F11B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продукції (інформаційних листівок, наклейок на пляжні таблиці тощо), спецодягу</w:t>
            </w:r>
            <w:r w:rsidR="00C163BD" w:rsidRPr="006F11B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, будівельних</w:t>
            </w:r>
            <w:r w:rsidR="004F6FA7" w:rsidRPr="006F11B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 та господарських</w:t>
            </w:r>
            <w:r w:rsidR="00C163BD" w:rsidRPr="006F11B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 матеріалів</w:t>
            </w:r>
            <w:r w:rsidRPr="006F11B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 та </w:t>
            </w:r>
            <w:r w:rsidRPr="00C163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інше</w:t>
            </w:r>
          </w:p>
        </w:tc>
        <w:tc>
          <w:tcPr>
            <w:tcW w:w="1559" w:type="dxa"/>
            <w:vAlign w:val="center"/>
          </w:tcPr>
          <w:p w:rsidR="00AD56D5" w:rsidRPr="00C163BD" w:rsidRDefault="001448BC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163B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18,414</w:t>
            </w:r>
          </w:p>
        </w:tc>
        <w:tc>
          <w:tcPr>
            <w:tcW w:w="1418" w:type="dxa"/>
            <w:vAlign w:val="center"/>
          </w:tcPr>
          <w:p w:rsidR="00AD56D5" w:rsidRPr="00C163BD" w:rsidRDefault="00CA07E4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163B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63,460</w:t>
            </w:r>
          </w:p>
        </w:tc>
        <w:tc>
          <w:tcPr>
            <w:tcW w:w="1417" w:type="dxa"/>
            <w:vAlign w:val="center"/>
          </w:tcPr>
          <w:p w:rsidR="00AD56D5" w:rsidRPr="006F11B6" w:rsidRDefault="00871C7C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6F11B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5</w:t>
            </w:r>
            <w:r w:rsidR="00E519B6" w:rsidRPr="006F11B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21,053</w:t>
            </w:r>
          </w:p>
        </w:tc>
        <w:tc>
          <w:tcPr>
            <w:tcW w:w="1702" w:type="dxa"/>
            <w:vAlign w:val="center"/>
          </w:tcPr>
          <w:p w:rsidR="00AD56D5" w:rsidRPr="006F11B6" w:rsidRDefault="00871C7C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6F11B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6</w:t>
            </w:r>
            <w:r w:rsidR="004F6FA7" w:rsidRPr="006F11B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02,927</w:t>
            </w:r>
          </w:p>
        </w:tc>
      </w:tr>
      <w:tr w:rsidR="007F3310" w:rsidRPr="00AD56D5" w:rsidTr="006355A7">
        <w:trPr>
          <w:cantSplit/>
        </w:trPr>
        <w:tc>
          <w:tcPr>
            <w:tcW w:w="2802" w:type="dxa"/>
            <w:vMerge w:val="restart"/>
          </w:tcPr>
          <w:p w:rsidR="007F3310" w:rsidRPr="00F45D15" w:rsidRDefault="007F3310" w:rsidP="00A053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3.</w:t>
            </w:r>
            <w:r w:rsidR="002217D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 </w:t>
            </w:r>
            <w:r w:rsidRPr="007F3310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Забезпечення безпечних умов відпочинку населення на водних об’єктах Кременчуцької міської територіальної громади протягом року</w:t>
            </w:r>
          </w:p>
        </w:tc>
        <w:tc>
          <w:tcPr>
            <w:tcW w:w="5811" w:type="dxa"/>
          </w:tcPr>
          <w:p w:rsidR="002217DC" w:rsidRPr="00C163BD" w:rsidRDefault="00B858DB" w:rsidP="004A7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C163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заробітна плата працівників та нарахування на заробітну плату</w:t>
            </w:r>
            <w:r w:rsidR="003E1CFC" w:rsidRPr="00C163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, в т.ч. додаткова заробітна плата для заохочення працівників</w:t>
            </w:r>
          </w:p>
        </w:tc>
        <w:tc>
          <w:tcPr>
            <w:tcW w:w="1559" w:type="dxa"/>
            <w:vAlign w:val="center"/>
          </w:tcPr>
          <w:p w:rsidR="007F3310" w:rsidRPr="00C163BD" w:rsidRDefault="001448BC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163B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6118,297</w:t>
            </w:r>
          </w:p>
        </w:tc>
        <w:tc>
          <w:tcPr>
            <w:tcW w:w="1418" w:type="dxa"/>
            <w:vAlign w:val="center"/>
          </w:tcPr>
          <w:p w:rsidR="007F3310" w:rsidRPr="00C163BD" w:rsidRDefault="00C056AC" w:rsidP="00755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163B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7</w:t>
            </w:r>
            <w:r w:rsidR="007551B6" w:rsidRPr="00C163B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549</w:t>
            </w:r>
            <w:r w:rsidRPr="00C163B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,350</w:t>
            </w:r>
          </w:p>
        </w:tc>
        <w:tc>
          <w:tcPr>
            <w:tcW w:w="1417" w:type="dxa"/>
            <w:vAlign w:val="center"/>
          </w:tcPr>
          <w:p w:rsidR="007F3310" w:rsidRPr="00C163BD" w:rsidRDefault="0069625B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8425,240</w:t>
            </w:r>
          </w:p>
        </w:tc>
        <w:tc>
          <w:tcPr>
            <w:tcW w:w="1702" w:type="dxa"/>
            <w:vAlign w:val="center"/>
          </w:tcPr>
          <w:p w:rsidR="007F3310" w:rsidRPr="00C163BD" w:rsidRDefault="0069625B" w:rsidP="00755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22092,887</w:t>
            </w:r>
          </w:p>
        </w:tc>
      </w:tr>
      <w:tr w:rsidR="007F3310" w:rsidRPr="00AD56D5" w:rsidTr="006355A7">
        <w:trPr>
          <w:cantSplit/>
        </w:trPr>
        <w:tc>
          <w:tcPr>
            <w:tcW w:w="2802" w:type="dxa"/>
            <w:vMerge/>
          </w:tcPr>
          <w:p w:rsidR="007F3310" w:rsidRPr="00F45D15" w:rsidRDefault="007F3310" w:rsidP="00A053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5811" w:type="dxa"/>
          </w:tcPr>
          <w:p w:rsidR="000F10A9" w:rsidRPr="00C163BD" w:rsidRDefault="004A04F5" w:rsidP="000F10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C163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придбання пально-мастильних матеріалів; запчастин до автотранспорту та підвісних двигунів; господарських товарів, миючих засобів; канцелярського приладдя; електротоварів; малоцінних швидкозношуваних предметів; меблів; будівельних матеріалів; оргтехніки; водолазного спорядження;</w:t>
            </w:r>
            <w:r w:rsidR="00F66B3D" w:rsidRPr="00C163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 </w:t>
            </w:r>
            <w:r w:rsidRPr="00C163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спецодягу для працівників</w:t>
            </w:r>
            <w:r w:rsidR="00F66B3D" w:rsidRPr="00C163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;</w:t>
            </w:r>
            <w:r w:rsidR="00FC4D9B" w:rsidRPr="00C163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 залізобетонних виробів</w:t>
            </w:r>
            <w:r w:rsidR="00F66B3D" w:rsidRPr="00C163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;</w:t>
            </w:r>
            <w:r w:rsidR="00FC4D9B" w:rsidRPr="00C163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 </w:t>
            </w:r>
            <w:r w:rsidR="00EB4BFF" w:rsidRPr="00C163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 витрат</w:t>
            </w:r>
            <w:r w:rsidR="00F66B3D" w:rsidRPr="00C163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них та інших матеріалів до комп’</w:t>
            </w:r>
            <w:r w:rsidR="00EB4BFF" w:rsidRPr="00C163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ютерної техніки</w:t>
            </w:r>
            <w:r w:rsidR="005731A7" w:rsidRPr="00C163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,</w:t>
            </w:r>
            <w:r w:rsidR="00EB4BFF" w:rsidRPr="00C163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 оргтехніки</w:t>
            </w:r>
            <w:r w:rsidRPr="00C163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 та інше</w:t>
            </w:r>
          </w:p>
        </w:tc>
        <w:tc>
          <w:tcPr>
            <w:tcW w:w="1559" w:type="dxa"/>
            <w:vAlign w:val="center"/>
          </w:tcPr>
          <w:p w:rsidR="007F3310" w:rsidRPr="00C163BD" w:rsidRDefault="001448BC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163B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325,410</w:t>
            </w:r>
          </w:p>
        </w:tc>
        <w:tc>
          <w:tcPr>
            <w:tcW w:w="1418" w:type="dxa"/>
            <w:vAlign w:val="center"/>
          </w:tcPr>
          <w:p w:rsidR="007F3310" w:rsidRPr="00C163BD" w:rsidRDefault="00CA07E4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163B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720,636</w:t>
            </w:r>
          </w:p>
        </w:tc>
        <w:tc>
          <w:tcPr>
            <w:tcW w:w="1417" w:type="dxa"/>
            <w:vAlign w:val="center"/>
          </w:tcPr>
          <w:p w:rsidR="007F3310" w:rsidRPr="00C163BD" w:rsidRDefault="00E519B6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163B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1179,872</w:t>
            </w:r>
          </w:p>
        </w:tc>
        <w:tc>
          <w:tcPr>
            <w:tcW w:w="1702" w:type="dxa"/>
            <w:vAlign w:val="center"/>
          </w:tcPr>
          <w:p w:rsidR="007F3310" w:rsidRPr="00C163BD" w:rsidRDefault="00E519B6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163B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2225,918</w:t>
            </w:r>
          </w:p>
        </w:tc>
      </w:tr>
      <w:tr w:rsidR="007F3310" w:rsidRPr="00AD56D5" w:rsidTr="006355A7">
        <w:trPr>
          <w:cantSplit/>
          <w:trHeight w:val="547"/>
        </w:trPr>
        <w:tc>
          <w:tcPr>
            <w:tcW w:w="2802" w:type="dxa"/>
            <w:vMerge/>
          </w:tcPr>
          <w:p w:rsidR="007F3310" w:rsidRPr="00F45D15" w:rsidRDefault="007F3310" w:rsidP="00A053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5811" w:type="dxa"/>
          </w:tcPr>
          <w:p w:rsidR="002217DC" w:rsidRPr="00C163BD" w:rsidRDefault="007F3310" w:rsidP="000F10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C163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придбання медикаментів та лікарських засобів</w:t>
            </w:r>
          </w:p>
        </w:tc>
        <w:tc>
          <w:tcPr>
            <w:tcW w:w="1559" w:type="dxa"/>
            <w:vAlign w:val="center"/>
          </w:tcPr>
          <w:p w:rsidR="007F3310" w:rsidRPr="00C163BD" w:rsidRDefault="001448BC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163B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4,000</w:t>
            </w:r>
          </w:p>
        </w:tc>
        <w:tc>
          <w:tcPr>
            <w:tcW w:w="1418" w:type="dxa"/>
            <w:vAlign w:val="center"/>
          </w:tcPr>
          <w:p w:rsidR="007F3310" w:rsidRPr="00C163BD" w:rsidRDefault="00CA07E4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163B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9,520</w:t>
            </w:r>
          </w:p>
        </w:tc>
        <w:tc>
          <w:tcPr>
            <w:tcW w:w="1417" w:type="dxa"/>
            <w:vAlign w:val="center"/>
          </w:tcPr>
          <w:p w:rsidR="007F3310" w:rsidRPr="00C163BD" w:rsidRDefault="00E519B6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163B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14,200</w:t>
            </w:r>
          </w:p>
        </w:tc>
        <w:tc>
          <w:tcPr>
            <w:tcW w:w="1702" w:type="dxa"/>
            <w:vAlign w:val="center"/>
          </w:tcPr>
          <w:p w:rsidR="007F3310" w:rsidRPr="00C163BD" w:rsidRDefault="00E519B6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163B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27,720</w:t>
            </w:r>
          </w:p>
        </w:tc>
      </w:tr>
      <w:tr w:rsidR="007F3310" w:rsidRPr="00AD56D5" w:rsidTr="006355A7">
        <w:trPr>
          <w:cantSplit/>
          <w:trHeight w:val="504"/>
        </w:trPr>
        <w:tc>
          <w:tcPr>
            <w:tcW w:w="2802" w:type="dxa"/>
            <w:vMerge/>
          </w:tcPr>
          <w:p w:rsidR="007F3310" w:rsidRPr="00F45D15" w:rsidRDefault="007F3310" w:rsidP="00A053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5811" w:type="dxa"/>
          </w:tcPr>
          <w:p w:rsidR="007F3310" w:rsidRPr="00C163BD" w:rsidRDefault="007F3310" w:rsidP="004A7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C163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оплата комунальних послуг та енергоносіїв</w:t>
            </w:r>
          </w:p>
          <w:p w:rsidR="002217DC" w:rsidRPr="00C163BD" w:rsidRDefault="002217DC" w:rsidP="004A7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</w:p>
        </w:tc>
        <w:tc>
          <w:tcPr>
            <w:tcW w:w="1559" w:type="dxa"/>
            <w:vAlign w:val="center"/>
          </w:tcPr>
          <w:p w:rsidR="007F3310" w:rsidRPr="00C163BD" w:rsidRDefault="003D2A2B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163B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72,</w:t>
            </w:r>
            <w:r w:rsidR="001448BC" w:rsidRPr="00C163B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184</w:t>
            </w:r>
          </w:p>
        </w:tc>
        <w:tc>
          <w:tcPr>
            <w:tcW w:w="1418" w:type="dxa"/>
            <w:vAlign w:val="center"/>
          </w:tcPr>
          <w:p w:rsidR="007F3310" w:rsidRPr="00C163BD" w:rsidRDefault="001448BC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163B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103,771</w:t>
            </w:r>
          </w:p>
        </w:tc>
        <w:tc>
          <w:tcPr>
            <w:tcW w:w="1417" w:type="dxa"/>
            <w:vAlign w:val="center"/>
          </w:tcPr>
          <w:p w:rsidR="007F3310" w:rsidRPr="00C163BD" w:rsidRDefault="00E519B6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163B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</w:t>
            </w:r>
            <w:r w:rsidR="00CA07E4" w:rsidRPr="00C163B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73,078</w:t>
            </w:r>
          </w:p>
        </w:tc>
        <w:tc>
          <w:tcPr>
            <w:tcW w:w="1702" w:type="dxa"/>
            <w:vAlign w:val="center"/>
          </w:tcPr>
          <w:p w:rsidR="007F3310" w:rsidRPr="00C163BD" w:rsidRDefault="00E519B6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163B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3</w:t>
            </w:r>
            <w:r w:rsidR="000D52DB" w:rsidRPr="00C163B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49,033</w:t>
            </w:r>
          </w:p>
        </w:tc>
      </w:tr>
      <w:tr w:rsidR="007F3310" w:rsidRPr="007F3310" w:rsidTr="006355A7">
        <w:tc>
          <w:tcPr>
            <w:tcW w:w="2802" w:type="dxa"/>
            <w:vMerge/>
            <w:vAlign w:val="center"/>
          </w:tcPr>
          <w:p w:rsidR="007F3310" w:rsidRPr="00F45D15" w:rsidRDefault="007F3310" w:rsidP="00A05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5811" w:type="dxa"/>
          </w:tcPr>
          <w:p w:rsidR="002217DC" w:rsidRPr="00C163BD" w:rsidRDefault="007F3310" w:rsidP="004A7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C163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технічне обслуговування електромереж,  підвісних двигунів; послуги зв’язку та програмного забезпечення; випробування водолазних бал</w:t>
            </w:r>
            <w:r w:rsidR="009D1B30" w:rsidRPr="00C163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онів, регуляторів,</w:t>
            </w:r>
            <w:r w:rsidR="00FC4D9B" w:rsidRPr="00C163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 манометрів</w:t>
            </w:r>
            <w:r w:rsidR="009D1B30" w:rsidRPr="00C163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 </w:t>
            </w:r>
            <w:r w:rsidRPr="00C163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компресору та аналіз повітря, поточний ремонт водолазного спорядження; щорічна перевірка плавзасобів Річковим регістром; страхува</w:t>
            </w:r>
            <w:r w:rsidR="003B154A" w:rsidRPr="00C163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н</w:t>
            </w:r>
            <w:r w:rsidR="002B3327" w:rsidRPr="00C163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ня працівників</w:t>
            </w:r>
            <w:r w:rsidRPr="00C163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; послуги з медичного огляду працівників; опосвідчення та перезарядка </w:t>
            </w:r>
          </w:p>
        </w:tc>
        <w:tc>
          <w:tcPr>
            <w:tcW w:w="1559" w:type="dxa"/>
            <w:vAlign w:val="center"/>
          </w:tcPr>
          <w:p w:rsidR="007F3310" w:rsidRPr="00C163BD" w:rsidRDefault="001448BC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val="uk-UA" w:eastAsia="ru-RU"/>
              </w:rPr>
            </w:pPr>
            <w:r w:rsidRPr="00C163B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83,284</w:t>
            </w:r>
          </w:p>
        </w:tc>
        <w:tc>
          <w:tcPr>
            <w:tcW w:w="1418" w:type="dxa"/>
            <w:vAlign w:val="center"/>
          </w:tcPr>
          <w:p w:rsidR="007F3310" w:rsidRPr="00C163BD" w:rsidRDefault="001448BC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val="uk-UA" w:eastAsia="ru-RU"/>
              </w:rPr>
            </w:pPr>
            <w:r w:rsidRPr="00C163B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231,476</w:t>
            </w:r>
          </w:p>
        </w:tc>
        <w:tc>
          <w:tcPr>
            <w:tcW w:w="1417" w:type="dxa"/>
            <w:vAlign w:val="center"/>
          </w:tcPr>
          <w:p w:rsidR="007F3310" w:rsidRPr="00C163BD" w:rsidRDefault="005F177D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163B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385</w:t>
            </w:r>
            <w:r w:rsidR="00E519B6" w:rsidRPr="00C163B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,830</w:t>
            </w:r>
          </w:p>
        </w:tc>
        <w:tc>
          <w:tcPr>
            <w:tcW w:w="1702" w:type="dxa"/>
            <w:vAlign w:val="center"/>
          </w:tcPr>
          <w:p w:rsidR="007F3310" w:rsidRPr="00C163BD" w:rsidRDefault="00E519B6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163B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7</w:t>
            </w:r>
            <w:r w:rsidR="005F177D" w:rsidRPr="00C163B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0</w:t>
            </w:r>
            <w:r w:rsidRPr="00C163B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0,590</w:t>
            </w:r>
          </w:p>
        </w:tc>
      </w:tr>
      <w:tr w:rsidR="007F3310" w:rsidRPr="007F3310" w:rsidTr="006355A7">
        <w:trPr>
          <w:trHeight w:val="411"/>
        </w:trPr>
        <w:tc>
          <w:tcPr>
            <w:tcW w:w="2802" w:type="dxa"/>
            <w:vAlign w:val="center"/>
          </w:tcPr>
          <w:p w:rsidR="007F3310" w:rsidRPr="007F3310" w:rsidRDefault="007F3310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</w:pPr>
            <w:r w:rsidRPr="007F33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  <w:lastRenderedPageBreak/>
              <w:t>1</w:t>
            </w:r>
          </w:p>
        </w:tc>
        <w:tc>
          <w:tcPr>
            <w:tcW w:w="5811" w:type="dxa"/>
          </w:tcPr>
          <w:p w:rsidR="007F3310" w:rsidRPr="00C163BD" w:rsidRDefault="007F3310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C163B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2</w:t>
            </w:r>
          </w:p>
        </w:tc>
        <w:tc>
          <w:tcPr>
            <w:tcW w:w="1559" w:type="dxa"/>
            <w:vAlign w:val="center"/>
          </w:tcPr>
          <w:p w:rsidR="007F3310" w:rsidRPr="00C163BD" w:rsidRDefault="007F3310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C163B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3</w:t>
            </w:r>
          </w:p>
        </w:tc>
        <w:tc>
          <w:tcPr>
            <w:tcW w:w="1418" w:type="dxa"/>
            <w:vAlign w:val="center"/>
          </w:tcPr>
          <w:p w:rsidR="007F3310" w:rsidRPr="00C163BD" w:rsidRDefault="007F3310" w:rsidP="00A05328">
            <w:pPr>
              <w:tabs>
                <w:tab w:val="left" w:pos="2325"/>
              </w:tabs>
              <w:spacing w:after="0" w:line="240" w:lineRule="auto"/>
              <w:ind w:left="-108"/>
              <w:jc w:val="center"/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C163BD"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 w:eastAsia="ru-RU"/>
              </w:rPr>
              <w:t>4</w:t>
            </w:r>
          </w:p>
        </w:tc>
        <w:tc>
          <w:tcPr>
            <w:tcW w:w="1417" w:type="dxa"/>
            <w:vAlign w:val="center"/>
          </w:tcPr>
          <w:p w:rsidR="007F3310" w:rsidRPr="00C163BD" w:rsidRDefault="007F3310" w:rsidP="00A05328">
            <w:pPr>
              <w:tabs>
                <w:tab w:val="left" w:pos="2325"/>
              </w:tabs>
              <w:spacing w:after="0" w:line="240" w:lineRule="auto"/>
              <w:ind w:left="-108"/>
              <w:jc w:val="center"/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C163BD"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 w:eastAsia="ru-RU"/>
              </w:rPr>
              <w:t>5</w:t>
            </w:r>
          </w:p>
        </w:tc>
        <w:tc>
          <w:tcPr>
            <w:tcW w:w="1702" w:type="dxa"/>
            <w:vAlign w:val="center"/>
          </w:tcPr>
          <w:p w:rsidR="007F3310" w:rsidRPr="00C163BD" w:rsidRDefault="007F3310" w:rsidP="00A05328">
            <w:pPr>
              <w:tabs>
                <w:tab w:val="left" w:pos="2325"/>
              </w:tabs>
              <w:spacing w:after="0" w:line="240" w:lineRule="auto"/>
              <w:ind w:left="-108"/>
              <w:jc w:val="center"/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C163BD"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 w:eastAsia="ru-RU"/>
              </w:rPr>
              <w:t>6</w:t>
            </w:r>
          </w:p>
        </w:tc>
      </w:tr>
      <w:tr w:rsidR="007F3310" w:rsidRPr="007F3310" w:rsidTr="006355A7">
        <w:trPr>
          <w:trHeight w:val="968"/>
        </w:trPr>
        <w:tc>
          <w:tcPr>
            <w:tcW w:w="2802" w:type="dxa"/>
            <w:vMerge w:val="restart"/>
            <w:vAlign w:val="center"/>
          </w:tcPr>
          <w:p w:rsidR="007F3310" w:rsidRPr="00F45D15" w:rsidRDefault="007F3310" w:rsidP="00A05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5811" w:type="dxa"/>
          </w:tcPr>
          <w:p w:rsidR="007F3310" w:rsidRPr="00C163BD" w:rsidRDefault="007F3310" w:rsidP="00FC4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val="uk-UA" w:eastAsia="ru-RU"/>
              </w:rPr>
            </w:pPr>
            <w:r w:rsidRPr="00C163B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вогнегасників; поточний ремон</w:t>
            </w:r>
            <w:r w:rsidR="00C846E8" w:rsidRPr="00C163B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т та страхування автотранспорту;</w:t>
            </w:r>
            <w:r w:rsidRPr="00C163B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банківські послуги, орендна плата</w:t>
            </w:r>
            <w:r w:rsidR="00FC4D9B" w:rsidRPr="00C163B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;</w:t>
            </w:r>
            <w:r w:rsidR="00FC4D9B" w:rsidRPr="00C163BD">
              <w:t xml:space="preserve"> </w:t>
            </w:r>
            <w:r w:rsidR="00FC4D9B" w:rsidRPr="00C163BD">
              <w:rPr>
                <w:lang w:val="uk-UA"/>
              </w:rPr>
              <w:t xml:space="preserve"> </w:t>
            </w:r>
            <w:r w:rsidR="00FC4D9B" w:rsidRPr="00C163B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послуги з перевезення вантажу </w:t>
            </w:r>
            <w:r w:rsidRPr="00C163B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та інше</w:t>
            </w:r>
          </w:p>
        </w:tc>
        <w:tc>
          <w:tcPr>
            <w:tcW w:w="1559" w:type="dxa"/>
            <w:vAlign w:val="center"/>
          </w:tcPr>
          <w:p w:rsidR="007F3310" w:rsidRPr="00C163BD" w:rsidRDefault="007F3310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1418" w:type="dxa"/>
            <w:vAlign w:val="center"/>
          </w:tcPr>
          <w:p w:rsidR="007F3310" w:rsidRPr="00C163BD" w:rsidRDefault="007F3310" w:rsidP="00A05328">
            <w:pPr>
              <w:tabs>
                <w:tab w:val="left" w:pos="2325"/>
              </w:tabs>
              <w:spacing w:after="0" w:line="240" w:lineRule="auto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1417" w:type="dxa"/>
            <w:vAlign w:val="center"/>
          </w:tcPr>
          <w:p w:rsidR="007F3310" w:rsidRPr="00C163BD" w:rsidRDefault="007F3310" w:rsidP="00A05328">
            <w:pPr>
              <w:tabs>
                <w:tab w:val="left" w:pos="2325"/>
              </w:tabs>
              <w:spacing w:after="0" w:line="240" w:lineRule="auto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1702" w:type="dxa"/>
            <w:vAlign w:val="center"/>
          </w:tcPr>
          <w:p w:rsidR="007F3310" w:rsidRPr="00C163BD" w:rsidRDefault="007F3310" w:rsidP="00A05328">
            <w:pPr>
              <w:tabs>
                <w:tab w:val="left" w:pos="2325"/>
              </w:tabs>
              <w:spacing w:after="0" w:line="240" w:lineRule="auto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 w:eastAsia="ru-RU"/>
              </w:rPr>
            </w:pPr>
          </w:p>
        </w:tc>
      </w:tr>
      <w:tr w:rsidR="007F3310" w:rsidRPr="007F3310" w:rsidTr="006355A7">
        <w:trPr>
          <w:trHeight w:val="967"/>
        </w:trPr>
        <w:tc>
          <w:tcPr>
            <w:tcW w:w="2802" w:type="dxa"/>
            <w:vMerge/>
            <w:vAlign w:val="center"/>
          </w:tcPr>
          <w:p w:rsidR="007F3310" w:rsidRPr="00F45D15" w:rsidRDefault="007F3310" w:rsidP="00A05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5811" w:type="dxa"/>
          </w:tcPr>
          <w:p w:rsidR="007F3310" w:rsidRPr="00C163BD" w:rsidRDefault="007F3310" w:rsidP="00A05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163B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підвищення кваліфікації</w:t>
            </w:r>
            <w:r w:rsidR="00365639" w:rsidRPr="00C163B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працівників</w:t>
            </w:r>
            <w:r w:rsidRPr="00C163B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, навчан</w:t>
            </w:r>
            <w:r w:rsidR="002B3327" w:rsidRPr="00C163B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ня (сертифікація) водолазів на </w:t>
            </w:r>
            <w:r w:rsidRPr="00C163B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зварювально-різальні роботи під водою</w:t>
            </w:r>
            <w:r w:rsidR="002B3327" w:rsidRPr="00C163B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та інше навчання</w:t>
            </w:r>
            <w:r w:rsidR="00365639" w:rsidRPr="00C163B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7F3310" w:rsidRPr="00C163BD" w:rsidRDefault="007F3310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1418" w:type="dxa"/>
            <w:vAlign w:val="center"/>
          </w:tcPr>
          <w:p w:rsidR="007F3310" w:rsidRPr="00C163BD" w:rsidRDefault="001448BC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163B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57,500</w:t>
            </w:r>
          </w:p>
        </w:tc>
        <w:tc>
          <w:tcPr>
            <w:tcW w:w="1417" w:type="dxa"/>
            <w:vAlign w:val="center"/>
          </w:tcPr>
          <w:p w:rsidR="007F3310" w:rsidRPr="00C163BD" w:rsidRDefault="00E519B6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163B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</w:t>
            </w:r>
            <w:r w:rsidR="00CA07E4" w:rsidRPr="00C163B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5,000</w:t>
            </w:r>
          </w:p>
        </w:tc>
        <w:tc>
          <w:tcPr>
            <w:tcW w:w="1702" w:type="dxa"/>
            <w:vAlign w:val="center"/>
          </w:tcPr>
          <w:p w:rsidR="007F3310" w:rsidRPr="00C163BD" w:rsidRDefault="00E519B6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163B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8</w:t>
            </w:r>
            <w:r w:rsidR="000D52DB" w:rsidRPr="00C163B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2,500</w:t>
            </w:r>
          </w:p>
        </w:tc>
      </w:tr>
      <w:tr w:rsidR="00F45D15" w:rsidRPr="00F45D15" w:rsidTr="006355A7">
        <w:trPr>
          <w:trHeight w:val="711"/>
        </w:trPr>
        <w:tc>
          <w:tcPr>
            <w:tcW w:w="2802" w:type="dxa"/>
            <w:vMerge w:val="restart"/>
          </w:tcPr>
          <w:p w:rsidR="00F45D15" w:rsidRPr="00F45D15" w:rsidRDefault="007F3310" w:rsidP="00A053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4</w:t>
            </w:r>
            <w:r w:rsidR="00F45D15"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. </w:t>
            </w:r>
            <w:r w:rsidR="007D046D">
              <w:t xml:space="preserve"> </w:t>
            </w:r>
            <w:r w:rsidR="007D046D" w:rsidRPr="006350F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Розчищення та поглиблення водних  літоралей (акваторій водних об’єктів)</w:t>
            </w:r>
          </w:p>
        </w:tc>
        <w:tc>
          <w:tcPr>
            <w:tcW w:w="5811" w:type="dxa"/>
            <w:vAlign w:val="center"/>
          </w:tcPr>
          <w:p w:rsidR="00F45D15" w:rsidRPr="00C163BD" w:rsidRDefault="00B858DB" w:rsidP="00A053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highlight w:val="yellow"/>
                <w:lang w:val="uk-UA" w:eastAsia="uk-UA"/>
              </w:rPr>
            </w:pPr>
            <w:r w:rsidRPr="00C163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заробітна плата працівників та нарахування на заробітну плату</w:t>
            </w:r>
          </w:p>
        </w:tc>
        <w:tc>
          <w:tcPr>
            <w:tcW w:w="1559" w:type="dxa"/>
            <w:vAlign w:val="center"/>
          </w:tcPr>
          <w:p w:rsidR="00F45D15" w:rsidRPr="00C163BD" w:rsidRDefault="001448BC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163B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802,799</w:t>
            </w:r>
          </w:p>
        </w:tc>
        <w:tc>
          <w:tcPr>
            <w:tcW w:w="1418" w:type="dxa"/>
            <w:vAlign w:val="center"/>
          </w:tcPr>
          <w:p w:rsidR="00F45D15" w:rsidRPr="00C163BD" w:rsidRDefault="00C056AC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val="uk-UA" w:eastAsia="ru-RU"/>
              </w:rPr>
            </w:pPr>
            <w:r w:rsidRPr="00C163B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1077,700</w:t>
            </w:r>
          </w:p>
        </w:tc>
        <w:tc>
          <w:tcPr>
            <w:tcW w:w="1417" w:type="dxa"/>
            <w:vAlign w:val="center"/>
          </w:tcPr>
          <w:p w:rsidR="00F45D15" w:rsidRPr="00C163BD" w:rsidRDefault="00E519B6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163B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1350,230</w:t>
            </w:r>
          </w:p>
        </w:tc>
        <w:tc>
          <w:tcPr>
            <w:tcW w:w="1702" w:type="dxa"/>
            <w:vAlign w:val="center"/>
          </w:tcPr>
          <w:p w:rsidR="00F45D15" w:rsidRPr="00C163BD" w:rsidRDefault="00C056AC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163B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3230,729</w:t>
            </w:r>
          </w:p>
        </w:tc>
      </w:tr>
      <w:tr w:rsidR="00365639" w:rsidRPr="00D069CA" w:rsidTr="006355A7">
        <w:tc>
          <w:tcPr>
            <w:tcW w:w="2802" w:type="dxa"/>
            <w:vMerge/>
            <w:vAlign w:val="center"/>
          </w:tcPr>
          <w:p w:rsidR="00365639" w:rsidRPr="00F45D15" w:rsidRDefault="00365639" w:rsidP="00A053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5811" w:type="dxa"/>
            <w:vAlign w:val="center"/>
          </w:tcPr>
          <w:p w:rsidR="00365639" w:rsidRPr="00C163BD" w:rsidRDefault="00365639" w:rsidP="00A053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C163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придбання дизельного пального, запасних частин для машин та механізмів, що задіяні в роботах</w:t>
            </w:r>
          </w:p>
        </w:tc>
        <w:tc>
          <w:tcPr>
            <w:tcW w:w="1559" w:type="dxa"/>
            <w:vAlign w:val="center"/>
          </w:tcPr>
          <w:p w:rsidR="00365639" w:rsidRPr="00C163BD" w:rsidRDefault="001448BC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163B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20,00</w:t>
            </w:r>
            <w:r w:rsidR="00E519B6" w:rsidRPr="00C163B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0</w:t>
            </w:r>
          </w:p>
        </w:tc>
        <w:tc>
          <w:tcPr>
            <w:tcW w:w="1418" w:type="dxa"/>
            <w:vAlign w:val="center"/>
          </w:tcPr>
          <w:p w:rsidR="00365639" w:rsidRPr="00C163BD" w:rsidRDefault="00365639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163B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150,530</w:t>
            </w:r>
          </w:p>
        </w:tc>
        <w:tc>
          <w:tcPr>
            <w:tcW w:w="1417" w:type="dxa"/>
            <w:vAlign w:val="center"/>
          </w:tcPr>
          <w:p w:rsidR="00365639" w:rsidRPr="00C163BD" w:rsidRDefault="00E519B6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163B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264,750</w:t>
            </w:r>
          </w:p>
        </w:tc>
        <w:tc>
          <w:tcPr>
            <w:tcW w:w="1702" w:type="dxa"/>
            <w:vAlign w:val="center"/>
          </w:tcPr>
          <w:p w:rsidR="00365639" w:rsidRPr="00C163BD" w:rsidRDefault="00E519B6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163B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435,280</w:t>
            </w:r>
          </w:p>
        </w:tc>
      </w:tr>
      <w:tr w:rsidR="00365639" w:rsidRPr="00D069CA" w:rsidTr="006355A7">
        <w:trPr>
          <w:trHeight w:val="1061"/>
        </w:trPr>
        <w:tc>
          <w:tcPr>
            <w:tcW w:w="2802" w:type="dxa"/>
            <w:vMerge/>
            <w:vAlign w:val="center"/>
          </w:tcPr>
          <w:p w:rsidR="00365639" w:rsidRPr="00F45D15" w:rsidRDefault="00365639" w:rsidP="00A053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5811" w:type="dxa"/>
            <w:vAlign w:val="center"/>
          </w:tcPr>
          <w:p w:rsidR="00365639" w:rsidRPr="00C163BD" w:rsidRDefault="00365639" w:rsidP="00A053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C163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технічне обслуговування багатофункціональної самохідної установки класу амфібія Truxor T40</w:t>
            </w:r>
          </w:p>
        </w:tc>
        <w:tc>
          <w:tcPr>
            <w:tcW w:w="1559" w:type="dxa"/>
            <w:vAlign w:val="center"/>
          </w:tcPr>
          <w:p w:rsidR="00365639" w:rsidRPr="00C163BD" w:rsidRDefault="00365639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1418" w:type="dxa"/>
            <w:vAlign w:val="center"/>
          </w:tcPr>
          <w:p w:rsidR="00365639" w:rsidRPr="00C163BD" w:rsidRDefault="00C056AC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163B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28</w:t>
            </w:r>
            <w:r w:rsidR="008D77C4" w:rsidRPr="00C163B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,000</w:t>
            </w:r>
          </w:p>
        </w:tc>
        <w:tc>
          <w:tcPr>
            <w:tcW w:w="1417" w:type="dxa"/>
            <w:vAlign w:val="center"/>
          </w:tcPr>
          <w:p w:rsidR="00365639" w:rsidRPr="00C163BD" w:rsidRDefault="00E519B6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163B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54,500</w:t>
            </w:r>
          </w:p>
        </w:tc>
        <w:tc>
          <w:tcPr>
            <w:tcW w:w="1702" w:type="dxa"/>
            <w:vAlign w:val="center"/>
          </w:tcPr>
          <w:p w:rsidR="00365639" w:rsidRPr="00C163BD" w:rsidRDefault="00C056AC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163B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82</w:t>
            </w:r>
            <w:r w:rsidR="000D52DB" w:rsidRPr="00C163B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,500</w:t>
            </w:r>
          </w:p>
        </w:tc>
      </w:tr>
      <w:tr w:rsidR="00F45D15" w:rsidRPr="00D069CA" w:rsidTr="006355A7">
        <w:trPr>
          <w:trHeight w:val="596"/>
        </w:trPr>
        <w:tc>
          <w:tcPr>
            <w:tcW w:w="2802" w:type="dxa"/>
            <w:vAlign w:val="center"/>
          </w:tcPr>
          <w:p w:rsidR="00F45D15" w:rsidRPr="00F45D15" w:rsidRDefault="007D046D" w:rsidP="00A053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5</w:t>
            </w:r>
            <w:r w:rsidR="00D069C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.</w:t>
            </w:r>
            <w:r w:rsidRPr="00D069CA">
              <w:rPr>
                <w:lang w:val="uk-UA"/>
              </w:rPr>
              <w:t xml:space="preserve"> </w:t>
            </w:r>
            <w:r w:rsidRPr="007D046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Соціальне забезпечення</w:t>
            </w:r>
          </w:p>
        </w:tc>
        <w:tc>
          <w:tcPr>
            <w:tcW w:w="5811" w:type="dxa"/>
            <w:vAlign w:val="center"/>
          </w:tcPr>
          <w:p w:rsidR="00F45D15" w:rsidRPr="004A04F5" w:rsidRDefault="007D046D" w:rsidP="00A05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val="uk-UA" w:eastAsia="ru-RU"/>
              </w:rPr>
            </w:pPr>
            <w:r w:rsidRPr="00365639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відшкодування виплат на пільгові пенсії</w:t>
            </w:r>
          </w:p>
        </w:tc>
        <w:tc>
          <w:tcPr>
            <w:tcW w:w="1559" w:type="dxa"/>
            <w:vAlign w:val="center"/>
          </w:tcPr>
          <w:p w:rsidR="00F45D15" w:rsidRPr="00E519B6" w:rsidRDefault="001448BC" w:rsidP="00A0532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E519B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19,032</w:t>
            </w:r>
          </w:p>
        </w:tc>
        <w:tc>
          <w:tcPr>
            <w:tcW w:w="1418" w:type="dxa"/>
            <w:vAlign w:val="center"/>
          </w:tcPr>
          <w:p w:rsidR="00F45D15" w:rsidRPr="00E519B6" w:rsidRDefault="00CA07E4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E519B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27,600</w:t>
            </w:r>
          </w:p>
        </w:tc>
        <w:tc>
          <w:tcPr>
            <w:tcW w:w="1417" w:type="dxa"/>
            <w:vAlign w:val="center"/>
          </w:tcPr>
          <w:p w:rsidR="00F45D15" w:rsidRPr="00E519B6" w:rsidRDefault="00E519B6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E519B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34,968</w:t>
            </w:r>
          </w:p>
        </w:tc>
        <w:tc>
          <w:tcPr>
            <w:tcW w:w="1702" w:type="dxa"/>
            <w:vAlign w:val="center"/>
          </w:tcPr>
          <w:p w:rsidR="00F45D15" w:rsidRPr="00E519B6" w:rsidRDefault="00E519B6" w:rsidP="00A0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81,600</w:t>
            </w:r>
          </w:p>
        </w:tc>
      </w:tr>
      <w:tr w:rsidR="00BF695C" w:rsidRPr="007D046D" w:rsidTr="006355A7">
        <w:trPr>
          <w:trHeight w:val="659"/>
        </w:trPr>
        <w:tc>
          <w:tcPr>
            <w:tcW w:w="2802" w:type="dxa"/>
            <w:vMerge w:val="restart"/>
            <w:vAlign w:val="center"/>
          </w:tcPr>
          <w:p w:rsidR="00BF695C" w:rsidRDefault="00BF695C" w:rsidP="00A053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6.</w:t>
            </w:r>
            <w:r w:rsidRPr="00D069CA">
              <w:rPr>
                <w:lang w:val="uk-UA"/>
              </w:rPr>
              <w:t xml:space="preserve"> </w:t>
            </w:r>
            <w:r w:rsidRPr="007D046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Придбання обладн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ан</w:t>
            </w:r>
            <w:r w:rsidRPr="007D046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ня і предметів довгострокового користування</w:t>
            </w:r>
          </w:p>
        </w:tc>
        <w:tc>
          <w:tcPr>
            <w:tcW w:w="5811" w:type="dxa"/>
            <w:vAlign w:val="center"/>
          </w:tcPr>
          <w:p w:rsidR="00BF695C" w:rsidRPr="004A04F5" w:rsidRDefault="002B3327" w:rsidP="00A05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val="uk-UA" w:eastAsia="ru-RU"/>
              </w:rPr>
            </w:pPr>
            <w:r w:rsidRPr="001448B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двигун підвісний</w:t>
            </w:r>
            <w:r w:rsidR="00BF695C" w:rsidRPr="001448B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15 к.с. Mercury або аналог</w:t>
            </w:r>
          </w:p>
        </w:tc>
        <w:tc>
          <w:tcPr>
            <w:tcW w:w="1559" w:type="dxa"/>
            <w:vAlign w:val="center"/>
          </w:tcPr>
          <w:p w:rsidR="00BF695C" w:rsidRPr="00E519B6" w:rsidRDefault="001448BC" w:rsidP="00A0532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  <w:r w:rsidRPr="00E519B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49,644</w:t>
            </w:r>
          </w:p>
        </w:tc>
        <w:tc>
          <w:tcPr>
            <w:tcW w:w="1418" w:type="dxa"/>
            <w:vAlign w:val="center"/>
          </w:tcPr>
          <w:p w:rsidR="00BF695C" w:rsidRPr="00E519B6" w:rsidRDefault="00BF695C" w:rsidP="00A0532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BF695C" w:rsidRPr="00E519B6" w:rsidRDefault="00BF695C" w:rsidP="00A0532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2" w:type="dxa"/>
            <w:vAlign w:val="center"/>
          </w:tcPr>
          <w:p w:rsidR="00BF695C" w:rsidRPr="00E519B6" w:rsidRDefault="001448BC" w:rsidP="00A0532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E519B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49,644</w:t>
            </w:r>
          </w:p>
        </w:tc>
      </w:tr>
      <w:tr w:rsidR="00BF695C" w:rsidRPr="007D046D" w:rsidTr="007551B6">
        <w:trPr>
          <w:trHeight w:val="879"/>
        </w:trPr>
        <w:tc>
          <w:tcPr>
            <w:tcW w:w="2802" w:type="dxa"/>
            <w:vMerge/>
            <w:vAlign w:val="center"/>
          </w:tcPr>
          <w:p w:rsidR="00BF695C" w:rsidRDefault="00BF695C" w:rsidP="00A053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5811" w:type="dxa"/>
            <w:vAlign w:val="center"/>
          </w:tcPr>
          <w:p w:rsidR="00BF695C" w:rsidRPr="004A04F5" w:rsidRDefault="00BF695C" w:rsidP="00A05328">
            <w:pPr>
              <w:spacing w:after="0" w:line="240" w:lineRule="auto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  <w:r w:rsidRPr="001448B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машина для прибирання пляжів </w:t>
            </w:r>
            <w:r w:rsidR="001448BC" w:rsidRPr="001448B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«Otaria»</w:t>
            </w:r>
            <w:r w:rsidRPr="001448B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(або аналог)</w:t>
            </w:r>
          </w:p>
        </w:tc>
        <w:tc>
          <w:tcPr>
            <w:tcW w:w="1559" w:type="dxa"/>
            <w:vAlign w:val="center"/>
          </w:tcPr>
          <w:p w:rsidR="00BF695C" w:rsidRPr="00E519B6" w:rsidRDefault="00BF695C" w:rsidP="00A0532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BF695C" w:rsidRPr="003836A6" w:rsidRDefault="008D77C4" w:rsidP="00A0532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3836A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582,00</w:t>
            </w:r>
          </w:p>
        </w:tc>
        <w:tc>
          <w:tcPr>
            <w:tcW w:w="1417" w:type="dxa"/>
            <w:vAlign w:val="center"/>
          </w:tcPr>
          <w:p w:rsidR="00BF695C" w:rsidRPr="003836A6" w:rsidRDefault="00BF695C" w:rsidP="00A0532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2" w:type="dxa"/>
            <w:vAlign w:val="center"/>
          </w:tcPr>
          <w:p w:rsidR="00BF695C" w:rsidRPr="00E519B6" w:rsidRDefault="008D77C4" w:rsidP="00A0532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582,000</w:t>
            </w:r>
          </w:p>
        </w:tc>
      </w:tr>
      <w:tr w:rsidR="00BF695C" w:rsidRPr="00F030C6" w:rsidTr="007551B6">
        <w:trPr>
          <w:trHeight w:val="694"/>
        </w:trPr>
        <w:tc>
          <w:tcPr>
            <w:tcW w:w="2802" w:type="dxa"/>
            <w:vMerge/>
            <w:vAlign w:val="center"/>
          </w:tcPr>
          <w:p w:rsidR="00BF695C" w:rsidRDefault="00BF695C" w:rsidP="00A053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5811" w:type="dxa"/>
            <w:vAlign w:val="center"/>
          </w:tcPr>
          <w:p w:rsidR="00BF695C" w:rsidRPr="001448BC" w:rsidRDefault="00BF695C" w:rsidP="00A05328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1448BC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гідрокостюм сухого типу</w:t>
            </w:r>
          </w:p>
        </w:tc>
        <w:tc>
          <w:tcPr>
            <w:tcW w:w="1559" w:type="dxa"/>
            <w:vAlign w:val="center"/>
          </w:tcPr>
          <w:p w:rsidR="00BF695C" w:rsidRPr="00E519B6" w:rsidRDefault="001448BC" w:rsidP="00A0532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  <w:r w:rsidRPr="00E519B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49,990</w:t>
            </w:r>
          </w:p>
        </w:tc>
        <w:tc>
          <w:tcPr>
            <w:tcW w:w="1418" w:type="dxa"/>
            <w:vAlign w:val="center"/>
          </w:tcPr>
          <w:p w:rsidR="00BF695C" w:rsidRPr="00E519B6" w:rsidRDefault="00BF695C" w:rsidP="00A0532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BF695C" w:rsidRPr="00E519B6" w:rsidRDefault="00BF695C" w:rsidP="00A0532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2" w:type="dxa"/>
            <w:vAlign w:val="center"/>
          </w:tcPr>
          <w:p w:rsidR="00BF695C" w:rsidRPr="00E519B6" w:rsidRDefault="000D52DB" w:rsidP="00A0532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E519B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49,990</w:t>
            </w:r>
          </w:p>
        </w:tc>
      </w:tr>
      <w:tr w:rsidR="00BF695C" w:rsidRPr="00F030C6" w:rsidTr="007551B6">
        <w:trPr>
          <w:trHeight w:val="704"/>
        </w:trPr>
        <w:tc>
          <w:tcPr>
            <w:tcW w:w="2802" w:type="dxa"/>
            <w:vMerge/>
            <w:vAlign w:val="center"/>
          </w:tcPr>
          <w:p w:rsidR="00BF695C" w:rsidRDefault="00BF695C" w:rsidP="00A053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5811" w:type="dxa"/>
            <w:vAlign w:val="center"/>
          </w:tcPr>
          <w:p w:rsidR="00BF695C" w:rsidRPr="001448BC" w:rsidRDefault="00BF695C" w:rsidP="00A05328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1448BC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гідрокостюм рятувальний</w:t>
            </w:r>
          </w:p>
        </w:tc>
        <w:tc>
          <w:tcPr>
            <w:tcW w:w="1559" w:type="dxa"/>
            <w:vAlign w:val="center"/>
          </w:tcPr>
          <w:p w:rsidR="00BF695C" w:rsidRPr="00E519B6" w:rsidRDefault="00BF695C" w:rsidP="00A0532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BF695C" w:rsidRPr="00E519B6" w:rsidRDefault="00BF695C" w:rsidP="00A0532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BF695C" w:rsidRPr="00E519B6" w:rsidRDefault="001448BC" w:rsidP="00A0532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E519B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126,000</w:t>
            </w:r>
          </w:p>
        </w:tc>
        <w:tc>
          <w:tcPr>
            <w:tcW w:w="1702" w:type="dxa"/>
            <w:vAlign w:val="center"/>
          </w:tcPr>
          <w:p w:rsidR="00BF695C" w:rsidRPr="00E519B6" w:rsidRDefault="00BF695C" w:rsidP="00A0532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E519B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126,000</w:t>
            </w:r>
          </w:p>
        </w:tc>
      </w:tr>
      <w:tr w:rsidR="00BF695C" w:rsidRPr="007D046D" w:rsidTr="006355A7">
        <w:trPr>
          <w:trHeight w:val="480"/>
        </w:trPr>
        <w:tc>
          <w:tcPr>
            <w:tcW w:w="2802" w:type="dxa"/>
            <w:vMerge/>
            <w:vAlign w:val="center"/>
          </w:tcPr>
          <w:p w:rsidR="00BF695C" w:rsidRDefault="00BF695C" w:rsidP="00A053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5811" w:type="dxa"/>
            <w:vAlign w:val="center"/>
          </w:tcPr>
          <w:p w:rsidR="00BF695C" w:rsidRPr="001448BC" w:rsidRDefault="00BF695C" w:rsidP="00A05328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1448BC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автомобіль TOYOTA HILAX (або аналог)</w:t>
            </w:r>
          </w:p>
        </w:tc>
        <w:tc>
          <w:tcPr>
            <w:tcW w:w="1559" w:type="dxa"/>
            <w:vAlign w:val="center"/>
          </w:tcPr>
          <w:p w:rsidR="00BF695C" w:rsidRPr="00E519B6" w:rsidRDefault="00BF695C" w:rsidP="00A0532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BF695C" w:rsidRPr="00E519B6" w:rsidRDefault="00BF695C" w:rsidP="00A0532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BF695C" w:rsidRPr="00E519B6" w:rsidRDefault="00E519B6" w:rsidP="00A0532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2094,367</w:t>
            </w:r>
          </w:p>
        </w:tc>
        <w:tc>
          <w:tcPr>
            <w:tcW w:w="1702" w:type="dxa"/>
            <w:vAlign w:val="center"/>
          </w:tcPr>
          <w:p w:rsidR="00BF695C" w:rsidRPr="00E519B6" w:rsidRDefault="00E519B6" w:rsidP="00A0532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2094,367</w:t>
            </w:r>
          </w:p>
        </w:tc>
      </w:tr>
    </w:tbl>
    <w:p w:rsidR="00F45D15" w:rsidRPr="00F45D15" w:rsidRDefault="00F45D15" w:rsidP="00A05328">
      <w:pPr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tbl>
      <w:tblPr>
        <w:tblpPr w:leftFromText="180" w:rightFromText="180" w:vertAnchor="text" w:horzAnchor="margin" w:tblpXSpec="right" w:tblpY="58"/>
        <w:tblW w:w="14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5811"/>
        <w:gridCol w:w="1560"/>
        <w:gridCol w:w="1417"/>
        <w:gridCol w:w="1418"/>
        <w:gridCol w:w="1593"/>
      </w:tblGrid>
      <w:tr w:rsidR="00FD1AB6" w:rsidRPr="007D046D" w:rsidTr="006350F3">
        <w:trPr>
          <w:trHeight w:val="423"/>
        </w:trPr>
        <w:tc>
          <w:tcPr>
            <w:tcW w:w="2802" w:type="dxa"/>
            <w:vAlign w:val="center"/>
          </w:tcPr>
          <w:p w:rsidR="00FD1AB6" w:rsidRPr="00D069CA" w:rsidRDefault="00FD1AB6" w:rsidP="00FD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lastRenderedPageBreak/>
              <w:t>1</w:t>
            </w:r>
          </w:p>
        </w:tc>
        <w:tc>
          <w:tcPr>
            <w:tcW w:w="5811" w:type="dxa"/>
            <w:vAlign w:val="center"/>
          </w:tcPr>
          <w:p w:rsidR="00FD1AB6" w:rsidRPr="00D069CA" w:rsidRDefault="00FD1AB6" w:rsidP="00FD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2</w:t>
            </w:r>
          </w:p>
        </w:tc>
        <w:tc>
          <w:tcPr>
            <w:tcW w:w="1560" w:type="dxa"/>
            <w:vAlign w:val="center"/>
          </w:tcPr>
          <w:p w:rsidR="00FD1AB6" w:rsidRPr="00D069CA" w:rsidRDefault="00FD1AB6" w:rsidP="00FD1AB6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3</w:t>
            </w:r>
          </w:p>
        </w:tc>
        <w:tc>
          <w:tcPr>
            <w:tcW w:w="1417" w:type="dxa"/>
            <w:vAlign w:val="center"/>
          </w:tcPr>
          <w:p w:rsidR="00FD1AB6" w:rsidRPr="00D069CA" w:rsidRDefault="00FD1AB6" w:rsidP="00FD1AB6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4</w:t>
            </w:r>
          </w:p>
        </w:tc>
        <w:tc>
          <w:tcPr>
            <w:tcW w:w="1418" w:type="dxa"/>
            <w:vAlign w:val="center"/>
          </w:tcPr>
          <w:p w:rsidR="00FD1AB6" w:rsidRPr="00D069CA" w:rsidRDefault="00FD1AB6" w:rsidP="00FD1AB6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5</w:t>
            </w:r>
          </w:p>
        </w:tc>
        <w:tc>
          <w:tcPr>
            <w:tcW w:w="1593" w:type="dxa"/>
            <w:vAlign w:val="center"/>
          </w:tcPr>
          <w:p w:rsidR="00FD1AB6" w:rsidRPr="00D069CA" w:rsidRDefault="00FD1AB6" w:rsidP="00FD1AB6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6</w:t>
            </w:r>
          </w:p>
        </w:tc>
      </w:tr>
      <w:tr w:rsidR="007551B6" w:rsidRPr="00F030C6" w:rsidTr="006350F3">
        <w:trPr>
          <w:trHeight w:val="561"/>
        </w:trPr>
        <w:tc>
          <w:tcPr>
            <w:tcW w:w="2802" w:type="dxa"/>
            <w:vMerge w:val="restart"/>
            <w:vAlign w:val="center"/>
          </w:tcPr>
          <w:p w:rsidR="007551B6" w:rsidRDefault="007551B6" w:rsidP="00FD1A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5811" w:type="dxa"/>
            <w:vAlign w:val="center"/>
          </w:tcPr>
          <w:p w:rsidR="007551B6" w:rsidRPr="003836A6" w:rsidRDefault="007551B6" w:rsidP="00A7155A">
            <w:pPr>
              <w:tabs>
                <w:tab w:val="left" w:pos="2325"/>
              </w:tabs>
              <w:spacing w:after="0" w:line="240" w:lineRule="atLeast"/>
              <w:ind w:left="34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val="uk-UA" w:eastAsia="uk-UA"/>
              </w:rPr>
            </w:pPr>
            <w:r w:rsidRPr="003836A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подр</w:t>
            </w:r>
            <w:r w:rsidRPr="003836A6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val="uk-UA" w:eastAsia="uk-UA"/>
              </w:rPr>
              <w:t>ібнювач стеблин</w:t>
            </w:r>
          </w:p>
        </w:tc>
        <w:tc>
          <w:tcPr>
            <w:tcW w:w="1560" w:type="dxa"/>
            <w:vAlign w:val="center"/>
          </w:tcPr>
          <w:p w:rsidR="007551B6" w:rsidRPr="003836A6" w:rsidRDefault="007551B6" w:rsidP="00FD1AB6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7551B6" w:rsidRPr="003836A6" w:rsidRDefault="007551B6" w:rsidP="00FF7367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  <w:r w:rsidRPr="003836A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24,000</w:t>
            </w:r>
          </w:p>
        </w:tc>
        <w:tc>
          <w:tcPr>
            <w:tcW w:w="1418" w:type="dxa"/>
            <w:vAlign w:val="center"/>
          </w:tcPr>
          <w:p w:rsidR="007551B6" w:rsidRPr="003836A6" w:rsidRDefault="007551B6" w:rsidP="00FD1AB6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593" w:type="dxa"/>
            <w:vAlign w:val="center"/>
          </w:tcPr>
          <w:p w:rsidR="007551B6" w:rsidRPr="003836A6" w:rsidRDefault="007551B6" w:rsidP="00FD1AB6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3836A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24,000</w:t>
            </w:r>
          </w:p>
        </w:tc>
      </w:tr>
      <w:tr w:rsidR="007551B6" w:rsidRPr="00F030C6" w:rsidTr="006350F3">
        <w:trPr>
          <w:trHeight w:val="568"/>
        </w:trPr>
        <w:tc>
          <w:tcPr>
            <w:tcW w:w="2802" w:type="dxa"/>
            <w:vMerge/>
            <w:vAlign w:val="center"/>
          </w:tcPr>
          <w:p w:rsidR="007551B6" w:rsidRDefault="007551B6" w:rsidP="00BF695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5811" w:type="dxa"/>
            <w:vAlign w:val="center"/>
          </w:tcPr>
          <w:p w:rsidR="007551B6" w:rsidRPr="003836A6" w:rsidRDefault="007551B6" w:rsidP="00FF7367">
            <w:pPr>
              <w:tabs>
                <w:tab w:val="left" w:pos="2325"/>
              </w:tabs>
              <w:spacing w:after="0" w:line="240" w:lineRule="atLeast"/>
              <w:ind w:left="34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val="uk-UA" w:eastAsia="uk-UA"/>
              </w:rPr>
            </w:pPr>
            <w:r w:rsidRPr="003836A6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val="uk-UA" w:eastAsia="uk-UA"/>
              </w:rPr>
              <w:t>щепоріз</w:t>
            </w:r>
          </w:p>
        </w:tc>
        <w:tc>
          <w:tcPr>
            <w:tcW w:w="1560" w:type="dxa"/>
            <w:vAlign w:val="center"/>
          </w:tcPr>
          <w:p w:rsidR="007551B6" w:rsidRPr="003836A6" w:rsidRDefault="007551B6" w:rsidP="00BF695C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7551B6" w:rsidRPr="003836A6" w:rsidRDefault="007551B6" w:rsidP="00BF695C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3836A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81,000</w:t>
            </w:r>
          </w:p>
        </w:tc>
        <w:tc>
          <w:tcPr>
            <w:tcW w:w="1418" w:type="dxa"/>
            <w:vAlign w:val="center"/>
          </w:tcPr>
          <w:p w:rsidR="007551B6" w:rsidRPr="003836A6" w:rsidRDefault="007551B6" w:rsidP="00BF695C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593" w:type="dxa"/>
            <w:vAlign w:val="center"/>
          </w:tcPr>
          <w:p w:rsidR="007551B6" w:rsidRPr="003836A6" w:rsidRDefault="007551B6" w:rsidP="00BF695C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3836A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81,000</w:t>
            </w:r>
          </w:p>
        </w:tc>
      </w:tr>
      <w:tr w:rsidR="007551B6" w:rsidRPr="00F030C6" w:rsidTr="006350F3">
        <w:trPr>
          <w:trHeight w:val="568"/>
        </w:trPr>
        <w:tc>
          <w:tcPr>
            <w:tcW w:w="2802" w:type="dxa"/>
            <w:vMerge/>
            <w:vAlign w:val="center"/>
          </w:tcPr>
          <w:p w:rsidR="007551B6" w:rsidRDefault="007551B6" w:rsidP="00BF695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5811" w:type="dxa"/>
            <w:vAlign w:val="center"/>
          </w:tcPr>
          <w:p w:rsidR="007551B6" w:rsidRPr="003836A6" w:rsidRDefault="007551B6" w:rsidP="00BF695C">
            <w:pPr>
              <w:tabs>
                <w:tab w:val="left" w:pos="2325"/>
              </w:tabs>
              <w:spacing w:after="0" w:line="240" w:lineRule="atLeast"/>
              <w:ind w:left="34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3836A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катер </w:t>
            </w:r>
            <w:r w:rsidR="0069625B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«</w:t>
            </w:r>
            <w:r w:rsidRPr="003836A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Tuna</w:t>
            </w:r>
            <w:r w:rsidR="0069625B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»</w:t>
            </w:r>
            <w:r w:rsidRPr="003836A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довжиною  6,5 м                 </w:t>
            </w:r>
          </w:p>
          <w:p w:rsidR="007551B6" w:rsidRPr="003836A6" w:rsidRDefault="007551B6" w:rsidP="00BF695C">
            <w:pPr>
              <w:tabs>
                <w:tab w:val="left" w:pos="2325"/>
              </w:tabs>
              <w:spacing w:after="0" w:line="240" w:lineRule="atLeast"/>
              <w:ind w:left="34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3836A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(або аналог)</w:t>
            </w:r>
          </w:p>
        </w:tc>
        <w:tc>
          <w:tcPr>
            <w:tcW w:w="1560" w:type="dxa"/>
            <w:vAlign w:val="center"/>
          </w:tcPr>
          <w:p w:rsidR="007551B6" w:rsidRPr="003836A6" w:rsidRDefault="007551B6" w:rsidP="00BF695C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7551B6" w:rsidRPr="003836A6" w:rsidRDefault="007551B6" w:rsidP="00BF695C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7551B6" w:rsidRPr="003836A6" w:rsidRDefault="007551B6" w:rsidP="00BF695C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3836A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879,000</w:t>
            </w:r>
          </w:p>
        </w:tc>
        <w:tc>
          <w:tcPr>
            <w:tcW w:w="1593" w:type="dxa"/>
            <w:vAlign w:val="center"/>
          </w:tcPr>
          <w:p w:rsidR="007551B6" w:rsidRPr="003836A6" w:rsidRDefault="007551B6" w:rsidP="00BF695C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3836A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879,000</w:t>
            </w:r>
          </w:p>
        </w:tc>
      </w:tr>
      <w:tr w:rsidR="007551B6" w:rsidRPr="00F030C6" w:rsidTr="006350F3">
        <w:tc>
          <w:tcPr>
            <w:tcW w:w="2802" w:type="dxa"/>
            <w:vMerge/>
            <w:vAlign w:val="center"/>
          </w:tcPr>
          <w:p w:rsidR="007551B6" w:rsidRDefault="007551B6" w:rsidP="00BF695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5811" w:type="dxa"/>
            <w:vAlign w:val="center"/>
          </w:tcPr>
          <w:p w:rsidR="007551B6" w:rsidRPr="003836A6" w:rsidRDefault="007551B6" w:rsidP="00BF695C">
            <w:pPr>
              <w:tabs>
                <w:tab w:val="left" w:pos="2325"/>
              </w:tabs>
              <w:spacing w:after="0" w:line="240" w:lineRule="atLeast"/>
              <w:ind w:left="34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3836A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двигун навісний Mercuri 200 л.с.</w:t>
            </w:r>
          </w:p>
          <w:p w:rsidR="007551B6" w:rsidRPr="003836A6" w:rsidRDefault="007551B6" w:rsidP="00BF695C">
            <w:pPr>
              <w:tabs>
                <w:tab w:val="left" w:pos="2325"/>
              </w:tabs>
              <w:spacing w:after="0" w:line="240" w:lineRule="atLeast"/>
              <w:ind w:left="34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3836A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(або аналог)</w:t>
            </w:r>
          </w:p>
        </w:tc>
        <w:tc>
          <w:tcPr>
            <w:tcW w:w="1560" w:type="dxa"/>
            <w:vAlign w:val="center"/>
          </w:tcPr>
          <w:p w:rsidR="007551B6" w:rsidRPr="003836A6" w:rsidRDefault="007551B6" w:rsidP="00BF695C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7551B6" w:rsidRPr="003836A6" w:rsidRDefault="007551B6" w:rsidP="00BF695C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7551B6" w:rsidRPr="003836A6" w:rsidRDefault="007551B6" w:rsidP="00BF695C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3836A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588,000</w:t>
            </w:r>
          </w:p>
        </w:tc>
        <w:tc>
          <w:tcPr>
            <w:tcW w:w="1593" w:type="dxa"/>
            <w:vAlign w:val="center"/>
          </w:tcPr>
          <w:p w:rsidR="007551B6" w:rsidRPr="003836A6" w:rsidRDefault="007551B6" w:rsidP="00BF695C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3836A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588,000</w:t>
            </w:r>
          </w:p>
        </w:tc>
      </w:tr>
      <w:tr w:rsidR="007551B6" w:rsidRPr="00F030C6" w:rsidTr="00672FDD">
        <w:trPr>
          <w:trHeight w:val="736"/>
        </w:trPr>
        <w:tc>
          <w:tcPr>
            <w:tcW w:w="2802" w:type="dxa"/>
            <w:vMerge/>
            <w:vAlign w:val="center"/>
          </w:tcPr>
          <w:p w:rsidR="007551B6" w:rsidRDefault="007551B6" w:rsidP="00BF695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5811" w:type="dxa"/>
            <w:vAlign w:val="center"/>
          </w:tcPr>
          <w:p w:rsidR="007551B6" w:rsidRPr="003836A6" w:rsidRDefault="007551B6" w:rsidP="007551B6">
            <w:pPr>
              <w:tabs>
                <w:tab w:val="left" w:pos="2325"/>
              </w:tabs>
              <w:spacing w:after="0" w:line="240" w:lineRule="atLeast"/>
              <w:ind w:left="34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3836A6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val="uk-UA" w:eastAsia="uk-UA"/>
              </w:rPr>
              <w:t>трактор YTO NLX 1054 потужністю 105 к.с. в комплекті з фронтальним навантажувачем (або аналог)</w:t>
            </w:r>
          </w:p>
        </w:tc>
        <w:tc>
          <w:tcPr>
            <w:tcW w:w="1560" w:type="dxa"/>
            <w:vAlign w:val="center"/>
          </w:tcPr>
          <w:p w:rsidR="007551B6" w:rsidRPr="003836A6" w:rsidRDefault="007551B6" w:rsidP="00BF695C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551B6" w:rsidRPr="003836A6" w:rsidRDefault="007551B6" w:rsidP="00BF695C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  <w:r w:rsidRPr="003836A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1715,000</w:t>
            </w:r>
          </w:p>
        </w:tc>
        <w:tc>
          <w:tcPr>
            <w:tcW w:w="1418" w:type="dxa"/>
            <w:vAlign w:val="center"/>
          </w:tcPr>
          <w:p w:rsidR="007551B6" w:rsidRPr="003836A6" w:rsidRDefault="007551B6" w:rsidP="00BF695C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593" w:type="dxa"/>
            <w:vAlign w:val="center"/>
          </w:tcPr>
          <w:p w:rsidR="007551B6" w:rsidRPr="003836A6" w:rsidRDefault="007551B6" w:rsidP="00BF695C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3836A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1715,000</w:t>
            </w:r>
          </w:p>
        </w:tc>
      </w:tr>
      <w:tr w:rsidR="00A5694A" w:rsidRPr="00F030C6" w:rsidTr="00672FDD">
        <w:trPr>
          <w:trHeight w:val="736"/>
        </w:trPr>
        <w:tc>
          <w:tcPr>
            <w:tcW w:w="2802" w:type="dxa"/>
            <w:vMerge/>
            <w:vAlign w:val="center"/>
          </w:tcPr>
          <w:p w:rsidR="00A5694A" w:rsidRDefault="00A5694A" w:rsidP="007551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5811" w:type="dxa"/>
            <w:vAlign w:val="center"/>
          </w:tcPr>
          <w:p w:rsidR="00A5694A" w:rsidRPr="001448BC" w:rsidRDefault="00A5694A" w:rsidP="007551B6">
            <w:pPr>
              <w:tabs>
                <w:tab w:val="left" w:pos="2325"/>
              </w:tabs>
              <w:spacing w:after="0" w:line="240" w:lineRule="atLeast"/>
              <w:ind w:left="34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човен алюмінієвий довжиною 4,5 м</w:t>
            </w:r>
          </w:p>
        </w:tc>
        <w:tc>
          <w:tcPr>
            <w:tcW w:w="1560" w:type="dxa"/>
            <w:vAlign w:val="center"/>
          </w:tcPr>
          <w:p w:rsidR="00A5694A" w:rsidRPr="00E519B6" w:rsidRDefault="00A5694A" w:rsidP="007551B6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5694A" w:rsidRPr="0003236F" w:rsidRDefault="00A5694A" w:rsidP="007551B6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03236F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348,800</w:t>
            </w:r>
          </w:p>
        </w:tc>
        <w:tc>
          <w:tcPr>
            <w:tcW w:w="1418" w:type="dxa"/>
            <w:vAlign w:val="center"/>
          </w:tcPr>
          <w:p w:rsidR="00A5694A" w:rsidRPr="0003236F" w:rsidRDefault="00A5694A" w:rsidP="007551B6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593" w:type="dxa"/>
            <w:vAlign w:val="center"/>
          </w:tcPr>
          <w:p w:rsidR="00A5694A" w:rsidRPr="0003236F" w:rsidRDefault="00A5694A" w:rsidP="007551B6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03236F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348,800</w:t>
            </w:r>
          </w:p>
        </w:tc>
      </w:tr>
      <w:tr w:rsidR="007551B6" w:rsidRPr="00F030C6" w:rsidTr="00672FDD">
        <w:trPr>
          <w:trHeight w:val="736"/>
        </w:trPr>
        <w:tc>
          <w:tcPr>
            <w:tcW w:w="2802" w:type="dxa"/>
            <w:vMerge/>
            <w:vAlign w:val="center"/>
          </w:tcPr>
          <w:p w:rsidR="007551B6" w:rsidRDefault="007551B6" w:rsidP="007551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5811" w:type="dxa"/>
            <w:vAlign w:val="center"/>
          </w:tcPr>
          <w:p w:rsidR="007551B6" w:rsidRPr="00672FDD" w:rsidRDefault="007551B6" w:rsidP="007551B6">
            <w:pPr>
              <w:tabs>
                <w:tab w:val="left" w:pos="2325"/>
              </w:tabs>
              <w:spacing w:after="0" w:line="240" w:lineRule="atLeast"/>
              <w:ind w:left="34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1448BC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компресор 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високого тиску </w:t>
            </w:r>
            <w:r w:rsidRPr="001448BC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для заправки 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балонів </w:t>
            </w:r>
            <w:r w:rsidRPr="001448BC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аквалангів</w:t>
            </w:r>
          </w:p>
        </w:tc>
        <w:tc>
          <w:tcPr>
            <w:tcW w:w="1560" w:type="dxa"/>
            <w:vAlign w:val="center"/>
          </w:tcPr>
          <w:p w:rsidR="007551B6" w:rsidRPr="00E519B6" w:rsidRDefault="007551B6" w:rsidP="007551B6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551B6" w:rsidRPr="0003236F" w:rsidRDefault="007551B6" w:rsidP="007551B6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03236F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400,000</w:t>
            </w:r>
          </w:p>
        </w:tc>
        <w:tc>
          <w:tcPr>
            <w:tcW w:w="1418" w:type="dxa"/>
            <w:vAlign w:val="center"/>
          </w:tcPr>
          <w:p w:rsidR="007551B6" w:rsidRPr="0003236F" w:rsidRDefault="007551B6" w:rsidP="007551B6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593" w:type="dxa"/>
            <w:vAlign w:val="center"/>
          </w:tcPr>
          <w:p w:rsidR="007551B6" w:rsidRPr="0003236F" w:rsidRDefault="007551B6" w:rsidP="007551B6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03236F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400,000</w:t>
            </w:r>
          </w:p>
        </w:tc>
      </w:tr>
      <w:tr w:rsidR="007551B6" w:rsidRPr="00F030C6" w:rsidTr="006350F3">
        <w:tc>
          <w:tcPr>
            <w:tcW w:w="2802" w:type="dxa"/>
            <w:vAlign w:val="center"/>
          </w:tcPr>
          <w:p w:rsidR="007551B6" w:rsidRDefault="007551B6" w:rsidP="007551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7. Виплата додаткової заробітної плати для заохочення працівників, що приймали участь у ліквідації наслідків ракетного удару по           ТЦ «Амстор»</w:t>
            </w:r>
          </w:p>
        </w:tc>
        <w:tc>
          <w:tcPr>
            <w:tcW w:w="5811" w:type="dxa"/>
            <w:vAlign w:val="center"/>
          </w:tcPr>
          <w:p w:rsidR="007551B6" w:rsidRDefault="007551B6" w:rsidP="007551B6">
            <w:pPr>
              <w:tabs>
                <w:tab w:val="left" w:pos="2325"/>
              </w:tabs>
              <w:spacing w:after="0" w:line="240" w:lineRule="atLeast"/>
              <w:ind w:left="34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672FDD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заробітна плата працівників та нарахування на заробітну плату</w:t>
            </w:r>
          </w:p>
        </w:tc>
        <w:tc>
          <w:tcPr>
            <w:tcW w:w="1560" w:type="dxa"/>
            <w:vAlign w:val="center"/>
          </w:tcPr>
          <w:p w:rsidR="007551B6" w:rsidRPr="00E519B6" w:rsidRDefault="007551B6" w:rsidP="007551B6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  <w:r w:rsidRPr="00E519B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2,660</w:t>
            </w:r>
          </w:p>
        </w:tc>
        <w:tc>
          <w:tcPr>
            <w:tcW w:w="1417" w:type="dxa"/>
            <w:vAlign w:val="center"/>
          </w:tcPr>
          <w:p w:rsidR="007551B6" w:rsidRPr="00E519B6" w:rsidRDefault="007551B6" w:rsidP="007551B6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  <w:r w:rsidRPr="00E519B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0</w:t>
            </w:r>
          </w:p>
        </w:tc>
        <w:tc>
          <w:tcPr>
            <w:tcW w:w="1418" w:type="dxa"/>
            <w:vAlign w:val="center"/>
          </w:tcPr>
          <w:p w:rsidR="007551B6" w:rsidRPr="00E519B6" w:rsidRDefault="007551B6" w:rsidP="007551B6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E519B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0</w:t>
            </w:r>
          </w:p>
        </w:tc>
        <w:tc>
          <w:tcPr>
            <w:tcW w:w="1593" w:type="dxa"/>
            <w:vAlign w:val="center"/>
          </w:tcPr>
          <w:p w:rsidR="007551B6" w:rsidRPr="00E519B6" w:rsidRDefault="007551B6" w:rsidP="007551B6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E519B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2,660</w:t>
            </w:r>
          </w:p>
        </w:tc>
      </w:tr>
      <w:tr w:rsidR="0069625B" w:rsidRPr="00F030C6" w:rsidTr="006350F3">
        <w:tc>
          <w:tcPr>
            <w:tcW w:w="2802" w:type="dxa"/>
            <w:vAlign w:val="center"/>
          </w:tcPr>
          <w:p w:rsidR="0069625B" w:rsidRDefault="0069625B" w:rsidP="007551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8. </w:t>
            </w:r>
            <w:r w:rsidRPr="0069625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Виконання зобов'язань минулих років</w:t>
            </w:r>
          </w:p>
        </w:tc>
        <w:tc>
          <w:tcPr>
            <w:tcW w:w="5811" w:type="dxa"/>
            <w:vAlign w:val="center"/>
          </w:tcPr>
          <w:p w:rsidR="0069625B" w:rsidRPr="00672FDD" w:rsidRDefault="0069625B" w:rsidP="007551B6">
            <w:pPr>
              <w:tabs>
                <w:tab w:val="left" w:pos="2325"/>
              </w:tabs>
              <w:spacing w:after="0" w:line="240" w:lineRule="atLeast"/>
              <w:ind w:left="34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69625B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виконання зобов'язань, що виникли у 2023 році та не були профінансовані</w:t>
            </w:r>
          </w:p>
        </w:tc>
        <w:tc>
          <w:tcPr>
            <w:tcW w:w="1560" w:type="dxa"/>
            <w:vAlign w:val="center"/>
          </w:tcPr>
          <w:p w:rsidR="0069625B" w:rsidRPr="00E519B6" w:rsidRDefault="0069625B" w:rsidP="007551B6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69625B" w:rsidRPr="00E519B6" w:rsidRDefault="0069625B" w:rsidP="007551B6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69625B" w:rsidRPr="00E519B6" w:rsidRDefault="0069625B" w:rsidP="007551B6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102,952</w:t>
            </w:r>
          </w:p>
        </w:tc>
        <w:tc>
          <w:tcPr>
            <w:tcW w:w="1593" w:type="dxa"/>
            <w:vAlign w:val="center"/>
          </w:tcPr>
          <w:p w:rsidR="0069625B" w:rsidRPr="00E519B6" w:rsidRDefault="0069625B" w:rsidP="007551B6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102,952</w:t>
            </w:r>
          </w:p>
        </w:tc>
      </w:tr>
      <w:tr w:rsidR="0069625B" w:rsidRPr="00F030C6" w:rsidTr="006350F3">
        <w:tc>
          <w:tcPr>
            <w:tcW w:w="2802" w:type="dxa"/>
            <w:vAlign w:val="center"/>
          </w:tcPr>
          <w:p w:rsidR="0069625B" w:rsidRDefault="0069625B" w:rsidP="007551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9. </w:t>
            </w:r>
            <w:r w:rsidRPr="0069625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Благоустрій території підприємства, що </w:t>
            </w:r>
            <w:r w:rsidRPr="0069625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lastRenderedPageBreak/>
              <w:t>розташоване за адресою м. Кременчук, вул. Університетська, 4-В</w:t>
            </w:r>
          </w:p>
        </w:tc>
        <w:tc>
          <w:tcPr>
            <w:tcW w:w="5811" w:type="dxa"/>
            <w:vAlign w:val="center"/>
          </w:tcPr>
          <w:p w:rsidR="0069625B" w:rsidRPr="0069625B" w:rsidRDefault="00B132E0" w:rsidP="007551B6">
            <w:pPr>
              <w:tabs>
                <w:tab w:val="left" w:pos="2325"/>
              </w:tabs>
              <w:spacing w:after="0" w:line="240" w:lineRule="atLeast"/>
              <w:ind w:left="34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lastRenderedPageBreak/>
              <w:t>здійснення заходів щодо</w:t>
            </w:r>
            <w:r w:rsidR="0069625B" w:rsidRPr="0069625B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благоустрою території підприємства</w:t>
            </w:r>
          </w:p>
        </w:tc>
        <w:tc>
          <w:tcPr>
            <w:tcW w:w="1560" w:type="dxa"/>
            <w:vAlign w:val="center"/>
          </w:tcPr>
          <w:p w:rsidR="0069625B" w:rsidRPr="00E519B6" w:rsidRDefault="0069625B" w:rsidP="007551B6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69625B" w:rsidRPr="00E519B6" w:rsidRDefault="0069625B" w:rsidP="007551B6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69625B" w:rsidRPr="006F11B6" w:rsidRDefault="0069625B" w:rsidP="007551B6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color w:val="0000FF"/>
                <w:sz w:val="26"/>
                <w:szCs w:val="26"/>
                <w:lang w:val="uk-UA"/>
              </w:rPr>
            </w:pPr>
            <w:r w:rsidRPr="006F11B6">
              <w:rPr>
                <w:rFonts w:ascii="Times New Roman" w:eastAsia="TimesNewRomanPSMT" w:hAnsi="Times New Roman" w:cs="Times New Roman"/>
                <w:color w:val="0000FF"/>
                <w:sz w:val="26"/>
                <w:szCs w:val="26"/>
                <w:lang w:val="uk-UA"/>
              </w:rPr>
              <w:t>95,000</w:t>
            </w:r>
          </w:p>
        </w:tc>
        <w:tc>
          <w:tcPr>
            <w:tcW w:w="1593" w:type="dxa"/>
            <w:vAlign w:val="center"/>
          </w:tcPr>
          <w:p w:rsidR="0069625B" w:rsidRPr="006F11B6" w:rsidRDefault="0069625B" w:rsidP="007551B6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color w:val="0000FF"/>
                <w:sz w:val="26"/>
                <w:szCs w:val="26"/>
                <w:lang w:val="uk-UA"/>
              </w:rPr>
            </w:pPr>
            <w:r w:rsidRPr="006F11B6">
              <w:rPr>
                <w:rFonts w:ascii="Times New Roman" w:eastAsia="TimesNewRomanPSMT" w:hAnsi="Times New Roman" w:cs="Times New Roman"/>
                <w:color w:val="0000FF"/>
                <w:sz w:val="26"/>
                <w:szCs w:val="26"/>
                <w:lang w:val="uk-UA"/>
              </w:rPr>
              <w:t>95,000</w:t>
            </w:r>
          </w:p>
        </w:tc>
      </w:tr>
      <w:tr w:rsidR="00454F3A" w:rsidRPr="00F030C6" w:rsidTr="006350F3">
        <w:tc>
          <w:tcPr>
            <w:tcW w:w="2802" w:type="dxa"/>
            <w:vAlign w:val="center"/>
          </w:tcPr>
          <w:p w:rsidR="00454F3A" w:rsidRDefault="00454F3A" w:rsidP="007551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10. </w:t>
            </w:r>
            <w:bookmarkStart w:id="0" w:name="_Hlk167871592"/>
            <w:r w:rsidRPr="00454F3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Придбання конструкцій для розміщення тимчасової споруди соціального призначення  (модульний офіс «Центр безпеки на воді»)</w:t>
            </w:r>
            <w:bookmarkEnd w:id="0"/>
          </w:p>
        </w:tc>
        <w:tc>
          <w:tcPr>
            <w:tcW w:w="5811" w:type="dxa"/>
            <w:vAlign w:val="center"/>
          </w:tcPr>
          <w:p w:rsidR="00454F3A" w:rsidRPr="0069625B" w:rsidRDefault="00454F3A" w:rsidP="007551B6">
            <w:pPr>
              <w:tabs>
                <w:tab w:val="left" w:pos="2325"/>
              </w:tabs>
              <w:spacing w:after="0" w:line="240" w:lineRule="atLeast"/>
              <w:ind w:left="34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454F3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конструкці</w:t>
            </w:r>
            <w:r w:rsidR="00DB60E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ї</w:t>
            </w:r>
            <w:r w:rsidRPr="00454F3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 для розміщення тимчасової споруди соціального призначення  (модульний офіс «Центр безпеки на воді»)</w:t>
            </w:r>
          </w:p>
        </w:tc>
        <w:tc>
          <w:tcPr>
            <w:tcW w:w="1560" w:type="dxa"/>
            <w:vAlign w:val="center"/>
          </w:tcPr>
          <w:p w:rsidR="00454F3A" w:rsidRPr="00E519B6" w:rsidRDefault="00454F3A" w:rsidP="007551B6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454F3A" w:rsidRPr="00E519B6" w:rsidRDefault="00454F3A" w:rsidP="007551B6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454F3A" w:rsidRPr="006F11B6" w:rsidRDefault="00C36EB9" w:rsidP="007551B6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color w:val="0000FF"/>
                <w:sz w:val="26"/>
                <w:szCs w:val="26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color w:val="0000FF"/>
                <w:sz w:val="26"/>
                <w:szCs w:val="26"/>
                <w:lang w:val="uk-UA"/>
              </w:rPr>
              <w:t>10 000</w:t>
            </w:r>
            <w:r w:rsidR="00DB60EA" w:rsidRPr="006F11B6">
              <w:rPr>
                <w:rFonts w:ascii="Times New Roman" w:eastAsia="TimesNewRomanPSMT" w:hAnsi="Times New Roman" w:cs="Times New Roman"/>
                <w:color w:val="0000FF"/>
                <w:sz w:val="26"/>
                <w:szCs w:val="26"/>
                <w:lang w:val="uk-UA"/>
              </w:rPr>
              <w:t>,000</w:t>
            </w:r>
          </w:p>
        </w:tc>
        <w:tc>
          <w:tcPr>
            <w:tcW w:w="1593" w:type="dxa"/>
            <w:vAlign w:val="center"/>
          </w:tcPr>
          <w:p w:rsidR="00454F3A" w:rsidRPr="006F11B6" w:rsidRDefault="00C36EB9" w:rsidP="007551B6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color w:val="0000FF"/>
                <w:sz w:val="26"/>
                <w:szCs w:val="26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color w:val="0000FF"/>
                <w:sz w:val="26"/>
                <w:szCs w:val="26"/>
                <w:lang w:val="uk-UA"/>
              </w:rPr>
              <w:t>10 000</w:t>
            </w:r>
            <w:r w:rsidR="00DB60EA" w:rsidRPr="006F11B6">
              <w:rPr>
                <w:rFonts w:ascii="Times New Roman" w:eastAsia="TimesNewRomanPSMT" w:hAnsi="Times New Roman" w:cs="Times New Roman"/>
                <w:color w:val="0000FF"/>
                <w:sz w:val="26"/>
                <w:szCs w:val="26"/>
                <w:lang w:val="uk-UA"/>
              </w:rPr>
              <w:t>,000</w:t>
            </w:r>
          </w:p>
        </w:tc>
      </w:tr>
      <w:tr w:rsidR="007551B6" w:rsidRPr="00F45D15" w:rsidTr="006350F3">
        <w:trPr>
          <w:trHeight w:val="796"/>
        </w:trPr>
        <w:tc>
          <w:tcPr>
            <w:tcW w:w="8613" w:type="dxa"/>
            <w:gridSpan w:val="2"/>
            <w:vAlign w:val="center"/>
          </w:tcPr>
          <w:p w:rsidR="007551B6" w:rsidRPr="00F45D15" w:rsidRDefault="007551B6" w:rsidP="007551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D06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ВСЬОГО за всіма розділами, тис. грн</w:t>
            </w:r>
          </w:p>
        </w:tc>
        <w:tc>
          <w:tcPr>
            <w:tcW w:w="1560" w:type="dxa"/>
            <w:vAlign w:val="center"/>
          </w:tcPr>
          <w:p w:rsidR="007551B6" w:rsidRPr="00F45D15" w:rsidRDefault="007551B6" w:rsidP="007551B6">
            <w:pPr>
              <w:widowControl w:val="0"/>
              <w:shd w:val="clear" w:color="auto" w:fill="FFFFFF"/>
              <w:spacing w:after="0" w:line="240" w:lineRule="auto"/>
              <w:ind w:left="-74" w:right="-12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uk-UA" w:eastAsia="ru-RU"/>
              </w:rPr>
              <w:t>9 602,294</w:t>
            </w:r>
          </w:p>
        </w:tc>
        <w:tc>
          <w:tcPr>
            <w:tcW w:w="1417" w:type="dxa"/>
            <w:vAlign w:val="center"/>
          </w:tcPr>
          <w:p w:rsidR="007551B6" w:rsidRPr="004168F0" w:rsidRDefault="007551B6" w:rsidP="007551B6">
            <w:pPr>
              <w:widowControl w:val="0"/>
              <w:shd w:val="clear" w:color="auto" w:fill="FFFFFF"/>
              <w:spacing w:after="0" w:line="240" w:lineRule="auto"/>
              <w:ind w:left="-74" w:right="-12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uk-UA" w:eastAsia="ru-RU"/>
              </w:rPr>
            </w:pPr>
            <w:r w:rsidRPr="004168F0"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/>
              </w:rPr>
              <w:t>15 416,282</w:t>
            </w:r>
          </w:p>
        </w:tc>
        <w:tc>
          <w:tcPr>
            <w:tcW w:w="1418" w:type="dxa"/>
            <w:vAlign w:val="center"/>
          </w:tcPr>
          <w:p w:rsidR="007551B6" w:rsidRPr="004168F0" w:rsidRDefault="00DB60EA" w:rsidP="007551B6">
            <w:pPr>
              <w:widowControl w:val="0"/>
              <w:shd w:val="clear" w:color="auto" w:fill="FFFFFF"/>
              <w:spacing w:after="0" w:line="240" w:lineRule="auto"/>
              <w:ind w:left="-74" w:right="-12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uk-UA" w:eastAsia="ru-RU"/>
              </w:rPr>
              <w:t>2</w:t>
            </w:r>
            <w:r w:rsidR="00C36EB9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uk-UA" w:eastAsia="ru-RU"/>
              </w:rPr>
              <w:t>9</w:t>
            </w:r>
            <w:r w:rsidR="007551B6" w:rsidRPr="004168F0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uk-UA" w:eastAsia="ru-RU"/>
              </w:rPr>
              <w:t> </w:t>
            </w:r>
            <w:r w:rsidR="00C36EB9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uk-UA" w:eastAsia="ru-RU"/>
              </w:rPr>
              <w:t>295</w:t>
            </w:r>
            <w:r w:rsidR="007551B6" w:rsidRPr="004168F0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uk-UA" w:eastAsia="ru-RU"/>
              </w:rPr>
              <w:t>,333</w:t>
            </w:r>
          </w:p>
        </w:tc>
        <w:tc>
          <w:tcPr>
            <w:tcW w:w="1593" w:type="dxa"/>
            <w:vAlign w:val="center"/>
          </w:tcPr>
          <w:p w:rsidR="007551B6" w:rsidRPr="004168F0" w:rsidRDefault="00DB60EA" w:rsidP="007551B6">
            <w:pPr>
              <w:widowControl w:val="0"/>
              <w:shd w:val="clear" w:color="auto" w:fill="FFFFFF"/>
              <w:spacing w:after="0" w:line="240" w:lineRule="auto"/>
              <w:ind w:left="-74" w:right="-12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uk-UA" w:eastAsia="ru-RU"/>
              </w:rPr>
              <w:t>5</w:t>
            </w:r>
            <w:r w:rsidR="00C36EB9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uk-UA" w:eastAsia="ru-RU"/>
              </w:rPr>
              <w:t>4</w:t>
            </w:r>
            <w:r w:rsidR="007551B6" w:rsidRPr="004168F0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uk-UA" w:eastAsia="ru-RU"/>
              </w:rPr>
              <w:t> </w:t>
            </w:r>
            <w:r w:rsidR="00C36EB9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uk-UA" w:eastAsia="ru-RU"/>
              </w:rPr>
              <w:t>313</w:t>
            </w:r>
            <w:r w:rsidR="007551B6" w:rsidRPr="004168F0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uk-UA" w:eastAsia="ru-RU"/>
              </w:rPr>
              <w:t>,909</w:t>
            </w:r>
          </w:p>
        </w:tc>
      </w:tr>
    </w:tbl>
    <w:p w:rsidR="00C55CA5" w:rsidRDefault="00C55CA5" w:rsidP="00C55CA5">
      <w:pPr>
        <w:rPr>
          <w:lang w:val="uk-UA"/>
        </w:rPr>
      </w:pPr>
    </w:p>
    <w:p w:rsidR="00FD1AB6" w:rsidRPr="00D069CA" w:rsidRDefault="00C55CA5" w:rsidP="00D67B6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 w:rsidR="00C71905">
        <w:rPr>
          <w:rFonts w:ascii="Times New Roman" w:hAnsi="Times New Roman" w:cs="Times New Roman"/>
          <w:b/>
          <w:sz w:val="28"/>
          <w:szCs w:val="28"/>
          <w:lang w:val="uk-UA"/>
        </w:rPr>
        <w:t>Директор</w:t>
      </w:r>
      <w:r w:rsidR="00826D5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069CA" w:rsidRPr="00D069C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КП «Кременчук АКВА-СЕРВІС»       </w:t>
      </w:r>
      <w:r w:rsidR="00D069C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D069C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D069C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D069C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D069C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D069C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D069C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C7190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</w:t>
      </w:r>
      <w:r w:rsidR="00D069CA" w:rsidRPr="00D069C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</w:t>
      </w:r>
      <w:r w:rsidR="00D069CA">
        <w:rPr>
          <w:rFonts w:ascii="Times New Roman" w:hAnsi="Times New Roman" w:cs="Times New Roman"/>
          <w:b/>
          <w:sz w:val="28"/>
          <w:szCs w:val="28"/>
          <w:lang w:val="uk-UA"/>
        </w:rPr>
        <w:t>Василь БІЛОУС</w:t>
      </w:r>
    </w:p>
    <w:sectPr w:rsidR="00FD1AB6" w:rsidRPr="00D069CA" w:rsidSect="006355A7">
      <w:headerReference w:type="default" r:id="rId7"/>
      <w:headerReference w:type="first" r:id="rId8"/>
      <w:pgSz w:w="16838" w:h="11906" w:orient="landscape" w:code="9"/>
      <w:pgMar w:top="1701" w:right="962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B0A1B" w:rsidRDefault="00CB0A1B">
      <w:pPr>
        <w:spacing w:after="0" w:line="240" w:lineRule="auto"/>
      </w:pPr>
      <w:r>
        <w:separator/>
      </w:r>
    </w:p>
  </w:endnote>
  <w:endnote w:type="continuationSeparator" w:id="0">
    <w:p w:rsidR="00CB0A1B" w:rsidRDefault="00CB0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B0A1B" w:rsidRDefault="00CB0A1B">
      <w:pPr>
        <w:spacing w:after="0" w:line="240" w:lineRule="auto"/>
      </w:pPr>
      <w:r>
        <w:separator/>
      </w:r>
    </w:p>
  </w:footnote>
  <w:footnote w:type="continuationSeparator" w:id="0">
    <w:p w:rsidR="00CB0A1B" w:rsidRDefault="00CB0A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3236F" w:rsidRDefault="0003236F" w:rsidP="002217DC">
    <w:pPr>
      <w:pStyle w:val="a3"/>
      <w:jc w:val="right"/>
      <w:rPr>
        <w:lang w:val="uk-UA"/>
      </w:rPr>
    </w:pPr>
  </w:p>
  <w:p w:rsidR="0003236F" w:rsidRDefault="0003236F" w:rsidP="002217DC">
    <w:pPr>
      <w:pStyle w:val="a3"/>
      <w:jc w:val="right"/>
      <w:rPr>
        <w:lang w:val="uk-UA"/>
      </w:rPr>
    </w:pPr>
  </w:p>
  <w:p w:rsidR="0003236F" w:rsidRPr="0090567F" w:rsidRDefault="002217DC" w:rsidP="002217DC">
    <w:pPr>
      <w:pStyle w:val="a3"/>
      <w:jc w:val="right"/>
      <w:rPr>
        <w:lang w:val="uk-UA"/>
      </w:rPr>
    </w:pPr>
    <w:r>
      <w:rPr>
        <w:lang w:val="uk-UA"/>
      </w:rPr>
      <w:t xml:space="preserve">Продовження додатку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D5BC8" w:rsidRDefault="00CB0A1B">
    <w:pPr>
      <w:pStyle w:val="a3"/>
      <w:jc w:val="center"/>
    </w:pPr>
  </w:p>
  <w:p w:rsidR="00DD2173" w:rsidRDefault="00CB0A1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3185"/>
    <w:rsid w:val="000014C5"/>
    <w:rsid w:val="0003236F"/>
    <w:rsid w:val="000470C8"/>
    <w:rsid w:val="00075A2E"/>
    <w:rsid w:val="000D52DB"/>
    <w:rsid w:val="000E3B2F"/>
    <w:rsid w:val="000E507A"/>
    <w:rsid w:val="000E526C"/>
    <w:rsid w:val="000E7B94"/>
    <w:rsid w:val="000F10A9"/>
    <w:rsid w:val="001163F1"/>
    <w:rsid w:val="001448BC"/>
    <w:rsid w:val="00151809"/>
    <w:rsid w:val="00162831"/>
    <w:rsid w:val="001938CA"/>
    <w:rsid w:val="001E0480"/>
    <w:rsid w:val="001F66E8"/>
    <w:rsid w:val="002217DC"/>
    <w:rsid w:val="00221AF3"/>
    <w:rsid w:val="0022417F"/>
    <w:rsid w:val="002364B0"/>
    <w:rsid w:val="00243373"/>
    <w:rsid w:val="002516D0"/>
    <w:rsid w:val="002555C3"/>
    <w:rsid w:val="0026193C"/>
    <w:rsid w:val="00265F55"/>
    <w:rsid w:val="0026680E"/>
    <w:rsid w:val="00276409"/>
    <w:rsid w:val="00295D07"/>
    <w:rsid w:val="002B3327"/>
    <w:rsid w:val="002E5B6A"/>
    <w:rsid w:val="002F7DF5"/>
    <w:rsid w:val="00320E4B"/>
    <w:rsid w:val="00351652"/>
    <w:rsid w:val="00365639"/>
    <w:rsid w:val="00380410"/>
    <w:rsid w:val="003836A6"/>
    <w:rsid w:val="003B154A"/>
    <w:rsid w:val="003B3139"/>
    <w:rsid w:val="003C4D44"/>
    <w:rsid w:val="003D2A2B"/>
    <w:rsid w:val="003E1CFC"/>
    <w:rsid w:val="0040603A"/>
    <w:rsid w:val="004168F0"/>
    <w:rsid w:val="00442BDF"/>
    <w:rsid w:val="00443699"/>
    <w:rsid w:val="004540CA"/>
    <w:rsid w:val="00454F3A"/>
    <w:rsid w:val="00493A63"/>
    <w:rsid w:val="004A04F5"/>
    <w:rsid w:val="004A42EF"/>
    <w:rsid w:val="004A745B"/>
    <w:rsid w:val="004F6FA7"/>
    <w:rsid w:val="0050563E"/>
    <w:rsid w:val="00534FFD"/>
    <w:rsid w:val="005731A7"/>
    <w:rsid w:val="00574186"/>
    <w:rsid w:val="005A3383"/>
    <w:rsid w:val="005D48EE"/>
    <w:rsid w:val="005F177D"/>
    <w:rsid w:val="006350F3"/>
    <w:rsid w:val="006355A7"/>
    <w:rsid w:val="00655511"/>
    <w:rsid w:val="006663D9"/>
    <w:rsid w:val="00672FDD"/>
    <w:rsid w:val="0069625B"/>
    <w:rsid w:val="006C123F"/>
    <w:rsid w:val="006C5372"/>
    <w:rsid w:val="006F11B6"/>
    <w:rsid w:val="00725893"/>
    <w:rsid w:val="0073534C"/>
    <w:rsid w:val="007551B6"/>
    <w:rsid w:val="00777CD0"/>
    <w:rsid w:val="0078015A"/>
    <w:rsid w:val="007C61C0"/>
    <w:rsid w:val="007C7957"/>
    <w:rsid w:val="007D046D"/>
    <w:rsid w:val="007F05F2"/>
    <w:rsid w:val="007F3310"/>
    <w:rsid w:val="007F4067"/>
    <w:rsid w:val="00826D57"/>
    <w:rsid w:val="00831794"/>
    <w:rsid w:val="00845648"/>
    <w:rsid w:val="00871C7C"/>
    <w:rsid w:val="00875409"/>
    <w:rsid w:val="00881132"/>
    <w:rsid w:val="00897B6B"/>
    <w:rsid w:val="008A7B3C"/>
    <w:rsid w:val="008B422D"/>
    <w:rsid w:val="008B7EAF"/>
    <w:rsid w:val="008D313F"/>
    <w:rsid w:val="008D4CFD"/>
    <w:rsid w:val="008D77C4"/>
    <w:rsid w:val="008F5BB2"/>
    <w:rsid w:val="0090567F"/>
    <w:rsid w:val="009079BB"/>
    <w:rsid w:val="00910AD4"/>
    <w:rsid w:val="009150AA"/>
    <w:rsid w:val="00994781"/>
    <w:rsid w:val="009950AB"/>
    <w:rsid w:val="009D1B30"/>
    <w:rsid w:val="00A05328"/>
    <w:rsid w:val="00A43185"/>
    <w:rsid w:val="00A465F7"/>
    <w:rsid w:val="00A556F4"/>
    <w:rsid w:val="00A5694A"/>
    <w:rsid w:val="00A7155A"/>
    <w:rsid w:val="00AD56D5"/>
    <w:rsid w:val="00AD7E42"/>
    <w:rsid w:val="00AF07DD"/>
    <w:rsid w:val="00AF28CF"/>
    <w:rsid w:val="00AF6452"/>
    <w:rsid w:val="00B07E9B"/>
    <w:rsid w:val="00B132E0"/>
    <w:rsid w:val="00B13CE3"/>
    <w:rsid w:val="00B21ACA"/>
    <w:rsid w:val="00B31CFA"/>
    <w:rsid w:val="00B3260E"/>
    <w:rsid w:val="00B45F7F"/>
    <w:rsid w:val="00B6787F"/>
    <w:rsid w:val="00B858DB"/>
    <w:rsid w:val="00B95068"/>
    <w:rsid w:val="00BF695C"/>
    <w:rsid w:val="00C056AC"/>
    <w:rsid w:val="00C163BD"/>
    <w:rsid w:val="00C36EB9"/>
    <w:rsid w:val="00C5147D"/>
    <w:rsid w:val="00C55CA5"/>
    <w:rsid w:val="00C61C88"/>
    <w:rsid w:val="00C64F61"/>
    <w:rsid w:val="00C71905"/>
    <w:rsid w:val="00C75480"/>
    <w:rsid w:val="00C846E8"/>
    <w:rsid w:val="00C85883"/>
    <w:rsid w:val="00CA07E4"/>
    <w:rsid w:val="00CB0A1B"/>
    <w:rsid w:val="00CC0BF3"/>
    <w:rsid w:val="00CC17DD"/>
    <w:rsid w:val="00CC1F45"/>
    <w:rsid w:val="00CC39C9"/>
    <w:rsid w:val="00CC4DEF"/>
    <w:rsid w:val="00CC6FED"/>
    <w:rsid w:val="00CF76B0"/>
    <w:rsid w:val="00D069CA"/>
    <w:rsid w:val="00D14F78"/>
    <w:rsid w:val="00D67B6D"/>
    <w:rsid w:val="00D8072E"/>
    <w:rsid w:val="00D845AB"/>
    <w:rsid w:val="00DB60EA"/>
    <w:rsid w:val="00DB6937"/>
    <w:rsid w:val="00DC76DD"/>
    <w:rsid w:val="00DF4BD3"/>
    <w:rsid w:val="00E301F7"/>
    <w:rsid w:val="00E519B6"/>
    <w:rsid w:val="00E92AE0"/>
    <w:rsid w:val="00EA4A8B"/>
    <w:rsid w:val="00EB3AFE"/>
    <w:rsid w:val="00EB4BFF"/>
    <w:rsid w:val="00EB4FCA"/>
    <w:rsid w:val="00EF11FA"/>
    <w:rsid w:val="00F030C6"/>
    <w:rsid w:val="00F45D15"/>
    <w:rsid w:val="00F60860"/>
    <w:rsid w:val="00F66B3D"/>
    <w:rsid w:val="00F949C5"/>
    <w:rsid w:val="00FC4D9B"/>
    <w:rsid w:val="00FD1AB6"/>
    <w:rsid w:val="00FF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C0AD74"/>
  <w15:docId w15:val="{7DF8DF1A-ACD4-4B5D-9DD0-D5EC3B361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45D1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ій колонтитул Знак"/>
    <w:basedOn w:val="a0"/>
    <w:link w:val="a3"/>
    <w:uiPriority w:val="99"/>
    <w:rsid w:val="00F45D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030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F030C6"/>
  </w:style>
  <w:style w:type="paragraph" w:styleId="a7">
    <w:name w:val="Balloon Text"/>
    <w:basedOn w:val="a"/>
    <w:link w:val="a8"/>
    <w:uiPriority w:val="99"/>
    <w:semiHidden/>
    <w:unhideWhenUsed/>
    <w:rsid w:val="00D06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D069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7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599D7E-4AD4-423B-AD8A-85AE7B04E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1026</TotalTime>
  <Pages>5</Pages>
  <Words>822</Words>
  <Characters>4691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MSI</dc:creator>
  <cp:keywords/>
  <dc:description/>
  <cp:lastModifiedBy>Пользователь Asus</cp:lastModifiedBy>
  <cp:revision>98</cp:revision>
  <cp:lastPrinted>2024-03-11T09:19:00Z</cp:lastPrinted>
  <dcterms:created xsi:type="dcterms:W3CDTF">2021-11-11T06:21:00Z</dcterms:created>
  <dcterms:modified xsi:type="dcterms:W3CDTF">2024-05-29T11:25:00Z</dcterms:modified>
</cp:coreProperties>
</file>