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B3" w:rsidRPr="00E07898" w:rsidRDefault="009810F4" w:rsidP="009810F4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</w:t>
      </w:r>
      <w:r w:rsidR="00893787">
        <w:rPr>
          <w:noProof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</w:t>
      </w:r>
      <w:r w:rsidR="00893787">
        <w:rPr>
          <w:sz w:val="28"/>
          <w:szCs w:val="28"/>
          <w:lang w:val="uk-UA"/>
        </w:rPr>
        <w:t xml:space="preserve">   </w:t>
      </w:r>
      <w:r w:rsidR="00DA6E11">
        <w:rPr>
          <w:noProof/>
        </w:rPr>
        <w:drawing>
          <wp:inline distT="0" distB="0" distL="0" distR="0">
            <wp:extent cx="449409" cy="612000"/>
            <wp:effectExtent l="19050" t="0" r="779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0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</w:t>
      </w:r>
      <w:r w:rsidR="008937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ПРОЄКТ</w:t>
      </w:r>
    </w:p>
    <w:p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EA7739" w:rsidRPr="000751E6" w:rsidRDefault="00097F13" w:rsidP="00EA7739">
      <w:pPr>
        <w:jc w:val="center"/>
        <w:rPr>
          <w:b/>
          <w:sz w:val="28"/>
          <w:szCs w:val="28"/>
          <w:lang w:val="uk-UA"/>
        </w:rPr>
      </w:pPr>
      <w:r w:rsidRPr="000751E6">
        <w:rPr>
          <w:b/>
          <w:sz w:val="28"/>
          <w:szCs w:val="28"/>
          <w:lang w:val="uk-UA"/>
        </w:rPr>
        <w:t xml:space="preserve">ПОЗАЧЕРГОВА </w:t>
      </w:r>
      <w:r w:rsidR="00B24E84" w:rsidRPr="000751E6">
        <w:rPr>
          <w:b/>
          <w:sz w:val="28"/>
          <w:szCs w:val="28"/>
          <w:lang w:val="en-US"/>
        </w:rPr>
        <w:t>X</w:t>
      </w:r>
      <w:r w:rsidR="007B1C5C" w:rsidRPr="000751E6">
        <w:rPr>
          <w:b/>
          <w:sz w:val="28"/>
          <w:szCs w:val="28"/>
          <w:lang w:val="uk-UA"/>
        </w:rPr>
        <w:t>Х</w:t>
      </w:r>
      <w:r w:rsidR="009810F4" w:rsidRPr="000751E6">
        <w:rPr>
          <w:b/>
          <w:sz w:val="28"/>
          <w:szCs w:val="28"/>
          <w:lang w:val="uk-UA"/>
        </w:rPr>
        <w:t>ІІ</w:t>
      </w:r>
      <w:r w:rsidR="000751E6" w:rsidRPr="000751E6">
        <w:rPr>
          <w:b/>
          <w:sz w:val="28"/>
          <w:szCs w:val="28"/>
          <w:lang w:val="en-US"/>
        </w:rPr>
        <w:t>I</w:t>
      </w:r>
      <w:r w:rsidR="00EA7739" w:rsidRPr="000751E6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:rsidR="005B7325" w:rsidRPr="00545D12" w:rsidRDefault="005B7325" w:rsidP="00D40E3B">
      <w:pPr>
        <w:ind w:right="-1"/>
        <w:jc w:val="both"/>
        <w:rPr>
          <w:b/>
          <w:sz w:val="28"/>
          <w:szCs w:val="28"/>
        </w:rPr>
      </w:pPr>
    </w:p>
    <w:p w:rsidR="00BD4165" w:rsidRPr="004A066D" w:rsidRDefault="007858D9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610077">
        <w:rPr>
          <w:b/>
          <w:sz w:val="28"/>
          <w:szCs w:val="28"/>
          <w:lang w:val="uk-UA"/>
        </w:rPr>
        <w:t>8</w:t>
      </w:r>
      <w:r w:rsidR="00946EC4">
        <w:rPr>
          <w:b/>
          <w:sz w:val="28"/>
          <w:szCs w:val="28"/>
          <w:lang w:val="uk-UA"/>
        </w:rPr>
        <w:t xml:space="preserve"> </w:t>
      </w:r>
      <w:r w:rsidR="00610077">
        <w:rPr>
          <w:b/>
          <w:sz w:val="28"/>
          <w:szCs w:val="28"/>
          <w:lang w:val="uk-UA"/>
        </w:rPr>
        <w:t>січ</w:t>
      </w:r>
      <w:r w:rsidR="009810F4">
        <w:rPr>
          <w:b/>
          <w:sz w:val="28"/>
          <w:szCs w:val="28"/>
          <w:lang w:val="uk-UA"/>
        </w:rPr>
        <w:t>ня</w:t>
      </w:r>
      <w:r w:rsidR="00946EC4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 w:rsidR="00610077">
        <w:rPr>
          <w:b/>
          <w:sz w:val="28"/>
          <w:szCs w:val="28"/>
          <w:lang w:val="uk-UA"/>
        </w:rPr>
        <w:t>4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328"/>
        <w:gridCol w:w="4243"/>
      </w:tblGrid>
      <w:tr w:rsidR="006043CC" w:rsidRPr="00F273C5" w:rsidTr="00DB2716">
        <w:trPr>
          <w:trHeight w:val="219"/>
        </w:trPr>
        <w:tc>
          <w:tcPr>
            <w:tcW w:w="5328" w:type="dxa"/>
            <w:shd w:val="clear" w:color="auto" w:fill="auto"/>
          </w:tcPr>
          <w:p w:rsidR="00D6184B" w:rsidRDefault="00D6184B" w:rsidP="00D6184B">
            <w:pPr>
              <w:ind w:left="-105" w:right="12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6184B" w:rsidRDefault="00D6184B" w:rsidP="00D6184B">
            <w:pPr>
              <w:ind w:left="-105" w:right="128"/>
              <w:jc w:val="both"/>
              <w:rPr>
                <w:b/>
                <w:sz w:val="28"/>
                <w:szCs w:val="28"/>
                <w:lang w:val="uk-UA"/>
              </w:rPr>
            </w:pPr>
            <w:r w:rsidRPr="006043CC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6043CC">
              <w:rPr>
                <w:b/>
                <w:sz w:val="28"/>
                <w:szCs w:val="28"/>
                <w:lang w:val="uk-UA"/>
              </w:rPr>
              <w:t>внесення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6043CC">
              <w:rPr>
                <w:b/>
                <w:sz w:val="28"/>
                <w:szCs w:val="28"/>
                <w:lang w:val="uk-UA"/>
              </w:rPr>
              <w:t>змін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D6184B">
              <w:rPr>
                <w:b/>
                <w:sz w:val="28"/>
                <w:szCs w:val="28"/>
                <w:lang w:val="uk-UA"/>
              </w:rPr>
              <w:t>до</w:t>
            </w:r>
            <w:r>
              <w:rPr>
                <w:b/>
                <w:sz w:val="28"/>
                <w:szCs w:val="28"/>
                <w:lang w:val="uk-UA"/>
              </w:rPr>
              <w:t> відомостей</w:t>
            </w:r>
            <w:r w:rsidRPr="006043CC">
              <w:rPr>
                <w:b/>
                <w:sz w:val="28"/>
                <w:szCs w:val="28"/>
                <w:lang w:val="uk-UA"/>
              </w:rPr>
              <w:t xml:space="preserve"> комунального</w:t>
            </w:r>
            <w:r>
              <w:rPr>
                <w:b/>
                <w:sz w:val="28"/>
                <w:szCs w:val="28"/>
                <w:lang w:val="uk-UA"/>
              </w:rPr>
              <w:t>   </w:t>
            </w:r>
            <w:r w:rsidRPr="006043CC">
              <w:rPr>
                <w:b/>
                <w:sz w:val="28"/>
                <w:szCs w:val="28"/>
                <w:lang w:val="uk-UA"/>
              </w:rPr>
              <w:t>підприємства «КОМФОРТНИЙ   ДІМ»  Кременчуцької</w:t>
            </w:r>
            <w:r>
              <w:rPr>
                <w:b/>
                <w:sz w:val="28"/>
                <w:szCs w:val="28"/>
                <w:lang w:val="uk-UA"/>
              </w:rPr>
              <w:t>   </w:t>
            </w:r>
            <w:r w:rsidRPr="006043CC">
              <w:rPr>
                <w:b/>
                <w:sz w:val="28"/>
                <w:szCs w:val="28"/>
                <w:lang w:val="uk-UA"/>
              </w:rPr>
              <w:t>міської</w:t>
            </w:r>
            <w:r>
              <w:t> </w:t>
            </w:r>
            <w:r>
              <w:rPr>
                <w:b/>
                <w:sz w:val="28"/>
                <w:szCs w:val="28"/>
                <w:lang w:val="uk-UA"/>
              </w:rPr>
              <w:t>  </w:t>
            </w:r>
            <w:r w:rsidRPr="006043CC">
              <w:rPr>
                <w:b/>
                <w:sz w:val="28"/>
                <w:szCs w:val="28"/>
                <w:lang w:val="uk-UA"/>
              </w:rPr>
              <w:t xml:space="preserve">ради Кременчуцького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043CC">
              <w:rPr>
                <w:b/>
                <w:sz w:val="28"/>
                <w:szCs w:val="28"/>
                <w:lang w:val="uk-UA"/>
              </w:rPr>
              <w:t xml:space="preserve">району </w:t>
            </w:r>
          </w:p>
          <w:p w:rsidR="006043CC" w:rsidRPr="006043CC" w:rsidRDefault="00D6184B" w:rsidP="00D6184B">
            <w:pPr>
              <w:ind w:left="-105" w:right="128"/>
              <w:jc w:val="both"/>
              <w:rPr>
                <w:b/>
                <w:sz w:val="28"/>
                <w:szCs w:val="28"/>
                <w:lang w:val="uk-UA"/>
              </w:rPr>
            </w:pPr>
            <w:r w:rsidRPr="006043CC">
              <w:rPr>
                <w:b/>
                <w:sz w:val="28"/>
                <w:szCs w:val="28"/>
                <w:lang w:val="uk-UA"/>
              </w:rPr>
              <w:t xml:space="preserve">Полтавської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043CC">
              <w:rPr>
                <w:b/>
                <w:sz w:val="28"/>
                <w:szCs w:val="28"/>
                <w:lang w:val="uk-UA"/>
              </w:rPr>
              <w:t xml:space="preserve">області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6043CC" w:rsidRPr="006043C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</w:tcPr>
          <w:p w:rsidR="006043CC" w:rsidRPr="006043CC" w:rsidRDefault="006043CC" w:rsidP="006043C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43CC" w:rsidRPr="006043CC" w:rsidRDefault="006043CC" w:rsidP="006043CC">
      <w:pPr>
        <w:jc w:val="both"/>
        <w:rPr>
          <w:sz w:val="28"/>
          <w:szCs w:val="28"/>
          <w:lang w:val="uk-UA"/>
        </w:rPr>
      </w:pPr>
    </w:p>
    <w:p w:rsidR="006043CC" w:rsidRPr="006043CC" w:rsidRDefault="006043CC" w:rsidP="006043CC">
      <w:pPr>
        <w:jc w:val="both"/>
        <w:rPr>
          <w:sz w:val="28"/>
          <w:szCs w:val="28"/>
          <w:lang w:val="uk-UA"/>
        </w:rPr>
      </w:pPr>
    </w:p>
    <w:p w:rsidR="006043CC" w:rsidRPr="006043CC" w:rsidRDefault="006043CC" w:rsidP="006043CC">
      <w:pPr>
        <w:ind w:firstLine="539"/>
        <w:jc w:val="both"/>
        <w:rPr>
          <w:sz w:val="28"/>
          <w:szCs w:val="28"/>
          <w:lang w:val="uk-UA"/>
        </w:rPr>
      </w:pPr>
      <w:r w:rsidRPr="006043CC">
        <w:rPr>
          <w:color w:val="000000"/>
          <w:sz w:val="28"/>
          <w:szCs w:val="28"/>
          <w:lang w:val="uk-UA"/>
        </w:rPr>
        <w:t xml:space="preserve">З метою внесення змін до Статуту та відповідно до </w:t>
      </w:r>
      <w:r w:rsidRPr="006043CC">
        <w:rPr>
          <w:sz w:val="28"/>
          <w:szCs w:val="28"/>
          <w:lang w:val="uk-UA"/>
        </w:rPr>
        <w:t xml:space="preserve">ст. 24, ч. 4 ст. 63,  ч. 4 </w:t>
      </w:r>
      <w:r w:rsidR="00D6184B" w:rsidRPr="00D6184B">
        <w:rPr>
          <w:sz w:val="28"/>
          <w:szCs w:val="28"/>
          <w:lang w:val="uk-UA"/>
        </w:rPr>
        <w:t xml:space="preserve">                       </w:t>
      </w:r>
      <w:r w:rsidRPr="006043CC">
        <w:rPr>
          <w:sz w:val="28"/>
          <w:szCs w:val="28"/>
          <w:lang w:val="uk-UA"/>
        </w:rPr>
        <w:t xml:space="preserve">ст. 78 Господарського кодексу України, Закону України </w:t>
      </w:r>
      <w:r w:rsidRPr="006043CC">
        <w:rPr>
          <w:color w:val="000000"/>
          <w:sz w:val="28"/>
          <w:szCs w:val="28"/>
          <w:lang w:val="uk-UA"/>
        </w:rPr>
        <w:t xml:space="preserve">«Про державну реєстрацію юридичних осіб, фізичних осіб – підприємців та громадських формувань», </w:t>
      </w:r>
      <w:r w:rsidRPr="006043CC">
        <w:rPr>
          <w:sz w:val="28"/>
          <w:szCs w:val="28"/>
          <w:lang w:val="uk-UA"/>
        </w:rPr>
        <w:t>керуючись ст. 25, 26 Закону України «Про місцеве самоврядування в Україні» Кременчуцька міська рада Кременчуцького району Полтавської області</w:t>
      </w:r>
    </w:p>
    <w:p w:rsidR="006043CC" w:rsidRPr="006043CC" w:rsidRDefault="006043CC" w:rsidP="006043CC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043CC" w:rsidRPr="006043CC" w:rsidRDefault="006043CC" w:rsidP="006043CC">
      <w:pPr>
        <w:tabs>
          <w:tab w:val="left" w:pos="4111"/>
          <w:tab w:val="left" w:pos="4253"/>
        </w:tabs>
        <w:ind w:firstLine="540"/>
        <w:rPr>
          <w:b/>
          <w:sz w:val="28"/>
          <w:szCs w:val="28"/>
          <w:lang w:val="uk-UA"/>
        </w:rPr>
      </w:pPr>
      <w:r w:rsidRPr="006043CC">
        <w:rPr>
          <w:b/>
          <w:sz w:val="28"/>
          <w:szCs w:val="28"/>
          <w:lang w:val="uk-UA"/>
        </w:rPr>
        <w:t xml:space="preserve">                                                 вирішила:</w:t>
      </w:r>
    </w:p>
    <w:p w:rsidR="006043CC" w:rsidRPr="006043CC" w:rsidRDefault="006043CC" w:rsidP="006043CC">
      <w:pPr>
        <w:ind w:firstLine="540"/>
        <w:jc w:val="center"/>
        <w:rPr>
          <w:b/>
          <w:color w:val="000000"/>
          <w:sz w:val="28"/>
          <w:szCs w:val="28"/>
          <w:lang w:val="uk-UA"/>
        </w:rPr>
      </w:pPr>
    </w:p>
    <w:p w:rsidR="006043CC" w:rsidRPr="006043CC" w:rsidRDefault="006043CC" w:rsidP="006043CC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sz w:val="28"/>
          <w:szCs w:val="28"/>
          <w:lang w:val="uk-UA"/>
        </w:rPr>
      </w:pPr>
      <w:r w:rsidRPr="006043CC">
        <w:rPr>
          <w:color w:val="000000"/>
          <w:sz w:val="28"/>
          <w:szCs w:val="28"/>
          <w:lang w:val="uk-UA"/>
        </w:rPr>
        <w:t>1. Внести зміни та затвердити Статут к</w:t>
      </w:r>
      <w:r w:rsidRPr="006043CC">
        <w:rPr>
          <w:sz w:val="28"/>
          <w:szCs w:val="28"/>
          <w:lang w:val="uk-UA"/>
        </w:rPr>
        <w:t>омунального підприємства «КОМФОРТНИЙ ДІМ»  Кременчуцької  міської ради   Кременчуцького  району Полтавської області в новій редакції (додається) щодо доповнення назви підприємства та йог</w:t>
      </w:r>
      <w:r>
        <w:rPr>
          <w:sz w:val="28"/>
          <w:szCs w:val="28"/>
          <w:lang w:val="uk-UA"/>
        </w:rPr>
        <w:t>о місце</w:t>
      </w:r>
      <w:r w:rsidRPr="006043CC">
        <w:rPr>
          <w:sz w:val="28"/>
          <w:szCs w:val="28"/>
          <w:lang w:val="uk-UA"/>
        </w:rPr>
        <w:t>знаходження на англійській мові.</w:t>
      </w:r>
    </w:p>
    <w:p w:rsidR="006043CC" w:rsidRPr="006043CC" w:rsidRDefault="006043CC" w:rsidP="006043CC">
      <w:pPr>
        <w:tabs>
          <w:tab w:val="left" w:pos="1080"/>
          <w:tab w:val="left" w:pos="1134"/>
          <w:tab w:val="left" w:pos="6946"/>
          <w:tab w:val="left" w:pos="9540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6043CC">
        <w:rPr>
          <w:sz w:val="28"/>
          <w:szCs w:val="28"/>
          <w:lang w:val="uk-UA"/>
        </w:rPr>
        <w:t>2.</w:t>
      </w:r>
      <w:r w:rsidRPr="006043CC">
        <w:rPr>
          <w:color w:val="000000"/>
          <w:sz w:val="28"/>
          <w:szCs w:val="28"/>
          <w:lang w:val="uk-UA"/>
        </w:rPr>
        <w:t xml:space="preserve"> </w:t>
      </w:r>
      <w:r w:rsidRPr="006043CC">
        <w:rPr>
          <w:sz w:val="28"/>
          <w:szCs w:val="28"/>
          <w:lang w:val="uk-UA"/>
        </w:rPr>
        <w:t xml:space="preserve">Внести зміни до Єдиного державного реєстру юридичних осіб, фізичних осіб-підприємців та громадських формувань про комунальне підприємство «КОМФОРТНИЙ ДІМ» Кременчуцької міської ради Кременчуцького району Полтавської області щодо визначення статутного капіталу комунального підприємства «КОМФОРТНИЙ ДІМ» у розмірі </w:t>
      </w:r>
      <w:bookmarkStart w:id="0" w:name="_Hlk153260083"/>
      <w:r w:rsidRPr="006043CC">
        <w:rPr>
          <w:sz w:val="28"/>
          <w:szCs w:val="28"/>
          <w:lang w:val="uk-UA"/>
        </w:rPr>
        <w:t>3</w:t>
      </w:r>
      <w:r w:rsidRPr="006043CC">
        <w:rPr>
          <w:sz w:val="28"/>
          <w:szCs w:val="28"/>
        </w:rPr>
        <w:t> </w:t>
      </w:r>
      <w:r w:rsidRPr="006043CC">
        <w:rPr>
          <w:sz w:val="28"/>
          <w:szCs w:val="28"/>
          <w:lang w:val="uk-UA"/>
        </w:rPr>
        <w:t>276 297 грн 47 коп</w:t>
      </w:r>
      <w:r w:rsidR="00E85813">
        <w:rPr>
          <w:sz w:val="28"/>
          <w:szCs w:val="28"/>
          <w:lang w:val="uk-UA"/>
        </w:rPr>
        <w:t>.</w:t>
      </w:r>
      <w:bookmarkStart w:id="1" w:name="_GoBack"/>
      <w:bookmarkEnd w:id="1"/>
      <w:r w:rsidRPr="006043CC">
        <w:rPr>
          <w:b/>
          <w:sz w:val="28"/>
          <w:szCs w:val="28"/>
          <w:lang w:val="uk-UA"/>
        </w:rPr>
        <w:t xml:space="preserve"> </w:t>
      </w:r>
      <w:r w:rsidRPr="006043CC">
        <w:rPr>
          <w:sz w:val="28"/>
          <w:szCs w:val="28"/>
          <w:lang w:val="uk-UA"/>
        </w:rPr>
        <w:t>(</w:t>
      </w:r>
      <w:r w:rsidR="00E85813">
        <w:rPr>
          <w:sz w:val="28"/>
          <w:szCs w:val="28"/>
          <w:lang w:val="uk-UA"/>
        </w:rPr>
        <w:t>т</w:t>
      </w:r>
      <w:r w:rsidRPr="006043CC">
        <w:rPr>
          <w:sz w:val="28"/>
          <w:szCs w:val="28"/>
          <w:lang w:val="uk-UA"/>
        </w:rPr>
        <w:t>ри мільйони двісті сімдесят шість тисяч двісті дев’я</w:t>
      </w:r>
      <w:r w:rsidR="00785AF4">
        <w:rPr>
          <w:sz w:val="28"/>
          <w:szCs w:val="28"/>
          <w:lang w:val="uk-UA"/>
        </w:rPr>
        <w:t>носто</w:t>
      </w:r>
      <w:r w:rsidRPr="006043CC">
        <w:rPr>
          <w:sz w:val="28"/>
          <w:szCs w:val="28"/>
          <w:lang w:val="uk-UA"/>
        </w:rPr>
        <w:t xml:space="preserve"> сім гривень 47 копійок)</w:t>
      </w:r>
      <w:bookmarkEnd w:id="0"/>
      <w:r w:rsidRPr="006043CC">
        <w:rPr>
          <w:sz w:val="28"/>
          <w:szCs w:val="28"/>
          <w:lang w:val="uk-UA"/>
        </w:rPr>
        <w:t>.</w:t>
      </w:r>
    </w:p>
    <w:p w:rsidR="006043CC" w:rsidRDefault="006043CC" w:rsidP="006043CC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6043CC">
        <w:rPr>
          <w:sz w:val="28"/>
          <w:szCs w:val="28"/>
          <w:lang w:val="uk-UA"/>
        </w:rPr>
        <w:t xml:space="preserve">3. Уповноважити директора </w:t>
      </w:r>
      <w:r w:rsidRPr="006043CC">
        <w:rPr>
          <w:color w:val="000000"/>
          <w:sz w:val="28"/>
          <w:szCs w:val="28"/>
          <w:lang w:val="uk-UA"/>
        </w:rPr>
        <w:t>к</w:t>
      </w:r>
      <w:r w:rsidRPr="006043CC">
        <w:rPr>
          <w:sz w:val="28"/>
          <w:szCs w:val="28"/>
          <w:lang w:val="uk-UA"/>
        </w:rPr>
        <w:t xml:space="preserve">омунального підприємства «КОМФОРТНИЙ ДІМ» Кременчуцької міської ради Кременчуцького району Полтавської області (КУРГАЄВА В.П.) на підписання Статуту </w:t>
      </w:r>
      <w:r w:rsidRPr="006043CC">
        <w:rPr>
          <w:color w:val="000000"/>
          <w:sz w:val="28"/>
          <w:szCs w:val="28"/>
          <w:lang w:val="uk-UA"/>
        </w:rPr>
        <w:t>к</w:t>
      </w:r>
      <w:r w:rsidRPr="006043CC">
        <w:rPr>
          <w:sz w:val="28"/>
          <w:szCs w:val="28"/>
          <w:lang w:val="uk-UA"/>
        </w:rPr>
        <w:t xml:space="preserve">омунального підприємства «КОМФОРТНИЙ ДІМ»  Кременчуцької  міської ради  Кременчуцького  району </w:t>
      </w:r>
    </w:p>
    <w:p w:rsidR="006043CC" w:rsidRDefault="006043CC" w:rsidP="006043CC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6043CC">
        <w:rPr>
          <w:sz w:val="28"/>
          <w:szCs w:val="28"/>
          <w:lang w:val="uk-UA"/>
        </w:rPr>
        <w:t>Полтавської області та подачу документів для проведення державної реєстрації змін до установчих документів юридичної особи.</w:t>
      </w:r>
    </w:p>
    <w:p w:rsidR="00E77A37" w:rsidRDefault="00E77A37" w:rsidP="00E77A3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77A37">
        <w:rPr>
          <w:sz w:val="28"/>
          <w:szCs w:val="28"/>
          <w:lang w:val="uk-UA"/>
        </w:rPr>
        <w:t xml:space="preserve">        </w:t>
      </w:r>
    </w:p>
    <w:p w:rsidR="00E77A37" w:rsidRDefault="00E77A37" w:rsidP="00E77A37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E77A37" w:rsidRDefault="00E77A37" w:rsidP="00E77A37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E77A37" w:rsidRPr="00E77A37" w:rsidRDefault="00E77A37" w:rsidP="00E85813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85813">
        <w:rPr>
          <w:sz w:val="28"/>
          <w:szCs w:val="28"/>
          <w:lang w:val="uk-UA"/>
        </w:rPr>
        <w:t xml:space="preserve"> </w:t>
      </w:r>
      <w:r w:rsidRPr="00E77A37">
        <w:rPr>
          <w:sz w:val="28"/>
          <w:szCs w:val="28"/>
          <w:lang w:val="uk-UA"/>
        </w:rPr>
        <w:t xml:space="preserve"> 4.</w:t>
      </w:r>
      <w:r>
        <w:rPr>
          <w:sz w:val="28"/>
          <w:szCs w:val="28"/>
          <w:lang w:val="uk-UA"/>
        </w:rPr>
        <w:t> </w:t>
      </w:r>
      <w:r w:rsidR="00E85813">
        <w:rPr>
          <w:sz w:val="28"/>
          <w:szCs w:val="28"/>
          <w:lang w:val="uk-UA"/>
        </w:rPr>
        <w:t>Вважати пункт 4 з додатком р</w:t>
      </w:r>
      <w:r w:rsidRPr="00E77A37">
        <w:rPr>
          <w:sz w:val="28"/>
          <w:szCs w:val="28"/>
          <w:lang w:val="uk-UA"/>
        </w:rPr>
        <w:t xml:space="preserve">ішення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>22 жовтня</w:t>
      </w:r>
      <w:r w:rsidRPr="00E77A3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0</w:t>
      </w:r>
      <w:r w:rsidRPr="00E77A37">
        <w:rPr>
          <w:sz w:val="28"/>
          <w:szCs w:val="28"/>
          <w:lang w:val="uk-UA"/>
        </w:rPr>
        <w:t xml:space="preserve"> року «</w:t>
      </w:r>
      <w:r w:rsidRPr="00E77A37">
        <w:rPr>
          <w:rFonts w:cs="Arial"/>
          <w:sz w:val="28"/>
          <w:szCs w:val="28"/>
          <w:lang w:val="uk-UA"/>
        </w:rPr>
        <w:t>Про безоплатне прийняття до комунальної власності територіальної громади міста Кременчука ПОТОКІВСЬКЕ КОМУНАЛЬНЕ</w:t>
      </w:r>
      <w:r>
        <w:rPr>
          <w:rFonts w:cs="Arial"/>
          <w:sz w:val="28"/>
          <w:szCs w:val="28"/>
          <w:lang w:val="uk-UA"/>
        </w:rPr>
        <w:t xml:space="preserve"> </w:t>
      </w:r>
      <w:r w:rsidRPr="00E77A37">
        <w:rPr>
          <w:rFonts w:cs="Arial"/>
          <w:sz w:val="28"/>
          <w:szCs w:val="28"/>
          <w:lang w:val="uk-UA"/>
        </w:rPr>
        <w:t xml:space="preserve">ГОСПОДАРСТВО та затвердження Статуту в новій редакції» </w:t>
      </w:r>
      <w:r w:rsidR="00E85813">
        <w:rPr>
          <w:rFonts w:cs="Arial"/>
          <w:sz w:val="28"/>
          <w:szCs w:val="28"/>
          <w:lang w:val="uk-UA"/>
        </w:rPr>
        <w:t>таким, що втратив чинність.</w:t>
      </w:r>
    </w:p>
    <w:p w:rsidR="006043CC" w:rsidRPr="006043CC" w:rsidRDefault="00E77A37" w:rsidP="006043CC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043CC" w:rsidRPr="006043CC">
        <w:rPr>
          <w:sz w:val="28"/>
          <w:szCs w:val="28"/>
          <w:lang w:val="uk-UA"/>
        </w:rPr>
        <w:t>. </w:t>
      </w:r>
      <w:r w:rsidR="006043CC" w:rsidRPr="006043CC">
        <w:rPr>
          <w:sz w:val="28"/>
          <w:szCs w:val="28"/>
        </w:rPr>
        <w:t>Оприлюднити рішення відповідно до вимог законодавства.</w:t>
      </w:r>
    </w:p>
    <w:p w:rsidR="006043CC" w:rsidRPr="006043CC" w:rsidRDefault="00E77A37" w:rsidP="006043CC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043CC" w:rsidRPr="006043CC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та на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6043CC" w:rsidRPr="006043CC" w:rsidRDefault="006043CC" w:rsidP="006043CC">
      <w:pPr>
        <w:jc w:val="both"/>
        <w:rPr>
          <w:b/>
          <w:color w:val="000000"/>
          <w:sz w:val="28"/>
          <w:szCs w:val="28"/>
          <w:lang w:val="uk-UA"/>
        </w:rPr>
      </w:pPr>
    </w:p>
    <w:p w:rsidR="006043CC" w:rsidRPr="006043CC" w:rsidRDefault="006043CC" w:rsidP="006043CC">
      <w:pPr>
        <w:jc w:val="both"/>
        <w:rPr>
          <w:b/>
          <w:color w:val="000000"/>
          <w:sz w:val="28"/>
          <w:szCs w:val="28"/>
          <w:lang w:val="uk-UA"/>
        </w:rPr>
      </w:pPr>
    </w:p>
    <w:p w:rsidR="006043CC" w:rsidRPr="006043CC" w:rsidRDefault="006043CC" w:rsidP="006043CC">
      <w:pPr>
        <w:jc w:val="both"/>
        <w:rPr>
          <w:b/>
          <w:sz w:val="28"/>
          <w:szCs w:val="28"/>
          <w:lang w:val="uk-UA"/>
        </w:rPr>
      </w:pPr>
      <w:r w:rsidRPr="006043CC">
        <w:rPr>
          <w:b/>
          <w:sz w:val="28"/>
          <w:szCs w:val="28"/>
          <w:lang w:val="uk-UA"/>
        </w:rPr>
        <w:t>Міський голова</w:t>
      </w:r>
      <w:r w:rsidRPr="006043CC">
        <w:rPr>
          <w:b/>
          <w:sz w:val="28"/>
          <w:szCs w:val="28"/>
          <w:lang w:val="uk-UA"/>
        </w:rPr>
        <w:tab/>
      </w:r>
      <w:r w:rsidRPr="006043CC">
        <w:rPr>
          <w:b/>
          <w:sz w:val="28"/>
          <w:szCs w:val="28"/>
          <w:lang w:val="uk-UA"/>
        </w:rPr>
        <w:tab/>
      </w:r>
      <w:r w:rsidRPr="006043CC">
        <w:rPr>
          <w:b/>
          <w:sz w:val="28"/>
          <w:szCs w:val="28"/>
          <w:lang w:val="uk-UA"/>
        </w:rPr>
        <w:tab/>
      </w:r>
      <w:r w:rsidRPr="006043CC">
        <w:rPr>
          <w:b/>
          <w:sz w:val="28"/>
          <w:szCs w:val="28"/>
          <w:lang w:val="uk-UA"/>
        </w:rPr>
        <w:tab/>
      </w:r>
      <w:r w:rsidRPr="006043CC">
        <w:rPr>
          <w:b/>
          <w:sz w:val="28"/>
          <w:szCs w:val="28"/>
          <w:lang w:val="uk-UA"/>
        </w:rPr>
        <w:tab/>
      </w:r>
      <w:r w:rsidRPr="006043CC">
        <w:rPr>
          <w:b/>
          <w:sz w:val="28"/>
          <w:szCs w:val="28"/>
          <w:lang w:val="uk-UA"/>
        </w:rPr>
        <w:tab/>
      </w:r>
      <w:r w:rsidRPr="006043CC"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D01C15" w:rsidRDefault="00D01C15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0E4CD2" w:rsidRP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sectPr w:rsidR="000E4CD2" w:rsidRPr="000E4CD2" w:rsidSect="006043C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63AF"/>
    <w:rsid w:val="00012502"/>
    <w:rsid w:val="00034C7F"/>
    <w:rsid w:val="00060AEC"/>
    <w:rsid w:val="000636D2"/>
    <w:rsid w:val="000751E6"/>
    <w:rsid w:val="000944D7"/>
    <w:rsid w:val="00097F13"/>
    <w:rsid w:val="000B44BB"/>
    <w:rsid w:val="000C0609"/>
    <w:rsid w:val="000D4A9C"/>
    <w:rsid w:val="000E4CD2"/>
    <w:rsid w:val="000F1281"/>
    <w:rsid w:val="00100289"/>
    <w:rsid w:val="0011171D"/>
    <w:rsid w:val="00112C43"/>
    <w:rsid w:val="00114F81"/>
    <w:rsid w:val="00180DD0"/>
    <w:rsid w:val="001824BF"/>
    <w:rsid w:val="00192E60"/>
    <w:rsid w:val="001B39D0"/>
    <w:rsid w:val="001B5D41"/>
    <w:rsid w:val="001B5E6C"/>
    <w:rsid w:val="001D3F27"/>
    <w:rsid w:val="001F3264"/>
    <w:rsid w:val="001F507C"/>
    <w:rsid w:val="0020125D"/>
    <w:rsid w:val="00205F72"/>
    <w:rsid w:val="00226CC5"/>
    <w:rsid w:val="0023772A"/>
    <w:rsid w:val="0027172F"/>
    <w:rsid w:val="00271F67"/>
    <w:rsid w:val="00297512"/>
    <w:rsid w:val="002A3F15"/>
    <w:rsid w:val="002B02C5"/>
    <w:rsid w:val="002B0CD9"/>
    <w:rsid w:val="002B7CB3"/>
    <w:rsid w:val="002C285C"/>
    <w:rsid w:val="002C4E5B"/>
    <w:rsid w:val="002D3191"/>
    <w:rsid w:val="002D7E77"/>
    <w:rsid w:val="002E778D"/>
    <w:rsid w:val="002F0C38"/>
    <w:rsid w:val="002F1301"/>
    <w:rsid w:val="00300692"/>
    <w:rsid w:val="00324BEC"/>
    <w:rsid w:val="00327033"/>
    <w:rsid w:val="00342A5E"/>
    <w:rsid w:val="0034392E"/>
    <w:rsid w:val="00346BEB"/>
    <w:rsid w:val="003742C2"/>
    <w:rsid w:val="003839FF"/>
    <w:rsid w:val="003926CB"/>
    <w:rsid w:val="00393881"/>
    <w:rsid w:val="003A37B8"/>
    <w:rsid w:val="003B60B6"/>
    <w:rsid w:val="003C1E27"/>
    <w:rsid w:val="003D0D96"/>
    <w:rsid w:val="003E2927"/>
    <w:rsid w:val="003F7020"/>
    <w:rsid w:val="003F78BB"/>
    <w:rsid w:val="0043318E"/>
    <w:rsid w:val="00447023"/>
    <w:rsid w:val="004673A1"/>
    <w:rsid w:val="004A066D"/>
    <w:rsid w:val="005046CE"/>
    <w:rsid w:val="00507895"/>
    <w:rsid w:val="005311E4"/>
    <w:rsid w:val="00545D12"/>
    <w:rsid w:val="005546B7"/>
    <w:rsid w:val="005B399C"/>
    <w:rsid w:val="005B7325"/>
    <w:rsid w:val="005C1DD3"/>
    <w:rsid w:val="005C3B6C"/>
    <w:rsid w:val="005D69D7"/>
    <w:rsid w:val="005E1B1D"/>
    <w:rsid w:val="005F2E0E"/>
    <w:rsid w:val="005F5BB8"/>
    <w:rsid w:val="006043CC"/>
    <w:rsid w:val="00610077"/>
    <w:rsid w:val="006210D5"/>
    <w:rsid w:val="00625890"/>
    <w:rsid w:val="00642FFB"/>
    <w:rsid w:val="006463AF"/>
    <w:rsid w:val="006725B6"/>
    <w:rsid w:val="006A74BE"/>
    <w:rsid w:val="007179CD"/>
    <w:rsid w:val="00730B8A"/>
    <w:rsid w:val="007314EB"/>
    <w:rsid w:val="0077406B"/>
    <w:rsid w:val="007762D1"/>
    <w:rsid w:val="00784381"/>
    <w:rsid w:val="007858D9"/>
    <w:rsid w:val="00785AF4"/>
    <w:rsid w:val="007B1C5C"/>
    <w:rsid w:val="007B7D56"/>
    <w:rsid w:val="007C38F9"/>
    <w:rsid w:val="007D2627"/>
    <w:rsid w:val="007D28E5"/>
    <w:rsid w:val="007E6B63"/>
    <w:rsid w:val="00845208"/>
    <w:rsid w:val="00893787"/>
    <w:rsid w:val="008A12B0"/>
    <w:rsid w:val="008A3298"/>
    <w:rsid w:val="008B279B"/>
    <w:rsid w:val="008B64F7"/>
    <w:rsid w:val="008C0EE4"/>
    <w:rsid w:val="008C49E1"/>
    <w:rsid w:val="00903911"/>
    <w:rsid w:val="00944527"/>
    <w:rsid w:val="00946EC4"/>
    <w:rsid w:val="00957467"/>
    <w:rsid w:val="00972DA0"/>
    <w:rsid w:val="00974E6F"/>
    <w:rsid w:val="009810F4"/>
    <w:rsid w:val="009921D3"/>
    <w:rsid w:val="009A06BB"/>
    <w:rsid w:val="009A25D1"/>
    <w:rsid w:val="009C3796"/>
    <w:rsid w:val="009E223C"/>
    <w:rsid w:val="009E7B00"/>
    <w:rsid w:val="009F0D00"/>
    <w:rsid w:val="009F5E28"/>
    <w:rsid w:val="00A01A99"/>
    <w:rsid w:val="00A06736"/>
    <w:rsid w:val="00A34277"/>
    <w:rsid w:val="00A37F7D"/>
    <w:rsid w:val="00A54B18"/>
    <w:rsid w:val="00A64455"/>
    <w:rsid w:val="00A73AC1"/>
    <w:rsid w:val="00A73EE6"/>
    <w:rsid w:val="00A82E58"/>
    <w:rsid w:val="00A943D8"/>
    <w:rsid w:val="00A95DBB"/>
    <w:rsid w:val="00AA7395"/>
    <w:rsid w:val="00AB7B95"/>
    <w:rsid w:val="00AD5EB6"/>
    <w:rsid w:val="00AE1322"/>
    <w:rsid w:val="00AF2F0E"/>
    <w:rsid w:val="00B05D9E"/>
    <w:rsid w:val="00B12242"/>
    <w:rsid w:val="00B1737F"/>
    <w:rsid w:val="00B24E84"/>
    <w:rsid w:val="00B30CD8"/>
    <w:rsid w:val="00B677CA"/>
    <w:rsid w:val="00B90C4A"/>
    <w:rsid w:val="00BC0E03"/>
    <w:rsid w:val="00BD4165"/>
    <w:rsid w:val="00BF40B3"/>
    <w:rsid w:val="00BF561E"/>
    <w:rsid w:val="00C0647B"/>
    <w:rsid w:val="00C066E8"/>
    <w:rsid w:val="00C072C8"/>
    <w:rsid w:val="00C14CD3"/>
    <w:rsid w:val="00C224AE"/>
    <w:rsid w:val="00C32721"/>
    <w:rsid w:val="00C43CDD"/>
    <w:rsid w:val="00C46588"/>
    <w:rsid w:val="00C64A74"/>
    <w:rsid w:val="00C80A5C"/>
    <w:rsid w:val="00C83705"/>
    <w:rsid w:val="00CC07A7"/>
    <w:rsid w:val="00CC113F"/>
    <w:rsid w:val="00CD6398"/>
    <w:rsid w:val="00CE117A"/>
    <w:rsid w:val="00CE30B0"/>
    <w:rsid w:val="00CF25FC"/>
    <w:rsid w:val="00D01C15"/>
    <w:rsid w:val="00D213F9"/>
    <w:rsid w:val="00D4038B"/>
    <w:rsid w:val="00D40E3B"/>
    <w:rsid w:val="00D6145C"/>
    <w:rsid w:val="00D6184B"/>
    <w:rsid w:val="00D62C68"/>
    <w:rsid w:val="00DA6E11"/>
    <w:rsid w:val="00DD2106"/>
    <w:rsid w:val="00DD65AB"/>
    <w:rsid w:val="00DF3714"/>
    <w:rsid w:val="00E00A0F"/>
    <w:rsid w:val="00E07898"/>
    <w:rsid w:val="00E11BC9"/>
    <w:rsid w:val="00E146D2"/>
    <w:rsid w:val="00E61673"/>
    <w:rsid w:val="00E768DE"/>
    <w:rsid w:val="00E77A37"/>
    <w:rsid w:val="00E85813"/>
    <w:rsid w:val="00EA1B88"/>
    <w:rsid w:val="00EA36BF"/>
    <w:rsid w:val="00EA7739"/>
    <w:rsid w:val="00EB049C"/>
    <w:rsid w:val="00EB3009"/>
    <w:rsid w:val="00EB41C0"/>
    <w:rsid w:val="00EE209F"/>
    <w:rsid w:val="00F04E8C"/>
    <w:rsid w:val="00F06640"/>
    <w:rsid w:val="00F22A4A"/>
    <w:rsid w:val="00F273C5"/>
    <w:rsid w:val="00F55365"/>
    <w:rsid w:val="00F62330"/>
    <w:rsid w:val="00F67627"/>
    <w:rsid w:val="00F7038D"/>
    <w:rsid w:val="00FC5044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9E09C-3FC7-4F01-9A7B-62495864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E768DE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6043C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2934-4314-4B03-A080-5FF85F7E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Кургаєва Тетяна Миколаївна</cp:lastModifiedBy>
  <cp:revision>3</cp:revision>
  <cp:lastPrinted>2024-01-15T11:56:00Z</cp:lastPrinted>
  <dcterms:created xsi:type="dcterms:W3CDTF">2024-01-15T12:01:00Z</dcterms:created>
  <dcterms:modified xsi:type="dcterms:W3CDTF">2024-01-15T15:04:00Z</dcterms:modified>
</cp:coreProperties>
</file>