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AD" w:rsidRPr="00FE2CA1" w:rsidRDefault="003771B6" w:rsidP="00C71467">
      <w:pPr>
        <w:spacing w:after="360" w:line="240" w:lineRule="auto"/>
        <w:ind w:right="11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358D6">
        <w:rPr>
          <w:rFonts w:ascii="Times New Roman" w:hAnsi="Times New Roman" w:cs="Times New Roman"/>
          <w:b/>
          <w:sz w:val="28"/>
          <w:szCs w:val="28"/>
          <w:lang w:val="uk-UA"/>
        </w:rPr>
        <w:t>одаток 1 до Програми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83"/>
        <w:gridCol w:w="1916"/>
        <w:gridCol w:w="2474"/>
        <w:gridCol w:w="1382"/>
        <w:gridCol w:w="50"/>
        <w:gridCol w:w="2105"/>
        <w:gridCol w:w="1841"/>
        <w:gridCol w:w="1427"/>
        <w:gridCol w:w="29"/>
        <w:gridCol w:w="1377"/>
        <w:gridCol w:w="1417"/>
      </w:tblGrid>
      <w:tr w:rsidR="00066ED1" w:rsidRPr="00450277" w:rsidTr="008803A2">
        <w:trPr>
          <w:trHeight w:val="800"/>
        </w:trPr>
        <w:tc>
          <w:tcPr>
            <w:tcW w:w="583" w:type="dxa"/>
            <w:vMerge w:val="restart"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1916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напряму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пріоритетні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завдання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Перелік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заходів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Програми</w:t>
            </w:r>
            <w:proofErr w:type="spellEnd"/>
          </w:p>
        </w:tc>
        <w:tc>
          <w:tcPr>
            <w:tcW w:w="1432" w:type="dxa"/>
            <w:gridSpan w:val="2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Строк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виконання</w:t>
            </w:r>
            <w:proofErr w:type="spellEnd"/>
          </w:p>
        </w:tc>
        <w:tc>
          <w:tcPr>
            <w:tcW w:w="2105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Джерела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фінансування</w:t>
            </w:r>
            <w:proofErr w:type="spellEnd"/>
          </w:p>
        </w:tc>
        <w:tc>
          <w:tcPr>
            <w:tcW w:w="6091" w:type="dxa"/>
            <w:gridSpan w:val="5"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Орієнтовні обсяги фінансування (вартість</w:t>
            </w:r>
            <w:r w:rsid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)</w:t>
            </w: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тис.грн</w:t>
            </w:r>
            <w:proofErr w:type="spellEnd"/>
          </w:p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66ED1" w:rsidTr="008803A2">
        <w:trPr>
          <w:trHeight w:val="530"/>
        </w:trPr>
        <w:tc>
          <w:tcPr>
            <w:tcW w:w="583" w:type="dxa"/>
            <w:vMerge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474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105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841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Всього </w:t>
            </w:r>
          </w:p>
        </w:tc>
        <w:tc>
          <w:tcPr>
            <w:tcW w:w="4250" w:type="dxa"/>
            <w:gridSpan w:val="4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 за роками</w:t>
            </w:r>
          </w:p>
        </w:tc>
      </w:tr>
      <w:tr w:rsidR="00066ED1" w:rsidTr="008803A2">
        <w:trPr>
          <w:trHeight w:val="530"/>
        </w:trPr>
        <w:tc>
          <w:tcPr>
            <w:tcW w:w="583" w:type="dxa"/>
            <w:vMerge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474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105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841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56" w:type="dxa"/>
            <w:gridSpan w:val="2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2022</w:t>
            </w:r>
          </w:p>
        </w:tc>
        <w:tc>
          <w:tcPr>
            <w:tcW w:w="1377" w:type="dxa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</w:t>
            </w:r>
          </w:p>
        </w:tc>
        <w:tc>
          <w:tcPr>
            <w:tcW w:w="1417" w:type="dxa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2024</w:t>
            </w:r>
          </w:p>
        </w:tc>
      </w:tr>
      <w:tr w:rsidR="00DC4B39" w:rsidTr="008803A2">
        <w:tc>
          <w:tcPr>
            <w:tcW w:w="583" w:type="dxa"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  <w:gridSpan w:val="2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7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66ED1" w:rsidTr="008803A2">
        <w:trPr>
          <w:trHeight w:val="105"/>
        </w:trPr>
        <w:tc>
          <w:tcPr>
            <w:tcW w:w="583" w:type="dxa"/>
            <w:vMerge w:val="restart"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  <w:vMerge w:val="restart"/>
          </w:tcPr>
          <w:p w:rsidR="00066ED1" w:rsidRPr="00066ED1" w:rsidRDefault="00066ED1" w:rsidP="00805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інвентарю</w:t>
            </w:r>
            <w:proofErr w:type="spellEnd"/>
          </w:p>
        </w:tc>
        <w:tc>
          <w:tcPr>
            <w:tcW w:w="2474" w:type="dxa"/>
          </w:tcPr>
          <w:p w:rsidR="00066ED1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господарських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електротоварів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меблів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оргтехніки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кондиціонерів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та</w:t>
            </w:r>
            <w:proofErr w:type="gram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малоцінних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703C5" w:rsidRPr="00C71467" w:rsidRDefault="000703C5" w:rsidP="00FA6312">
            <w:pPr>
              <w:rPr>
                <w:rFonts w:ascii="Times New Roman" w:eastAsia="Times New Roman" w:hAnsi="Times New Roman" w:cs="Times New Roman"/>
                <w:sz w:val="34"/>
                <w:szCs w:val="34"/>
                <w:lang w:val="uk-UA" w:eastAsia="ru-RU"/>
              </w:rPr>
            </w:pPr>
          </w:p>
        </w:tc>
        <w:tc>
          <w:tcPr>
            <w:tcW w:w="1432" w:type="dxa"/>
            <w:gridSpan w:val="2"/>
            <w:vMerge w:val="restart"/>
          </w:tcPr>
          <w:p w:rsidR="009E349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</w:t>
            </w:r>
          </w:p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E2CA1" w:rsidRPr="00066ED1" w:rsidRDefault="00FE2CA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05" w:type="dxa"/>
            <w:vMerge w:val="restart"/>
          </w:tcPr>
          <w:p w:rsidR="00066ED1" w:rsidRPr="00066ED1" w:rsidRDefault="00066ED1" w:rsidP="00066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066ED1" w:rsidRPr="00066ED1" w:rsidRDefault="00AE74EC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,800</w:t>
            </w:r>
          </w:p>
        </w:tc>
        <w:tc>
          <w:tcPr>
            <w:tcW w:w="1456" w:type="dxa"/>
            <w:gridSpan w:val="2"/>
            <w:vMerge w:val="restart"/>
          </w:tcPr>
          <w:p w:rsidR="00066ED1" w:rsidRPr="00066ED1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218,300</w:t>
            </w:r>
          </w:p>
        </w:tc>
        <w:tc>
          <w:tcPr>
            <w:tcW w:w="1377" w:type="dxa"/>
            <w:vMerge w:val="restart"/>
          </w:tcPr>
          <w:p w:rsidR="00066ED1" w:rsidRPr="00066ED1" w:rsidRDefault="00AE74EC" w:rsidP="00AE7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17" w:type="dxa"/>
            <w:vMerge w:val="restart"/>
          </w:tcPr>
          <w:p w:rsidR="00066ED1" w:rsidRPr="00066ED1" w:rsidRDefault="00066ED1" w:rsidP="00AE7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7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66ED1" w:rsidTr="008803A2">
        <w:trPr>
          <w:trHeight w:val="105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66ED1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пально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мастильних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запчастин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автотранспорту</w:t>
            </w:r>
            <w:proofErr w:type="gram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703C5" w:rsidRPr="00C71467" w:rsidRDefault="000703C5" w:rsidP="00FA6312">
            <w:pPr>
              <w:rPr>
                <w:rFonts w:ascii="Times New Roman" w:eastAsia="Times New Roman" w:hAnsi="Times New Roman" w:cs="Times New Roman"/>
                <w:sz w:val="34"/>
                <w:szCs w:val="34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ED1" w:rsidTr="008803A2">
        <w:trPr>
          <w:trHeight w:val="105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703C5" w:rsidRPr="00C71467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канцелярського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письмового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приладдя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тощо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ED1" w:rsidTr="008803A2">
        <w:trPr>
          <w:trHeight w:val="997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9E349E" w:rsidRDefault="00066ED1" w:rsidP="009E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997DA8" w:rsidRPr="00C71467" w:rsidRDefault="00997DA8" w:rsidP="009E349E">
            <w:pPr>
              <w:rPr>
                <w:rFonts w:ascii="Times New Roman" w:eastAsia="Times New Roman" w:hAnsi="Times New Roman" w:cs="Times New Roman"/>
                <w:sz w:val="34"/>
                <w:szCs w:val="34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68E" w:rsidTr="008803A2">
        <w:trPr>
          <w:trHeight w:val="150"/>
        </w:trPr>
        <w:tc>
          <w:tcPr>
            <w:tcW w:w="583" w:type="dxa"/>
          </w:tcPr>
          <w:p w:rsidR="003C768E" w:rsidRPr="003C768E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16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  <w:gridSpan w:val="2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7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94D6F" w:rsidTr="008803A2">
        <w:trPr>
          <w:trHeight w:val="150"/>
        </w:trPr>
        <w:tc>
          <w:tcPr>
            <w:tcW w:w="583" w:type="dxa"/>
            <w:vMerge w:val="restart"/>
          </w:tcPr>
          <w:p w:rsidR="00B94D6F" w:rsidRPr="003C768E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6" w:type="dxa"/>
            <w:vMerge w:val="restart"/>
          </w:tcPr>
          <w:p w:rsidR="00B94D6F" w:rsidRDefault="00B94D6F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крім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комунальних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474" w:type="dxa"/>
          </w:tcPr>
          <w:p w:rsidR="00B94D6F" w:rsidRPr="00FA0395" w:rsidRDefault="00B94D6F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зв’язку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 w:val="restart"/>
          </w:tcPr>
          <w:p w:rsidR="009E349E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</w:t>
            </w:r>
          </w:p>
          <w:p w:rsidR="00B94D6F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E2CA1" w:rsidRPr="00066ED1" w:rsidRDefault="00FE2CA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05" w:type="dxa"/>
            <w:vMerge w:val="restart"/>
          </w:tcPr>
          <w:p w:rsidR="00B94D6F" w:rsidRPr="00066ED1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B94D6F" w:rsidRPr="000C0365" w:rsidRDefault="008803A2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990,24</w:t>
            </w:r>
            <w:r w:rsidR="00450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456" w:type="dxa"/>
            <w:gridSpan w:val="2"/>
            <w:vMerge w:val="restart"/>
          </w:tcPr>
          <w:p w:rsidR="00B94D6F" w:rsidRPr="000C0365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="008052AD" w:rsidRPr="000C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052AD" w:rsidRPr="000C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377" w:type="dxa"/>
            <w:vMerge w:val="restart"/>
          </w:tcPr>
          <w:p w:rsidR="00B94D6F" w:rsidRPr="000C0365" w:rsidRDefault="00EF49F3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331,992</w:t>
            </w:r>
          </w:p>
        </w:tc>
        <w:tc>
          <w:tcPr>
            <w:tcW w:w="1417" w:type="dxa"/>
            <w:vMerge w:val="restart"/>
          </w:tcPr>
          <w:p w:rsidR="00B94D6F" w:rsidRPr="000C0365" w:rsidRDefault="0027019B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307,04</w:t>
            </w:r>
            <w:r w:rsidR="00CD1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B94D6F" w:rsidRDefault="00B94D6F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поточного ремонту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обслуговування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техніки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71467" w:rsidRPr="00C71467" w:rsidRDefault="00C71467" w:rsidP="00FA6312">
            <w:pPr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B94D6F" w:rsidRDefault="00B94D6F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технічних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FA03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введення інформації до Єдиної державної електронної системи у сфері будівництва щодо об’єкту нерухомості житлового фонду комунальної власності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71467" w:rsidRPr="00C71467" w:rsidRDefault="00C71467" w:rsidP="00FA6312">
            <w:pPr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B94D6F" w:rsidRDefault="00B94D6F" w:rsidP="00FA6312">
            <w:pPr>
              <w:keepNext/>
              <w:widowControl w:val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</w:pP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державної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реєстрації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безхазяйного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майна та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відумерлої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спадщини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іншого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права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за 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Кременчуцькою міською територіальною громадою 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зміна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форми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</w:t>
            </w:r>
          </w:p>
          <w:p w:rsidR="00C71467" w:rsidRPr="00C71467" w:rsidRDefault="00C71467" w:rsidP="00FA6312">
            <w:pPr>
              <w:keepNext/>
              <w:widowControl w:val="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</w:tcPr>
          <w:p w:rsidR="00311BE1" w:rsidRPr="003C768E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2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55" w:type="dxa"/>
            <w:gridSpan w:val="2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" w:type="dxa"/>
            <w:gridSpan w:val="2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11BE1" w:rsidTr="008803A2">
        <w:trPr>
          <w:trHeight w:val="150"/>
        </w:trPr>
        <w:tc>
          <w:tcPr>
            <w:tcW w:w="583" w:type="dxa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 w:val="restart"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формування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Єдиного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потребують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поліпшення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житлових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умов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згідно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ом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перебувають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квартирному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обліку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82" w:type="dxa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навчання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працівників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згідно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ом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охорони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цивільного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захисту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ощо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інформаційних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довідок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право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нерухоме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зі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Спадкового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нотаріальних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311BE1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="000C0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C5398C" w:rsidRPr="00C5398C" w:rsidRDefault="00C5398C" w:rsidP="006358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273"/>
        </w:trPr>
        <w:tc>
          <w:tcPr>
            <w:tcW w:w="583" w:type="dxa"/>
          </w:tcPr>
          <w:p w:rsidR="00311BE1" w:rsidRPr="003C768E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2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55" w:type="dxa"/>
            <w:gridSpan w:val="2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" w:type="dxa"/>
            <w:gridSpan w:val="2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C0365" w:rsidRPr="00DC55A5" w:rsidTr="008803A2">
        <w:trPr>
          <w:trHeight w:val="505"/>
        </w:trPr>
        <w:tc>
          <w:tcPr>
            <w:tcW w:w="583" w:type="dxa"/>
            <w:vMerge w:val="restart"/>
          </w:tcPr>
          <w:p w:rsidR="000C0365" w:rsidRPr="00DC4B39" w:rsidRDefault="000C0365" w:rsidP="00DC4B3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6" w:type="dxa"/>
            <w:vMerge w:val="restart"/>
          </w:tcPr>
          <w:p w:rsidR="000C0365" w:rsidRPr="0011119B" w:rsidRDefault="000C0365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комунальних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енергоносіїв</w:t>
            </w:r>
            <w:proofErr w:type="spellEnd"/>
          </w:p>
          <w:p w:rsidR="000C0365" w:rsidRDefault="000C0365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C0365" w:rsidRPr="0011119B" w:rsidRDefault="000C0365" w:rsidP="00DC4B39">
            <w:pPr>
              <w:pStyle w:val="a4"/>
              <w:keepNext/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 теплопостачання;</w:t>
            </w:r>
          </w:p>
        </w:tc>
        <w:tc>
          <w:tcPr>
            <w:tcW w:w="1382" w:type="dxa"/>
            <w:vMerge w:val="restart"/>
          </w:tcPr>
          <w:p w:rsidR="000C0365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  <w:p w:rsidR="00FE2CA1" w:rsidRPr="00066ED1" w:rsidRDefault="00FE2CA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55" w:type="dxa"/>
            <w:gridSpan w:val="2"/>
            <w:vMerge w:val="restart"/>
          </w:tcPr>
          <w:p w:rsidR="000C0365" w:rsidRPr="00066ED1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27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136,8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06" w:type="dxa"/>
            <w:gridSpan w:val="2"/>
            <w:vMerge w:val="restart"/>
          </w:tcPr>
          <w:p w:rsidR="000C0365" w:rsidRPr="00D44871" w:rsidRDefault="00AE74EC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111FCA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17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C4B39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C4B39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C0365" w:rsidRPr="00DC55A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11119B" w:rsidRDefault="000C0365" w:rsidP="00DC4B3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водопостачання і водовідведення;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0C036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FA0395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оплата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електроенергії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C036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FA0395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 послуги.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541E" w:rsidTr="008803A2">
        <w:tc>
          <w:tcPr>
            <w:tcW w:w="583" w:type="dxa"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6" w:type="dxa"/>
          </w:tcPr>
          <w:p w:rsidR="000C0365" w:rsidRPr="0011119B" w:rsidRDefault="000C0365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Видатки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оплату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нарахуваннями</w:t>
            </w:r>
            <w:proofErr w:type="spellEnd"/>
          </w:p>
        </w:tc>
        <w:tc>
          <w:tcPr>
            <w:tcW w:w="2474" w:type="dxa"/>
          </w:tcPr>
          <w:p w:rsidR="000C0365" w:rsidRPr="00821341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згідно з штатним розписом.</w:t>
            </w:r>
          </w:p>
        </w:tc>
        <w:tc>
          <w:tcPr>
            <w:tcW w:w="1382" w:type="dxa"/>
          </w:tcPr>
          <w:p w:rsidR="000C0365" w:rsidRDefault="00DC4B39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  <w:p w:rsidR="00FE2CA1" w:rsidRPr="00DC4B39" w:rsidRDefault="00FE2CA1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55" w:type="dxa"/>
            <w:gridSpan w:val="2"/>
          </w:tcPr>
          <w:p w:rsidR="000C0365" w:rsidRDefault="00DC4B39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14215,000</w:t>
            </w:r>
          </w:p>
        </w:tc>
        <w:tc>
          <w:tcPr>
            <w:tcW w:w="1427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4378,700</w:t>
            </w:r>
          </w:p>
        </w:tc>
        <w:tc>
          <w:tcPr>
            <w:tcW w:w="1406" w:type="dxa"/>
            <w:gridSpan w:val="2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4729,000</w:t>
            </w:r>
          </w:p>
        </w:tc>
        <w:tc>
          <w:tcPr>
            <w:tcW w:w="1417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5107,300</w:t>
            </w:r>
          </w:p>
        </w:tc>
      </w:tr>
      <w:tr w:rsidR="00742867" w:rsidTr="008803A2">
        <w:tc>
          <w:tcPr>
            <w:tcW w:w="583" w:type="dxa"/>
          </w:tcPr>
          <w:p w:rsidR="00742867" w:rsidRPr="00DC4B39" w:rsidRDefault="00742867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6" w:type="dxa"/>
          </w:tcPr>
          <w:p w:rsidR="00742867" w:rsidRPr="0011119B" w:rsidRDefault="00415D20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Виконання зобов’язань, які виникли </w:t>
            </w:r>
            <w:r w:rsidR="008803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2022-2023 роках</w:t>
            </w:r>
          </w:p>
        </w:tc>
        <w:tc>
          <w:tcPr>
            <w:tcW w:w="2474" w:type="dxa"/>
          </w:tcPr>
          <w:p w:rsidR="00742867" w:rsidRDefault="00EF49F3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які виникли в </w:t>
            </w:r>
            <w:r w:rsidR="008803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2022-2023 роках</w:t>
            </w:r>
          </w:p>
        </w:tc>
        <w:tc>
          <w:tcPr>
            <w:tcW w:w="1382" w:type="dxa"/>
          </w:tcPr>
          <w:p w:rsidR="00742867" w:rsidRDefault="00EF49F3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270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-2024</w:t>
            </w:r>
          </w:p>
          <w:p w:rsidR="00EF49F3" w:rsidRPr="00DC4B39" w:rsidRDefault="00EF49F3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70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2155" w:type="dxa"/>
            <w:gridSpan w:val="2"/>
          </w:tcPr>
          <w:p w:rsidR="00742867" w:rsidRPr="00066ED1" w:rsidRDefault="00EF49F3" w:rsidP="00DC4B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</w:tcPr>
          <w:p w:rsidR="00742867" w:rsidRPr="00DC4B39" w:rsidRDefault="0027019B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113,</w:t>
            </w:r>
            <w:r w:rsidR="00CD1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427" w:type="dxa"/>
          </w:tcPr>
          <w:p w:rsidR="00742867" w:rsidRPr="00DC4B39" w:rsidRDefault="00EF49F3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6" w:type="dxa"/>
            <w:gridSpan w:val="2"/>
          </w:tcPr>
          <w:p w:rsidR="00742867" w:rsidRPr="00DC4B39" w:rsidRDefault="00EF49F3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30,008</w:t>
            </w:r>
          </w:p>
        </w:tc>
        <w:tc>
          <w:tcPr>
            <w:tcW w:w="1417" w:type="dxa"/>
          </w:tcPr>
          <w:p w:rsidR="00742867" w:rsidRPr="00DC4B39" w:rsidRDefault="00CD1D1F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83,251</w:t>
            </w:r>
          </w:p>
        </w:tc>
      </w:tr>
      <w:tr w:rsidR="00DC4B39" w:rsidTr="008803A2">
        <w:tc>
          <w:tcPr>
            <w:tcW w:w="583" w:type="dxa"/>
            <w:vAlign w:val="bottom"/>
          </w:tcPr>
          <w:p w:rsidR="00DC4B39" w:rsidRPr="00742867" w:rsidRDefault="008803A2" w:rsidP="00DC4B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7927" w:type="dxa"/>
            <w:gridSpan w:val="5"/>
            <w:vAlign w:val="bottom"/>
          </w:tcPr>
          <w:p w:rsidR="00DC4B39" w:rsidRDefault="00DC4B39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всіма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розділами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тис.грн</w:t>
            </w:r>
            <w:proofErr w:type="spellEnd"/>
            <w:proofErr w:type="gramEnd"/>
          </w:p>
        </w:tc>
        <w:tc>
          <w:tcPr>
            <w:tcW w:w="1841" w:type="dxa"/>
          </w:tcPr>
          <w:p w:rsidR="00DC4B39" w:rsidRPr="00CD541E" w:rsidRDefault="00E00C07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16508,100</w:t>
            </w:r>
          </w:p>
        </w:tc>
        <w:tc>
          <w:tcPr>
            <w:tcW w:w="1427" w:type="dxa"/>
          </w:tcPr>
          <w:p w:rsidR="00DC4B39" w:rsidRPr="00CD541E" w:rsidRDefault="00CD541E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5085,000</w:t>
            </w:r>
          </w:p>
        </w:tc>
        <w:tc>
          <w:tcPr>
            <w:tcW w:w="1406" w:type="dxa"/>
            <w:gridSpan w:val="2"/>
          </w:tcPr>
          <w:p w:rsidR="00DC4B39" w:rsidRPr="00CD541E" w:rsidRDefault="00BE3F02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5491,800</w:t>
            </w:r>
          </w:p>
        </w:tc>
        <w:tc>
          <w:tcPr>
            <w:tcW w:w="1417" w:type="dxa"/>
          </w:tcPr>
          <w:p w:rsidR="00DC4B39" w:rsidRPr="00CD541E" w:rsidRDefault="00BE3F02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5931</w:t>
            </w:r>
            <w:r w:rsidR="00E00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,300</w:t>
            </w:r>
          </w:p>
        </w:tc>
      </w:tr>
    </w:tbl>
    <w:p w:rsidR="00311BE1" w:rsidRDefault="00311BE1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BE1" w:rsidRPr="006358D6" w:rsidRDefault="00415D20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>иректор КП «Квартирне управління»</w:t>
      </w:r>
      <w:r w:rsidR="00DC55A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DC55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КАЛАШНИК</w:t>
      </w:r>
    </w:p>
    <w:sectPr w:rsidR="00311BE1" w:rsidRPr="006358D6" w:rsidSect="003771B6">
      <w:pgSz w:w="16838" w:h="11906" w:orient="landscape"/>
      <w:pgMar w:top="1134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73" w:rsidRDefault="00D02D73" w:rsidP="00997DA8">
      <w:pPr>
        <w:spacing w:after="0" w:line="240" w:lineRule="auto"/>
      </w:pPr>
      <w:r>
        <w:separator/>
      </w:r>
    </w:p>
  </w:endnote>
  <w:endnote w:type="continuationSeparator" w:id="0">
    <w:p w:rsidR="00D02D73" w:rsidRDefault="00D02D73" w:rsidP="0099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73" w:rsidRDefault="00D02D73" w:rsidP="00997DA8">
      <w:pPr>
        <w:spacing w:after="0" w:line="240" w:lineRule="auto"/>
      </w:pPr>
      <w:r>
        <w:separator/>
      </w:r>
    </w:p>
  </w:footnote>
  <w:footnote w:type="continuationSeparator" w:id="0">
    <w:p w:rsidR="00D02D73" w:rsidRDefault="00D02D73" w:rsidP="0099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9E0"/>
    <w:multiLevelType w:val="hybridMultilevel"/>
    <w:tmpl w:val="58727E1A"/>
    <w:lvl w:ilvl="0" w:tplc="F5C8A60A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9B"/>
    <w:rsid w:val="00066ED1"/>
    <w:rsid w:val="000703C5"/>
    <w:rsid w:val="000C0365"/>
    <w:rsid w:val="000C79E4"/>
    <w:rsid w:val="000F6BF7"/>
    <w:rsid w:val="00111FCA"/>
    <w:rsid w:val="001303CB"/>
    <w:rsid w:val="001E47CC"/>
    <w:rsid w:val="0027019B"/>
    <w:rsid w:val="00311BE1"/>
    <w:rsid w:val="003771B6"/>
    <w:rsid w:val="003C768E"/>
    <w:rsid w:val="00415D20"/>
    <w:rsid w:val="00450277"/>
    <w:rsid w:val="00490D9C"/>
    <w:rsid w:val="006358D6"/>
    <w:rsid w:val="00696168"/>
    <w:rsid w:val="00742867"/>
    <w:rsid w:val="0079790B"/>
    <w:rsid w:val="008052AD"/>
    <w:rsid w:val="00830B94"/>
    <w:rsid w:val="008803A2"/>
    <w:rsid w:val="00887F33"/>
    <w:rsid w:val="00997DA8"/>
    <w:rsid w:val="009E349E"/>
    <w:rsid w:val="00A65B9B"/>
    <w:rsid w:val="00AE74EC"/>
    <w:rsid w:val="00B93EE5"/>
    <w:rsid w:val="00B94D6F"/>
    <w:rsid w:val="00BE3F02"/>
    <w:rsid w:val="00C5398C"/>
    <w:rsid w:val="00C71467"/>
    <w:rsid w:val="00CD1D1F"/>
    <w:rsid w:val="00CD541E"/>
    <w:rsid w:val="00D02D73"/>
    <w:rsid w:val="00D44871"/>
    <w:rsid w:val="00D86457"/>
    <w:rsid w:val="00DB0C8D"/>
    <w:rsid w:val="00DC4B39"/>
    <w:rsid w:val="00DC55A5"/>
    <w:rsid w:val="00DE628D"/>
    <w:rsid w:val="00E00C07"/>
    <w:rsid w:val="00EF49F3"/>
    <w:rsid w:val="00F06279"/>
    <w:rsid w:val="00F7720B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0189CD"/>
  <w15:docId w15:val="{CB5771C1-DAAC-4487-9AFB-0AB2866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DA8"/>
  </w:style>
  <w:style w:type="paragraph" w:styleId="a9">
    <w:name w:val="footer"/>
    <w:basedOn w:val="a"/>
    <w:link w:val="aa"/>
    <w:uiPriority w:val="99"/>
    <w:unhideWhenUsed/>
    <w:rsid w:val="0099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889-B536-4B14-BA1B-C399C71F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18</cp:revision>
  <cp:lastPrinted>2024-01-08T11:48:00Z</cp:lastPrinted>
  <dcterms:created xsi:type="dcterms:W3CDTF">2022-12-15T12:37:00Z</dcterms:created>
  <dcterms:modified xsi:type="dcterms:W3CDTF">2024-01-08T11:52:00Z</dcterms:modified>
</cp:coreProperties>
</file>