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73D3E" w14:textId="24EC3F8A" w:rsidR="00C94500" w:rsidRPr="00C94500" w:rsidRDefault="00A756AA" w:rsidP="00C94500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bookmarkEnd w:id="0"/>
      <w:r w:rsidRPr="00C94500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Пояснювальна записка</w:t>
      </w:r>
    </w:p>
    <w:p w14:paraId="50F73831" w14:textId="6B269FED" w:rsidR="00460BCA" w:rsidRPr="00C94500" w:rsidRDefault="00A756AA" w:rsidP="0045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94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проєкту рішення </w:t>
      </w:r>
      <w:r w:rsidR="00460BCA" w:rsidRPr="00C94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</w:t>
      </w:r>
      <w:r w:rsidRPr="00C94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 w:rsidR="00460BCA" w:rsidRPr="00C94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Кременчуцького району Полтавської </w:t>
      </w:r>
      <w:r w:rsidR="00460BCA" w:rsidRPr="00C94500">
        <w:rPr>
          <w:rFonts w:ascii="Times New Roman" w:hAnsi="Times New Roman" w:cs="Times New Roman"/>
          <w:b/>
          <w:sz w:val="28"/>
          <w:lang w:val="uk-UA"/>
        </w:rPr>
        <w:t xml:space="preserve">області </w:t>
      </w:r>
      <w:r w:rsidR="0088665B">
        <w:rPr>
          <w:rFonts w:ascii="Times New Roman" w:hAnsi="Times New Roman" w:cs="Times New Roman"/>
          <w:b/>
          <w:sz w:val="28"/>
          <w:lang w:val="uk-UA"/>
        </w:rPr>
        <w:t>«</w:t>
      </w:r>
      <w:r w:rsidR="0088665B" w:rsidRPr="0088665B">
        <w:rPr>
          <w:rFonts w:ascii="Times New Roman" w:hAnsi="Times New Roman" w:cs="Times New Roman"/>
          <w:b/>
          <w:sz w:val="28"/>
          <w:lang w:val="uk-UA"/>
        </w:rPr>
        <w:t>Про внесення змін до рішення Кременчуцької міської ради Кременчуцького району Полтавської області від 23 грудня 2022 року «Про затвердження Міської комплексної програми  «Ветерани Кременчука» на 2021-2023 роки» в новій редакції</w:t>
      </w:r>
    </w:p>
    <w:p w14:paraId="3887E40A" w14:textId="77777777" w:rsidR="000736C8" w:rsidRPr="00C94500" w:rsidRDefault="000736C8" w:rsidP="0046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26CFF02E" w14:textId="3EA65D7A" w:rsidR="000736C8" w:rsidRPr="00CE18D7" w:rsidRDefault="000736C8" w:rsidP="0007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18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2023 року збільшилася кількість загиблих військовослужбовців, які брали безпосередню участь у бойових діях та загинули під час воєнного стану у зв’язку з військовою агресією російської федерації проти України, так на сьогодні поховано 10</w:t>
      </w:r>
      <w:r w:rsidR="00C94500" w:rsidRPr="00CE18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E18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</w:t>
      </w:r>
      <w:r w:rsidR="00C94500" w:rsidRPr="00CE18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82A001D" w14:textId="77777777" w:rsidR="000736C8" w:rsidRPr="00CE18D7" w:rsidRDefault="000736C8" w:rsidP="000736C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18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зі збільшенням поховань та звернень членів сімей загиблих щодо надання одноразової матеріальної допомоги, яка складає 100 000,00 грн на сім’ю; звернень членів сімей загиблих Захисників та Захисниць України на виготовлення та встановлення пам’ятників; звернень учасників бойових дій та осіб з інвалідністю внаслідок війни зростає потреба у додаткових коштах. </w:t>
      </w:r>
    </w:p>
    <w:p w14:paraId="4CBC01BB" w14:textId="7DF3BD42" w:rsidR="0088665B" w:rsidRDefault="000736C8" w:rsidP="0088665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18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велику соціальну значимість даного питання</w:t>
      </w:r>
      <w:r w:rsidR="00083A36" w:rsidRPr="00CE18D7">
        <w:rPr>
          <w:rFonts w:ascii="Times New Roman" w:hAnsi="Times New Roman" w:cs="Times New Roman"/>
          <w:sz w:val="28"/>
          <w:szCs w:val="28"/>
          <w:lang w:val="uk-UA"/>
        </w:rPr>
        <w:t xml:space="preserve"> виникла необхідність внесення відповідних змін до Міської комплексної Програми «Ветерани Кременчука» на 2021-2023 роки</w:t>
      </w:r>
      <w:r w:rsidR="00D212EE"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Програма)</w:t>
      </w:r>
      <w:r w:rsidR="00083A36" w:rsidRPr="00CE18D7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BC4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A36" w:rsidRPr="00CE18D7">
        <w:rPr>
          <w:rFonts w:ascii="Times New Roman" w:hAnsi="Times New Roman" w:cs="Times New Roman"/>
          <w:sz w:val="28"/>
          <w:szCs w:val="28"/>
          <w:lang w:val="uk-UA"/>
        </w:rPr>
        <w:t xml:space="preserve">напрямком «Матеріальна допомога», </w:t>
      </w:r>
      <w:r w:rsidR="00083A36" w:rsidRPr="00CE18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83A36" w:rsidRPr="00CE18D7">
        <w:rPr>
          <w:rFonts w:ascii="Times New Roman" w:hAnsi="Times New Roman" w:cs="Times New Roman"/>
          <w:sz w:val="28"/>
          <w:szCs w:val="28"/>
          <w:lang w:val="uk-UA"/>
        </w:rPr>
        <w:t>збільшивши суму на 2023 рік до 13 081 000,00 грн, що дозволить своєчасно здійснювати</w:t>
      </w:r>
      <w:r w:rsidR="00CF074A" w:rsidRPr="00CE18D7">
        <w:rPr>
          <w:rFonts w:ascii="Times New Roman" w:hAnsi="Times New Roman" w:cs="Times New Roman"/>
          <w:sz w:val="28"/>
          <w:szCs w:val="28"/>
          <w:lang w:val="uk-UA"/>
        </w:rPr>
        <w:t xml:space="preserve"> виплату матеріальної допомоги ветеранам війни та </w:t>
      </w:r>
      <w:r w:rsidR="00CF074A" w:rsidRPr="00CE18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членам сімей загиблих (померлих) Захисників та Захисниць України</w:t>
      </w:r>
      <w:r w:rsidR="00CE18D7" w:rsidRPr="00CE18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63D6ED2" w14:textId="7D672062" w:rsidR="0088665B" w:rsidRDefault="0088665B" w:rsidP="0088665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у зв’язку з обмеженим фінансуванням ГО </w:t>
      </w:r>
      <w:bookmarkStart w:id="1" w:name="_Hlk15345789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«АТО-Майдан-Кременчук»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виникла додаткова потреба у коштах для </w:t>
      </w:r>
      <w:r w:rsidR="00BF7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можливості здійснити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</w:t>
      </w:r>
      <w:r w:rsidR="00BF7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послуги теплопостачання у поточному році</w:t>
      </w:r>
      <w:r w:rsidR="00BF7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 «Полтаватеплоенерго» на суму 162 536,00 грн. Враховуючи зазначене пропонуємо внести зміни</w:t>
      </w:r>
      <w:r w:rsidR="00D2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Програми, а саме збільшити фінансування на 2023 рік по ГО «АТО-Майдан-Кременчук» на  суму 104 009,02 грн.</w:t>
      </w:r>
    </w:p>
    <w:p w14:paraId="35DB2319" w14:textId="32DE3519" w:rsidR="00CE18D7" w:rsidRDefault="00CE18D7" w:rsidP="00CE18D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A7D0B5" w14:textId="77777777" w:rsidR="00CE18D7" w:rsidRPr="00CE18D7" w:rsidRDefault="00CE18D7" w:rsidP="00CE18D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C8C980" w14:textId="77777777" w:rsidR="00A756AA" w:rsidRPr="00C94500" w:rsidRDefault="00460BCA" w:rsidP="000E0D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4500">
        <w:rPr>
          <w:rFonts w:ascii="Times New Roman" w:hAnsi="Times New Roman" w:cs="Times New Roman"/>
          <w:b/>
          <w:sz w:val="28"/>
          <w:szCs w:val="28"/>
          <w:lang w:val="uk-UA"/>
        </w:rPr>
        <w:t>Директор Д</w:t>
      </w:r>
      <w:r w:rsidR="00A756AA" w:rsidRPr="00C94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епартаменту </w:t>
      </w:r>
    </w:p>
    <w:p w14:paraId="05E7180F" w14:textId="77777777" w:rsidR="00A756AA" w:rsidRPr="00C94500" w:rsidRDefault="00A756AA" w:rsidP="00A756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4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соціального захисту населення </w:t>
      </w:r>
    </w:p>
    <w:p w14:paraId="0D92A1CA" w14:textId="77777777" w:rsidR="00460BCA" w:rsidRPr="00C94500" w:rsidRDefault="00A756AA" w:rsidP="00A756A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4500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14:paraId="4D55678C" w14:textId="77777777" w:rsidR="00A756AA" w:rsidRPr="00C94500" w:rsidRDefault="00460BCA" w:rsidP="00A756A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4500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Кременчуцького району</w:t>
      </w:r>
      <w:r w:rsidR="00A756AA" w:rsidRPr="00C9450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</w:p>
    <w:p w14:paraId="6072434B" w14:textId="3FEECD29" w:rsidR="00A756AA" w:rsidRPr="00C94500" w:rsidRDefault="000E0DBD" w:rsidP="00F54529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4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області </w:t>
      </w:r>
      <w:r w:rsidRPr="00C945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756AA" w:rsidRPr="00C94500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C94500">
        <w:rPr>
          <w:rFonts w:ascii="Times New Roman" w:hAnsi="Times New Roman" w:cs="Times New Roman"/>
          <w:b/>
          <w:sz w:val="28"/>
          <w:szCs w:val="28"/>
          <w:lang w:val="uk-UA"/>
        </w:rPr>
        <w:t>арина ДО</w:t>
      </w:r>
      <w:r w:rsidR="00A756AA" w:rsidRPr="00C94500">
        <w:rPr>
          <w:rFonts w:ascii="Times New Roman" w:hAnsi="Times New Roman" w:cs="Times New Roman"/>
          <w:b/>
          <w:sz w:val="28"/>
          <w:szCs w:val="28"/>
          <w:lang w:val="uk-UA"/>
        </w:rPr>
        <w:t>ЦЕНКО</w:t>
      </w:r>
    </w:p>
    <w:p w14:paraId="47417988" w14:textId="35E035DE" w:rsidR="000736C8" w:rsidRPr="00C94500" w:rsidRDefault="000736C8" w:rsidP="000736C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7F48DB" w14:textId="77777777" w:rsidR="000736C8" w:rsidRPr="00C94500" w:rsidRDefault="000736C8" w:rsidP="000736C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736C8" w:rsidRPr="00C94500" w:rsidSect="003C3CE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18B0"/>
    <w:multiLevelType w:val="hybridMultilevel"/>
    <w:tmpl w:val="41BC36EC"/>
    <w:lvl w:ilvl="0" w:tplc="F6C0A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47"/>
    <w:rsid w:val="000736C8"/>
    <w:rsid w:val="00083A36"/>
    <w:rsid w:val="000944E0"/>
    <w:rsid w:val="000C2CBE"/>
    <w:rsid w:val="000E0DBD"/>
    <w:rsid w:val="000F2703"/>
    <w:rsid w:val="000F2D2E"/>
    <w:rsid w:val="001019AA"/>
    <w:rsid w:val="001027CB"/>
    <w:rsid w:val="001328CD"/>
    <w:rsid w:val="00135DC9"/>
    <w:rsid w:val="001B12A0"/>
    <w:rsid w:val="0021685D"/>
    <w:rsid w:val="00271921"/>
    <w:rsid w:val="0027596D"/>
    <w:rsid w:val="00286FCB"/>
    <w:rsid w:val="002F5A2C"/>
    <w:rsid w:val="0034165E"/>
    <w:rsid w:val="00380647"/>
    <w:rsid w:val="003815C2"/>
    <w:rsid w:val="003C338F"/>
    <w:rsid w:val="003C3CE2"/>
    <w:rsid w:val="003D2CAC"/>
    <w:rsid w:val="00411387"/>
    <w:rsid w:val="00417A47"/>
    <w:rsid w:val="004244C7"/>
    <w:rsid w:val="004518D2"/>
    <w:rsid w:val="00460BCA"/>
    <w:rsid w:val="004E2A9D"/>
    <w:rsid w:val="00562B54"/>
    <w:rsid w:val="005806CF"/>
    <w:rsid w:val="005A28E0"/>
    <w:rsid w:val="005B11F3"/>
    <w:rsid w:val="005B3152"/>
    <w:rsid w:val="005B3570"/>
    <w:rsid w:val="005C12A3"/>
    <w:rsid w:val="005C68A5"/>
    <w:rsid w:val="00615312"/>
    <w:rsid w:val="006321F7"/>
    <w:rsid w:val="00667603"/>
    <w:rsid w:val="00676F35"/>
    <w:rsid w:val="006822E6"/>
    <w:rsid w:val="006B6861"/>
    <w:rsid w:val="006C1FB3"/>
    <w:rsid w:val="00717B89"/>
    <w:rsid w:val="007200B4"/>
    <w:rsid w:val="00734EF7"/>
    <w:rsid w:val="00740D8A"/>
    <w:rsid w:val="00767D41"/>
    <w:rsid w:val="007D4D35"/>
    <w:rsid w:val="0082788D"/>
    <w:rsid w:val="00833FDA"/>
    <w:rsid w:val="00837CAE"/>
    <w:rsid w:val="0085246E"/>
    <w:rsid w:val="0088665B"/>
    <w:rsid w:val="008A4214"/>
    <w:rsid w:val="00951043"/>
    <w:rsid w:val="0099008C"/>
    <w:rsid w:val="009E4AED"/>
    <w:rsid w:val="009F0798"/>
    <w:rsid w:val="009F77B2"/>
    <w:rsid w:val="00A177A0"/>
    <w:rsid w:val="00A224E7"/>
    <w:rsid w:val="00A756AA"/>
    <w:rsid w:val="00AD507D"/>
    <w:rsid w:val="00AD6177"/>
    <w:rsid w:val="00B4273B"/>
    <w:rsid w:val="00B76051"/>
    <w:rsid w:val="00B84961"/>
    <w:rsid w:val="00BA17C9"/>
    <w:rsid w:val="00BC4623"/>
    <w:rsid w:val="00BF7CAD"/>
    <w:rsid w:val="00C566A7"/>
    <w:rsid w:val="00C91917"/>
    <w:rsid w:val="00C94500"/>
    <w:rsid w:val="00CD718D"/>
    <w:rsid w:val="00CE18D7"/>
    <w:rsid w:val="00CF074A"/>
    <w:rsid w:val="00D0737D"/>
    <w:rsid w:val="00D21284"/>
    <w:rsid w:val="00D212EE"/>
    <w:rsid w:val="00D65496"/>
    <w:rsid w:val="00DC51F9"/>
    <w:rsid w:val="00E273B5"/>
    <w:rsid w:val="00E63BD8"/>
    <w:rsid w:val="00E90153"/>
    <w:rsid w:val="00F53D2E"/>
    <w:rsid w:val="00F54529"/>
    <w:rsid w:val="00FE538B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9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A9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D507D"/>
    <w:pPr>
      <w:ind w:left="720"/>
      <w:contextualSpacing/>
    </w:pPr>
  </w:style>
  <w:style w:type="character" w:styleId="a6">
    <w:name w:val="Emphasis"/>
    <w:qFormat/>
    <w:rsid w:val="005A28E0"/>
    <w:rPr>
      <w:i/>
      <w:iCs/>
    </w:rPr>
  </w:style>
  <w:style w:type="paragraph" w:styleId="a7">
    <w:name w:val="Plain Text"/>
    <w:basedOn w:val="a"/>
    <w:link w:val="a8"/>
    <w:rsid w:val="00286FC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86FC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A9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D507D"/>
    <w:pPr>
      <w:ind w:left="720"/>
      <w:contextualSpacing/>
    </w:pPr>
  </w:style>
  <w:style w:type="character" w:styleId="a6">
    <w:name w:val="Emphasis"/>
    <w:qFormat/>
    <w:rsid w:val="005A28E0"/>
    <w:rPr>
      <w:i/>
      <w:iCs/>
    </w:rPr>
  </w:style>
  <w:style w:type="paragraph" w:styleId="a7">
    <w:name w:val="Plain Text"/>
    <w:basedOn w:val="a"/>
    <w:link w:val="a8"/>
    <w:rsid w:val="00286FC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86FC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1E767-94E5-4D0E-9342-EAE79562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Лалетіна Анна Миколаївна</cp:lastModifiedBy>
  <cp:revision>2</cp:revision>
  <cp:lastPrinted>2023-12-14T13:34:00Z</cp:lastPrinted>
  <dcterms:created xsi:type="dcterms:W3CDTF">2023-12-14T15:01:00Z</dcterms:created>
  <dcterms:modified xsi:type="dcterms:W3CDTF">2023-12-14T15:01:00Z</dcterms:modified>
</cp:coreProperties>
</file>