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3C" w:rsidRPr="004902B2" w:rsidRDefault="0096263C" w:rsidP="0096263C">
      <w:pPr>
        <w:ind w:firstLine="709"/>
        <w:jc w:val="center"/>
        <w:rPr>
          <w:b/>
          <w:bCs/>
          <w:lang w:val="ru-RU"/>
        </w:rPr>
      </w:pPr>
      <w:r w:rsidRPr="004902B2">
        <w:rPr>
          <w:b/>
          <w:bCs/>
          <w:lang w:val="ru-RU"/>
        </w:rPr>
        <w:t>ПОЯСНЮВАЛЬНА ЗАПИСКА</w:t>
      </w:r>
    </w:p>
    <w:p w:rsidR="0096263C" w:rsidRPr="00330250" w:rsidRDefault="0096263C" w:rsidP="0096263C">
      <w:pPr>
        <w:jc w:val="center"/>
        <w:rPr>
          <w:b/>
          <w:color w:val="000000"/>
        </w:rPr>
      </w:pPr>
      <w:r w:rsidRPr="00330250">
        <w:rPr>
          <w:b/>
          <w:color w:val="000000"/>
        </w:rPr>
        <w:t>до про</w:t>
      </w:r>
      <w:r w:rsidR="00323437">
        <w:rPr>
          <w:b/>
          <w:color w:val="000000"/>
        </w:rPr>
        <w:t>є</w:t>
      </w:r>
      <w:r w:rsidRPr="00330250">
        <w:rPr>
          <w:b/>
          <w:color w:val="000000"/>
        </w:rPr>
        <w:t>кту рішення Кременчуцької міської ради</w:t>
      </w:r>
      <w:r w:rsidR="00323437">
        <w:rPr>
          <w:b/>
          <w:color w:val="000000"/>
        </w:rPr>
        <w:t xml:space="preserve"> Кременчуцького району Полтавської області</w:t>
      </w:r>
    </w:p>
    <w:p w:rsidR="005A043F" w:rsidRDefault="0096263C" w:rsidP="007B5251">
      <w:pPr>
        <w:ind w:firstLine="709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r w:rsidR="00950087" w:rsidRPr="00542F7B">
        <w:rPr>
          <w:b/>
          <w:bCs/>
          <w:lang w:eastAsia="ru-RU"/>
        </w:rPr>
        <w:t xml:space="preserve">Про внесення змін до рішення Кременчуцької міської ради </w:t>
      </w:r>
      <w:r w:rsidR="00323437">
        <w:rPr>
          <w:b/>
          <w:bCs/>
          <w:lang w:eastAsia="ru-RU"/>
        </w:rPr>
        <w:t xml:space="preserve">Кременчуцького району </w:t>
      </w:r>
      <w:r w:rsidR="00950087" w:rsidRPr="00542F7B">
        <w:rPr>
          <w:b/>
          <w:bCs/>
          <w:lang w:eastAsia="ru-RU"/>
        </w:rPr>
        <w:t xml:space="preserve">Полтавської області </w:t>
      </w:r>
      <w:r w:rsidR="00950087" w:rsidRPr="00864A8C">
        <w:rPr>
          <w:b/>
          <w:bCs/>
          <w:lang w:eastAsia="ru-RU"/>
        </w:rPr>
        <w:t xml:space="preserve">від </w:t>
      </w:r>
      <w:r w:rsidR="00323437">
        <w:rPr>
          <w:b/>
          <w:bCs/>
          <w:lang w:eastAsia="ru-RU"/>
        </w:rPr>
        <w:t>1</w:t>
      </w:r>
      <w:r w:rsidR="007B5251">
        <w:rPr>
          <w:b/>
          <w:bCs/>
          <w:lang w:eastAsia="ru-RU"/>
        </w:rPr>
        <w:t>6</w:t>
      </w:r>
      <w:r w:rsidR="00323437">
        <w:rPr>
          <w:b/>
          <w:bCs/>
          <w:lang w:eastAsia="ru-RU"/>
        </w:rPr>
        <w:t xml:space="preserve"> </w:t>
      </w:r>
      <w:r w:rsidR="007B5251">
        <w:rPr>
          <w:b/>
          <w:bCs/>
          <w:lang w:eastAsia="ru-RU"/>
        </w:rPr>
        <w:t>грудня</w:t>
      </w:r>
      <w:r w:rsidR="00950087" w:rsidRPr="00864A8C">
        <w:rPr>
          <w:b/>
          <w:bCs/>
          <w:lang w:eastAsia="ru-RU"/>
        </w:rPr>
        <w:t xml:space="preserve"> 20</w:t>
      </w:r>
      <w:r w:rsidR="00323437">
        <w:rPr>
          <w:b/>
          <w:bCs/>
          <w:lang w:eastAsia="ru-RU"/>
        </w:rPr>
        <w:t>21</w:t>
      </w:r>
      <w:r w:rsidR="00950087">
        <w:rPr>
          <w:b/>
          <w:bCs/>
          <w:lang w:eastAsia="ru-RU"/>
        </w:rPr>
        <w:t> </w:t>
      </w:r>
      <w:r w:rsidR="00950087" w:rsidRPr="00864A8C">
        <w:rPr>
          <w:b/>
          <w:bCs/>
          <w:lang w:eastAsia="ru-RU"/>
        </w:rPr>
        <w:t xml:space="preserve">року </w:t>
      </w:r>
    </w:p>
    <w:p w:rsidR="00323437" w:rsidRDefault="00950087" w:rsidP="007B5251">
      <w:pPr>
        <w:ind w:firstLine="709"/>
        <w:jc w:val="center"/>
        <w:rPr>
          <w:i/>
          <w:iCs/>
        </w:rPr>
      </w:pPr>
      <w:r>
        <w:rPr>
          <w:b/>
          <w:bCs/>
          <w:lang w:eastAsia="ru-RU"/>
        </w:rPr>
        <w:t>«</w:t>
      </w:r>
      <w:r w:rsidRPr="000F5905">
        <w:rPr>
          <w:b/>
        </w:rPr>
        <w:t xml:space="preserve">Про затвердження </w:t>
      </w:r>
      <w:r>
        <w:rPr>
          <w:b/>
        </w:rPr>
        <w:t>Комплексної п</w:t>
      </w:r>
      <w:r w:rsidRPr="000F5905">
        <w:rPr>
          <w:b/>
          <w:color w:val="000000"/>
        </w:rPr>
        <w:t xml:space="preserve">рограми </w:t>
      </w:r>
      <w:r w:rsidR="007B5251">
        <w:rPr>
          <w:b/>
          <w:color w:val="000000"/>
        </w:rPr>
        <w:t>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2022-2026 роки</w:t>
      </w:r>
      <w:r w:rsidR="0096263C" w:rsidRPr="0096263C">
        <w:rPr>
          <w:b/>
          <w:bCs/>
          <w:lang w:eastAsia="ru-RU"/>
        </w:rPr>
        <w:t>»</w:t>
      </w:r>
    </w:p>
    <w:p w:rsidR="007B5251" w:rsidRPr="007B5251" w:rsidRDefault="007B5251" w:rsidP="007B5251">
      <w:pPr>
        <w:ind w:firstLine="709"/>
        <w:jc w:val="center"/>
        <w:rPr>
          <w:i/>
          <w:iCs/>
        </w:rPr>
      </w:pPr>
    </w:p>
    <w:p w:rsidR="003254FA" w:rsidRDefault="003254FA" w:rsidP="003254FA">
      <w:pPr>
        <w:jc w:val="both"/>
      </w:pPr>
    </w:p>
    <w:p w:rsidR="001902D0" w:rsidRDefault="006F1222" w:rsidP="001902D0">
      <w:pPr>
        <w:ind w:firstLine="567"/>
        <w:jc w:val="both"/>
      </w:pPr>
      <w:proofErr w:type="spellStart"/>
      <w:r>
        <w:t>Проє</w:t>
      </w:r>
      <w:r w:rsidR="00D40E67">
        <w:t>кт</w:t>
      </w:r>
      <w:proofErr w:type="spellEnd"/>
      <w:r w:rsidR="00D40E67">
        <w:t xml:space="preserve"> рішення підготовлено </w:t>
      </w:r>
      <w:r w:rsidR="00D40E67">
        <w:rPr>
          <w:lang w:eastAsia="ru-RU"/>
        </w:rPr>
        <w:t xml:space="preserve">на </w:t>
      </w:r>
      <w:r w:rsidR="001902D0">
        <w:t xml:space="preserve">виконання рішення </w:t>
      </w:r>
      <w:r w:rsidR="001902D0" w:rsidRPr="009828C0">
        <w:t xml:space="preserve">Кременчуцької міської ради </w:t>
      </w:r>
      <w:r w:rsidR="001902D0">
        <w:t xml:space="preserve">Кременчуцького району </w:t>
      </w:r>
      <w:r w:rsidR="001902D0" w:rsidRPr="009828C0">
        <w:t>Полтавської області</w:t>
      </w:r>
      <w:r w:rsidR="001902D0">
        <w:t xml:space="preserve"> від 17 березня 2023 року </w:t>
      </w:r>
      <w:r w:rsidR="001902D0" w:rsidRPr="009828C0">
        <w:t xml:space="preserve">«Про внесення </w:t>
      </w:r>
      <w:r w:rsidR="001902D0">
        <w:t xml:space="preserve">змін </w:t>
      </w:r>
      <w:r w:rsidR="001902D0" w:rsidRPr="009828C0">
        <w:t xml:space="preserve">до рішення Кременчуцької міської ради </w:t>
      </w:r>
      <w:r w:rsidR="001902D0">
        <w:t xml:space="preserve">Кременчуцького району Полтавської області </w:t>
      </w:r>
      <w:r w:rsidR="001902D0" w:rsidRPr="009828C0">
        <w:t xml:space="preserve">від </w:t>
      </w:r>
      <w:r w:rsidR="001902D0">
        <w:t>03 грудня 2020 року</w:t>
      </w:r>
      <w:r w:rsidR="001902D0" w:rsidRPr="009828C0">
        <w:t xml:space="preserve"> «Про затвердження структури та </w:t>
      </w:r>
      <w:r w:rsidR="001902D0">
        <w:t xml:space="preserve">загальної </w:t>
      </w:r>
      <w:r w:rsidR="001902D0" w:rsidRPr="009828C0">
        <w:t xml:space="preserve">чисельності виконавчих органів Кременчуцької міської ради </w:t>
      </w:r>
      <w:r w:rsidR="001902D0">
        <w:t xml:space="preserve">Кременчуцького району Полтавської області </w:t>
      </w:r>
      <w:r w:rsidR="001902D0" w:rsidRPr="009828C0">
        <w:t>VIII скликання»</w:t>
      </w:r>
      <w:r w:rsidR="001902D0">
        <w:t>.</w:t>
      </w:r>
    </w:p>
    <w:p w:rsidR="003254FA" w:rsidRDefault="003254FA" w:rsidP="001902D0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Змінюється назва </w:t>
      </w:r>
      <w:r w:rsidR="00692BC1">
        <w:rPr>
          <w:lang w:eastAsia="ru-RU"/>
        </w:rPr>
        <w:t xml:space="preserve">розробника програми, відповідального виконавця та </w:t>
      </w:r>
      <w:r>
        <w:rPr>
          <w:lang w:eastAsia="ru-RU"/>
        </w:rPr>
        <w:t>головного розпорядника бюджетних коштів. З</w:t>
      </w:r>
      <w:r w:rsidRPr="00112F2E">
        <w:rPr>
          <w:lang w:eastAsia="ru-RU"/>
        </w:rPr>
        <w:t xml:space="preserve">амість слів «управління </w:t>
      </w:r>
      <w:r w:rsidR="00692BC1">
        <w:rPr>
          <w:lang w:eastAsia="ru-RU"/>
        </w:rPr>
        <w:t>молоді та спорту</w:t>
      </w:r>
      <w:r w:rsidRPr="00112F2E">
        <w:rPr>
          <w:lang w:eastAsia="ru-RU"/>
        </w:rPr>
        <w:t xml:space="preserve"> Кременчуцької міської ради</w:t>
      </w:r>
      <w:r w:rsidR="00692BC1">
        <w:rPr>
          <w:lang w:eastAsia="ru-RU"/>
        </w:rPr>
        <w:t xml:space="preserve"> Кременчуцького району Полтавської області</w:t>
      </w:r>
      <w:r w:rsidRPr="00112F2E">
        <w:rPr>
          <w:lang w:eastAsia="ru-RU"/>
        </w:rPr>
        <w:t>» читати по всьому тексту рішення «</w:t>
      </w:r>
      <w:r w:rsidR="00692BC1">
        <w:rPr>
          <w:lang w:eastAsia="ru-RU"/>
        </w:rPr>
        <w:t>департамент</w:t>
      </w:r>
      <w:r w:rsidRPr="00112F2E">
        <w:rPr>
          <w:lang w:eastAsia="ru-RU"/>
        </w:rPr>
        <w:t xml:space="preserve"> молоді та спорту Кременчуцької міської ради </w:t>
      </w:r>
      <w:r w:rsidR="00692BC1">
        <w:rPr>
          <w:lang w:eastAsia="ru-RU"/>
        </w:rPr>
        <w:t xml:space="preserve">Кременчуцького району </w:t>
      </w:r>
      <w:r w:rsidRPr="00112F2E">
        <w:rPr>
          <w:lang w:eastAsia="ru-RU"/>
        </w:rPr>
        <w:t>Полтавської області»</w:t>
      </w:r>
      <w:r>
        <w:rPr>
          <w:lang w:eastAsia="ru-RU"/>
        </w:rPr>
        <w:t>.</w:t>
      </w:r>
    </w:p>
    <w:p w:rsidR="00AD1897" w:rsidRDefault="00AD1897" w:rsidP="00D40E67">
      <w:pPr>
        <w:jc w:val="both"/>
      </w:pPr>
    </w:p>
    <w:p w:rsidR="00AD1897" w:rsidRDefault="00AD1897" w:rsidP="003254FA">
      <w:pPr>
        <w:ind w:firstLine="708"/>
        <w:jc w:val="both"/>
      </w:pPr>
    </w:p>
    <w:p w:rsidR="00B324B1" w:rsidRDefault="00692BC1" w:rsidP="00692BC1">
      <w:pPr>
        <w:rPr>
          <w:b/>
          <w:color w:val="000000"/>
        </w:rPr>
      </w:pPr>
      <w:r>
        <w:rPr>
          <w:b/>
          <w:color w:val="000000"/>
        </w:rPr>
        <w:t xml:space="preserve">Директор департаменту молоді та </w:t>
      </w:r>
    </w:p>
    <w:p w:rsidR="00950087" w:rsidRDefault="00692BC1" w:rsidP="00692BC1">
      <w:pPr>
        <w:rPr>
          <w:b/>
          <w:color w:val="000000"/>
        </w:rPr>
      </w:pPr>
      <w:r>
        <w:rPr>
          <w:b/>
          <w:color w:val="000000"/>
        </w:rPr>
        <w:t xml:space="preserve">спорту </w:t>
      </w:r>
      <w:r w:rsidR="00950087" w:rsidRPr="00950087">
        <w:rPr>
          <w:b/>
          <w:color w:val="000000"/>
        </w:rPr>
        <w:t xml:space="preserve">Кременчуцької міської ради </w:t>
      </w:r>
    </w:p>
    <w:p w:rsidR="00B324B1" w:rsidRDefault="00B324B1" w:rsidP="00D40E67">
      <w:pPr>
        <w:tabs>
          <w:tab w:val="left" w:pos="70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Кременчуцького району </w:t>
      </w:r>
    </w:p>
    <w:p w:rsidR="00AD1897" w:rsidRPr="00330250" w:rsidRDefault="00950087" w:rsidP="00D40E67">
      <w:pPr>
        <w:tabs>
          <w:tab w:val="left" w:pos="7088"/>
        </w:tabs>
        <w:jc w:val="both"/>
        <w:rPr>
          <w:b/>
          <w:color w:val="000000"/>
        </w:rPr>
      </w:pPr>
      <w:r w:rsidRPr="00950087">
        <w:rPr>
          <w:b/>
          <w:color w:val="000000"/>
        </w:rPr>
        <w:t>Полтавської області</w:t>
      </w:r>
      <w:r w:rsidR="00B324B1">
        <w:rPr>
          <w:b/>
          <w:color w:val="000000"/>
        </w:rPr>
        <w:t xml:space="preserve">                                                   </w:t>
      </w:r>
      <w:r w:rsidR="005A043F">
        <w:rPr>
          <w:b/>
          <w:color w:val="000000"/>
        </w:rPr>
        <w:t xml:space="preserve">    </w:t>
      </w:r>
      <w:r w:rsidR="00B324B1">
        <w:rPr>
          <w:b/>
          <w:color w:val="000000"/>
        </w:rPr>
        <w:t xml:space="preserve">      </w:t>
      </w:r>
      <w:r w:rsidR="00D40E67">
        <w:rPr>
          <w:b/>
          <w:color w:val="000000"/>
        </w:rPr>
        <w:t>О</w:t>
      </w:r>
      <w:r w:rsidR="00B324B1">
        <w:rPr>
          <w:b/>
          <w:color w:val="000000"/>
        </w:rPr>
        <w:t>лег МЕДВЕДЕНКО</w:t>
      </w:r>
    </w:p>
    <w:p w:rsidR="00AD1897" w:rsidRDefault="00AD1897" w:rsidP="00AD1897">
      <w:pPr>
        <w:jc w:val="both"/>
      </w:pPr>
    </w:p>
    <w:p w:rsidR="00AD1897" w:rsidRDefault="00AD1897" w:rsidP="00AD1897"/>
    <w:p w:rsidR="0096263C" w:rsidRDefault="0096263C" w:rsidP="003254FA">
      <w:pPr>
        <w:jc w:val="both"/>
      </w:pPr>
    </w:p>
    <w:p w:rsidR="0096263C" w:rsidRDefault="0096263C" w:rsidP="003254FA">
      <w:pPr>
        <w:jc w:val="both"/>
      </w:pPr>
    </w:p>
    <w:p w:rsidR="0096263C" w:rsidRDefault="0096263C" w:rsidP="003254FA">
      <w:pPr>
        <w:jc w:val="both"/>
      </w:pPr>
    </w:p>
    <w:sectPr w:rsidR="0096263C" w:rsidSect="00F2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96263C"/>
    <w:rsid w:val="001902D0"/>
    <w:rsid w:val="00323437"/>
    <w:rsid w:val="003254FA"/>
    <w:rsid w:val="00417A70"/>
    <w:rsid w:val="00495FDC"/>
    <w:rsid w:val="0051417D"/>
    <w:rsid w:val="005A043F"/>
    <w:rsid w:val="0064734F"/>
    <w:rsid w:val="00692BC1"/>
    <w:rsid w:val="006F1222"/>
    <w:rsid w:val="00776C93"/>
    <w:rsid w:val="007B5251"/>
    <w:rsid w:val="009352BD"/>
    <w:rsid w:val="00950087"/>
    <w:rsid w:val="0096263C"/>
    <w:rsid w:val="00AD1897"/>
    <w:rsid w:val="00B324B1"/>
    <w:rsid w:val="00B5575B"/>
    <w:rsid w:val="00D31FC2"/>
    <w:rsid w:val="00D40E67"/>
    <w:rsid w:val="00D714CA"/>
    <w:rsid w:val="00F2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C"/>
    <w:pPr>
      <w:spacing w:after="0" w:line="240" w:lineRule="auto"/>
    </w:pPr>
    <w:rPr>
      <w:rFonts w:eastAsia="Times New Roman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7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A506-B53E-4C83-8D66-B44D97E6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Шевченко</dc:creator>
  <cp:lastModifiedBy>Asus</cp:lastModifiedBy>
  <cp:revision>6</cp:revision>
  <cp:lastPrinted>2023-12-11T11:23:00Z</cp:lastPrinted>
  <dcterms:created xsi:type="dcterms:W3CDTF">2023-12-11T11:24:00Z</dcterms:created>
  <dcterms:modified xsi:type="dcterms:W3CDTF">2023-12-11T11:39:00Z</dcterms:modified>
</cp:coreProperties>
</file>