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A1" w:rsidRDefault="00AC6DA1" w:rsidP="00AC6DA1">
      <w:pPr>
        <w:spacing w:after="6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</w:t>
      </w:r>
      <w:r>
        <w:rPr>
          <w:noProof/>
          <w:szCs w:val="28"/>
          <w:lang w:eastAsia="ru-RU"/>
        </w:rPr>
        <w:drawing>
          <wp:inline distT="0" distB="0" distL="0" distR="0">
            <wp:extent cx="469265" cy="5803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 xml:space="preserve">                                              ПРОЕКТ</w:t>
      </w:r>
      <w:r>
        <w:rPr>
          <w:b/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                   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XX</w:t>
      </w:r>
      <w:r w:rsidR="00B76872">
        <w:rPr>
          <w:rFonts w:ascii="Times New Roman" w:hAnsi="Times New Roman"/>
          <w:b/>
          <w:color w:val="000000" w:themeColor="text1"/>
          <w:sz w:val="28"/>
          <w:szCs w:val="28"/>
        </w:rPr>
        <w:t>VI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РАДИ VIІ CКЛИКАННЯ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AC6DA1" w:rsidRDefault="00AC6DA1" w:rsidP="00AC6DA1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AC6DA1" w:rsidRDefault="00B76872" w:rsidP="00AC6DA1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Pr="00CF38BB">
        <w:rPr>
          <w:rFonts w:ascii="Times New Roman" w:hAnsi="Times New Roman"/>
          <w:b/>
          <w:sz w:val="28"/>
          <w:szCs w:val="28"/>
          <w:lang w:val="ru-RU"/>
        </w:rPr>
        <w:t xml:space="preserve">10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жовтня </w:t>
      </w:r>
      <w:r w:rsidR="00AC6DA1">
        <w:rPr>
          <w:rFonts w:ascii="Times New Roman" w:hAnsi="Times New Roman"/>
          <w:b/>
          <w:sz w:val="28"/>
          <w:szCs w:val="28"/>
          <w:lang w:val="uk-UA"/>
        </w:rPr>
        <w:t>2017 року</w:t>
      </w:r>
    </w:p>
    <w:p w:rsidR="00AC6DA1" w:rsidRDefault="00AC6DA1" w:rsidP="00AC6DA1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AC6DA1" w:rsidRDefault="00AC6DA1" w:rsidP="00AC6DA1">
      <w:pPr>
        <w:spacing w:line="240" w:lineRule="auto"/>
        <w:rPr>
          <w:b/>
          <w:lang w:val="uk-UA"/>
        </w:rPr>
      </w:pPr>
    </w:p>
    <w:p w:rsidR="00AC6DA1" w:rsidRDefault="00AC6DA1" w:rsidP="00AC6DA1">
      <w:pPr>
        <w:spacing w:line="240" w:lineRule="auto"/>
        <w:rPr>
          <w:b/>
          <w:lang w:val="uk-UA"/>
        </w:rPr>
      </w:pPr>
      <w:r>
        <w:rPr>
          <w:b/>
          <w:lang w:val="uk-UA"/>
        </w:rPr>
        <w:t>Про затвердження статуту</w:t>
      </w:r>
    </w:p>
    <w:p w:rsidR="00AC6DA1" w:rsidRDefault="00AC6DA1" w:rsidP="00AC6DA1">
      <w:pPr>
        <w:spacing w:line="240" w:lineRule="auto"/>
        <w:rPr>
          <w:b/>
          <w:lang w:val="uk-UA"/>
        </w:rPr>
      </w:pPr>
      <w:r>
        <w:rPr>
          <w:b/>
          <w:lang w:val="uk-UA"/>
        </w:rPr>
        <w:t>комунального некомерційного</w:t>
      </w:r>
    </w:p>
    <w:p w:rsidR="00AC6DA1" w:rsidRDefault="00AC6DA1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медичного підприємства </w:t>
      </w:r>
    </w:p>
    <w:p w:rsidR="00CF38BB" w:rsidRDefault="00CF38BB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«Центр первинної медико-санітарної </w:t>
      </w:r>
    </w:p>
    <w:p w:rsidR="00B76872" w:rsidRDefault="00CF38BB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>допомоги № 3</w:t>
      </w:r>
      <w:r w:rsidR="00B76872">
        <w:rPr>
          <w:b/>
          <w:lang w:val="uk-UA"/>
        </w:rPr>
        <w:t>»</w:t>
      </w:r>
      <w:r>
        <w:rPr>
          <w:b/>
          <w:lang w:val="uk-UA"/>
        </w:rPr>
        <w:t xml:space="preserve"> м. Кременчука</w:t>
      </w:r>
    </w:p>
    <w:p w:rsidR="00B76872" w:rsidRDefault="00B76872" w:rsidP="00B76872">
      <w:pPr>
        <w:spacing w:line="240" w:lineRule="auto"/>
        <w:rPr>
          <w:b/>
          <w:lang w:val="uk-UA"/>
        </w:rPr>
      </w:pPr>
    </w:p>
    <w:p w:rsidR="00AC6DA1" w:rsidRPr="00CF38BB" w:rsidRDefault="00AC6DA1" w:rsidP="00CF38B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CF38BB">
        <w:rPr>
          <w:lang w:val="ru-RU"/>
        </w:rPr>
        <w:tab/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до ст. 57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Господарського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кодексу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CF38BB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CF38BB"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Кременчуцької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 w:rsidR="00B76872" w:rsidRPr="00CF38BB">
        <w:rPr>
          <w:rFonts w:ascii="Times New Roman" w:hAnsi="Times New Roman"/>
          <w:sz w:val="28"/>
          <w:szCs w:val="28"/>
          <w:lang w:val="ru-RU"/>
        </w:rPr>
        <w:t>Полтавської</w:t>
      </w:r>
      <w:proofErr w:type="spellEnd"/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07.</w:t>
      </w:r>
      <w:r w:rsidR="00CF38BB">
        <w:rPr>
          <w:rFonts w:ascii="Times New Roman" w:hAnsi="Times New Roman"/>
          <w:sz w:val="28"/>
          <w:szCs w:val="28"/>
          <w:lang w:val="ru-RU"/>
        </w:rPr>
        <w:t>09</w:t>
      </w:r>
      <w:r w:rsidRPr="00CF38BB">
        <w:rPr>
          <w:rFonts w:ascii="Times New Roman" w:hAnsi="Times New Roman"/>
          <w:sz w:val="28"/>
          <w:szCs w:val="28"/>
          <w:lang w:val="ru-RU"/>
        </w:rPr>
        <w:t xml:space="preserve">.2017 «Про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реорганізацію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комунальних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закладів</w:t>
      </w:r>
      <w:proofErr w:type="spellEnd"/>
      <w:r w:rsidR="00CF38B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Центри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первинної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CF38BB" w:rsidRPr="00CF38BB">
        <w:rPr>
          <w:rFonts w:ascii="Times New Roman" w:hAnsi="Times New Roman"/>
          <w:sz w:val="28"/>
          <w:szCs w:val="28"/>
          <w:lang w:val="ru-RU"/>
        </w:rPr>
        <w:t>медико-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сан</w:t>
      </w:r>
      <w:proofErr w:type="gramEnd"/>
      <w:r w:rsidR="00CF38BB" w:rsidRPr="00CF38BB">
        <w:rPr>
          <w:rFonts w:ascii="Times New Roman" w:hAnsi="Times New Roman"/>
          <w:sz w:val="28"/>
          <w:szCs w:val="28"/>
          <w:lang w:val="ru-RU"/>
        </w:rPr>
        <w:t>ітарної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№ 1,2,3</w:t>
      </w:r>
      <w:r w:rsidR="00CF38BB" w:rsidRPr="00CF38BB">
        <w:rPr>
          <w:b/>
          <w:sz w:val="28"/>
          <w:szCs w:val="28"/>
          <w:lang w:val="ru-RU"/>
        </w:rPr>
        <w:t xml:space="preserve"> </w:t>
      </w:r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шляхом </w:t>
      </w:r>
      <w:proofErr w:type="spellStart"/>
      <w:r w:rsidR="00B76872" w:rsidRPr="00CF38BB">
        <w:rPr>
          <w:rFonts w:ascii="Times New Roman" w:hAnsi="Times New Roman"/>
          <w:sz w:val="28"/>
          <w:szCs w:val="28"/>
          <w:lang w:val="ru-RU"/>
        </w:rPr>
        <w:t>перетворення</w:t>
      </w:r>
      <w:proofErr w:type="spellEnd"/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="00B76872" w:rsidRPr="00CF38BB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 ст.</w:t>
      </w:r>
      <w:r w:rsidR="00D838C1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26 </w:t>
      </w:r>
      <w:r w:rsidRPr="00CF38BB">
        <w:rPr>
          <w:rFonts w:ascii="Times New Roman" w:hAnsi="Times New Roman"/>
          <w:sz w:val="28"/>
          <w:szCs w:val="28"/>
          <w:lang w:val="ru-RU"/>
        </w:rPr>
        <w:t xml:space="preserve">Закону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місцеве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самоврядування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Кременчуцька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міська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рада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Полтавської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</w:p>
    <w:p w:rsidR="00AC6DA1" w:rsidRDefault="00AC6DA1" w:rsidP="00AC6DA1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C6DA1" w:rsidRDefault="00AC6DA1" w:rsidP="00AC6DA1">
      <w:pPr>
        <w:spacing w:line="240" w:lineRule="auto"/>
        <w:ind w:firstLine="709"/>
        <w:jc w:val="center"/>
        <w:rPr>
          <w:b/>
          <w:lang w:val="uk-UA"/>
        </w:rPr>
      </w:pPr>
    </w:p>
    <w:p w:rsidR="00AC6DA1" w:rsidRPr="00B76872" w:rsidRDefault="00AC6DA1" w:rsidP="00AC6DA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6872">
        <w:rPr>
          <w:rFonts w:ascii="Times New Roman" w:hAnsi="Times New Roman"/>
          <w:sz w:val="28"/>
          <w:szCs w:val="28"/>
          <w:lang w:val="uk-UA"/>
        </w:rPr>
        <w:t>1. Затвердити статут комунального некомерційного медичного підприємства «</w:t>
      </w:r>
      <w:r w:rsidR="00CF38BB">
        <w:rPr>
          <w:rFonts w:ascii="Times New Roman" w:hAnsi="Times New Roman"/>
          <w:sz w:val="28"/>
          <w:szCs w:val="28"/>
          <w:lang w:val="uk-UA"/>
        </w:rPr>
        <w:t>Центр первинної медико-санітарної допомоги № 3</w:t>
      </w:r>
      <w:r w:rsidRPr="00B76872">
        <w:rPr>
          <w:rFonts w:ascii="Times New Roman" w:hAnsi="Times New Roman"/>
          <w:sz w:val="28"/>
          <w:szCs w:val="28"/>
          <w:lang w:val="uk-UA"/>
        </w:rPr>
        <w:t>»</w:t>
      </w:r>
      <w:r w:rsidR="00CF38BB">
        <w:rPr>
          <w:rFonts w:ascii="Times New Roman" w:hAnsi="Times New Roman"/>
          <w:sz w:val="28"/>
          <w:szCs w:val="28"/>
          <w:lang w:val="uk-UA"/>
        </w:rPr>
        <w:t xml:space="preserve">                       м. Кременчука</w:t>
      </w:r>
      <w:r w:rsidRPr="00B76872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AC6DA1" w:rsidRDefault="00AC6DA1" w:rsidP="00AC6DA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76872">
        <w:rPr>
          <w:rFonts w:ascii="Times New Roman" w:hAnsi="Times New Roman"/>
          <w:sz w:val="28"/>
          <w:szCs w:val="28"/>
          <w:lang w:val="uk-UA"/>
        </w:rPr>
        <w:t xml:space="preserve">2. Комунальному некомерційному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медичному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6872" w:rsidRPr="00B76872">
        <w:rPr>
          <w:rFonts w:ascii="Times New Roman" w:hAnsi="Times New Roman"/>
          <w:sz w:val="28"/>
          <w:szCs w:val="28"/>
          <w:lang w:val="uk-UA"/>
        </w:rPr>
        <w:t>«</w:t>
      </w:r>
      <w:r w:rsidR="00CF38BB">
        <w:rPr>
          <w:rFonts w:ascii="Times New Roman" w:hAnsi="Times New Roman"/>
          <w:sz w:val="28"/>
          <w:szCs w:val="28"/>
          <w:lang w:val="uk-UA"/>
        </w:rPr>
        <w:t>Центр первинної медико-санітарної допомоги № 3</w:t>
      </w:r>
      <w:r w:rsidR="00B76872">
        <w:rPr>
          <w:rFonts w:ascii="Times New Roman" w:hAnsi="Times New Roman"/>
          <w:sz w:val="28"/>
          <w:szCs w:val="28"/>
          <w:lang w:val="uk-UA"/>
        </w:rPr>
        <w:t>»</w:t>
      </w:r>
      <w:r w:rsidR="00CF3C78">
        <w:rPr>
          <w:rFonts w:ascii="Times New Roman" w:hAnsi="Times New Roman"/>
          <w:sz w:val="28"/>
          <w:szCs w:val="28"/>
          <w:lang w:val="uk-UA"/>
        </w:rPr>
        <w:t xml:space="preserve"> м. </w:t>
      </w:r>
      <w:bookmarkStart w:id="0" w:name="_GoBack"/>
      <w:bookmarkEnd w:id="0"/>
      <w:r w:rsidR="00CF3C78">
        <w:rPr>
          <w:rFonts w:ascii="Times New Roman" w:hAnsi="Times New Roman"/>
          <w:sz w:val="28"/>
          <w:szCs w:val="28"/>
          <w:lang w:val="uk-UA"/>
        </w:rPr>
        <w:t>Кременчука</w:t>
      </w:r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встановлено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здійснити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реєстрацію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статуту.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>3. Оприлюднити рішення відповідно до вимог законодавства.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4. Контроль за виконанням цього рішення покласти на заступника міського голови </w:t>
      </w:r>
      <w:proofErr w:type="spellStart"/>
      <w:r>
        <w:rPr>
          <w:lang w:val="uk-UA"/>
        </w:rPr>
        <w:t>Усанову</w:t>
      </w:r>
      <w:proofErr w:type="spellEnd"/>
      <w:r>
        <w:rPr>
          <w:lang w:val="uk-UA"/>
        </w:rPr>
        <w:t xml:space="preserve"> О.П. та постійну комісію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(голова комісії </w:t>
      </w:r>
      <w:r w:rsidR="00B76872">
        <w:rPr>
          <w:lang w:val="uk-UA"/>
        </w:rPr>
        <w:t xml:space="preserve">       </w:t>
      </w:r>
      <w:r>
        <w:rPr>
          <w:lang w:val="uk-UA"/>
        </w:rPr>
        <w:t xml:space="preserve"> Терещенко Д.Ю.).</w:t>
      </w: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В.О. МАЛЕЦЬКИЙ</w:t>
      </w:r>
    </w:p>
    <w:p w:rsidR="00AC6DA1" w:rsidRDefault="00AC6DA1" w:rsidP="00AC6DA1"/>
    <w:p w:rsidR="00340037" w:rsidRDefault="00340037"/>
    <w:sectPr w:rsidR="00340037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B8"/>
    <w:rsid w:val="00166766"/>
    <w:rsid w:val="00340037"/>
    <w:rsid w:val="003D232E"/>
    <w:rsid w:val="00495CEA"/>
    <w:rsid w:val="00622EB8"/>
    <w:rsid w:val="00AC6DA1"/>
    <w:rsid w:val="00B3685B"/>
    <w:rsid w:val="00B76872"/>
    <w:rsid w:val="00C84B77"/>
    <w:rsid w:val="00CF38BB"/>
    <w:rsid w:val="00CF3C78"/>
    <w:rsid w:val="00D614B4"/>
    <w:rsid w:val="00D838C1"/>
    <w:rsid w:val="00E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DA1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A1"/>
    <w:rPr>
      <w:rFonts w:ascii="Tahoma" w:hAnsi="Tahoma" w:cs="Tahoma"/>
      <w:sz w:val="16"/>
      <w:szCs w:val="16"/>
      <w:u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DA1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A1"/>
    <w:rPr>
      <w:rFonts w:ascii="Tahoma" w:hAnsi="Tahoma" w:cs="Tahoma"/>
      <w:sz w:val="16"/>
      <w:szCs w:val="16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7</cp:revision>
  <dcterms:created xsi:type="dcterms:W3CDTF">2017-09-12T11:18:00Z</dcterms:created>
  <dcterms:modified xsi:type="dcterms:W3CDTF">2017-09-13T10:30:00Z</dcterms:modified>
</cp:coreProperties>
</file>