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160" w:rsidRPr="005968B3" w:rsidRDefault="00161160" w:rsidP="00161160">
      <w:pPr>
        <w:pStyle w:val="2"/>
        <w:ind w:left="11509"/>
        <w:jc w:val="both"/>
        <w:rPr>
          <w:i w:val="0"/>
          <w:sz w:val="24"/>
        </w:rPr>
      </w:pPr>
      <w:r w:rsidRPr="005968B3">
        <w:rPr>
          <w:i w:val="0"/>
          <w:sz w:val="24"/>
        </w:rPr>
        <w:t xml:space="preserve">Додаток </w:t>
      </w:r>
    </w:p>
    <w:p w:rsidR="00161160" w:rsidRPr="005968B3" w:rsidRDefault="00161160" w:rsidP="00161160">
      <w:pPr>
        <w:pStyle w:val="2"/>
        <w:ind w:left="11509"/>
        <w:jc w:val="both"/>
        <w:rPr>
          <w:i w:val="0"/>
          <w:sz w:val="24"/>
        </w:rPr>
      </w:pPr>
      <w:r w:rsidRPr="005968B3">
        <w:rPr>
          <w:i w:val="0"/>
          <w:sz w:val="24"/>
        </w:rPr>
        <w:t>до рішення Кременчуцької</w:t>
      </w:r>
    </w:p>
    <w:p w:rsidR="00161160" w:rsidRPr="005968B3" w:rsidRDefault="00161160" w:rsidP="00161160">
      <w:pPr>
        <w:pStyle w:val="2"/>
        <w:ind w:left="11509"/>
        <w:jc w:val="both"/>
        <w:rPr>
          <w:i w:val="0"/>
          <w:sz w:val="24"/>
        </w:rPr>
      </w:pPr>
      <w:r w:rsidRPr="005968B3">
        <w:rPr>
          <w:i w:val="0"/>
          <w:sz w:val="24"/>
        </w:rPr>
        <w:t xml:space="preserve">міської ради Кременчуцького </w:t>
      </w:r>
    </w:p>
    <w:p w:rsidR="00161160" w:rsidRPr="005968B3" w:rsidRDefault="00161160" w:rsidP="00161160">
      <w:pPr>
        <w:pStyle w:val="2"/>
        <w:ind w:left="11509"/>
        <w:jc w:val="both"/>
        <w:rPr>
          <w:i w:val="0"/>
          <w:sz w:val="24"/>
        </w:rPr>
      </w:pPr>
      <w:r w:rsidRPr="005968B3">
        <w:rPr>
          <w:i w:val="0"/>
          <w:sz w:val="24"/>
        </w:rPr>
        <w:t xml:space="preserve">району Полтавської області </w:t>
      </w:r>
    </w:p>
    <w:p w:rsidR="00161160" w:rsidRPr="005968B3" w:rsidRDefault="00CB199F" w:rsidP="00161160">
      <w:pPr>
        <w:pStyle w:val="2"/>
        <w:ind w:left="11509"/>
        <w:jc w:val="both"/>
        <w:rPr>
          <w:i w:val="0"/>
          <w:sz w:val="24"/>
        </w:rPr>
      </w:pPr>
      <w:r>
        <w:rPr>
          <w:i w:val="0"/>
          <w:sz w:val="24"/>
        </w:rPr>
        <w:t>01 грудня</w:t>
      </w:r>
      <w:r w:rsidR="00161160" w:rsidRPr="009C239B">
        <w:rPr>
          <w:i w:val="0"/>
          <w:sz w:val="24"/>
        </w:rPr>
        <w:t xml:space="preserve"> </w:t>
      </w:r>
      <w:bookmarkStart w:id="0" w:name="_GoBack"/>
      <w:bookmarkEnd w:id="0"/>
      <w:r w:rsidR="00161160" w:rsidRPr="009C239B">
        <w:rPr>
          <w:i w:val="0"/>
          <w:sz w:val="24"/>
        </w:rPr>
        <w:t>202</w:t>
      </w:r>
      <w:r w:rsidR="00BC10ED" w:rsidRPr="009C239B">
        <w:rPr>
          <w:i w:val="0"/>
          <w:sz w:val="24"/>
        </w:rPr>
        <w:t>3</w:t>
      </w:r>
      <w:r w:rsidR="00161160" w:rsidRPr="009C239B">
        <w:rPr>
          <w:i w:val="0"/>
          <w:sz w:val="24"/>
        </w:rPr>
        <w:t xml:space="preserve"> року</w:t>
      </w:r>
    </w:p>
    <w:p w:rsidR="00161160" w:rsidRPr="005968B3" w:rsidRDefault="00161160" w:rsidP="00161160">
      <w:pPr>
        <w:pStyle w:val="2"/>
        <w:ind w:left="11509"/>
        <w:jc w:val="right"/>
        <w:rPr>
          <w:i w:val="0"/>
          <w:sz w:val="24"/>
        </w:rPr>
      </w:pPr>
    </w:p>
    <w:p w:rsidR="00161160" w:rsidRDefault="00161160" w:rsidP="00161160">
      <w:pPr>
        <w:pStyle w:val="2"/>
        <w:ind w:left="11509"/>
        <w:rPr>
          <w:i w:val="0"/>
          <w:sz w:val="24"/>
        </w:rPr>
      </w:pPr>
      <w:r w:rsidRPr="005968B3">
        <w:rPr>
          <w:i w:val="0"/>
          <w:sz w:val="24"/>
        </w:rPr>
        <w:t xml:space="preserve">Додаток 2 до </w:t>
      </w:r>
      <w:r w:rsidRPr="005968B3">
        <w:rPr>
          <w:bCs/>
          <w:i w:val="0"/>
          <w:sz w:val="24"/>
        </w:rPr>
        <w:t>Програм</w:t>
      </w:r>
      <w:r w:rsidRPr="005968B3">
        <w:rPr>
          <w:bCs/>
          <w:i w:val="0"/>
          <w:iCs w:val="0"/>
          <w:sz w:val="24"/>
        </w:rPr>
        <w:t>и</w:t>
      </w:r>
      <w:r>
        <w:rPr>
          <w:bCs/>
          <w:sz w:val="24"/>
        </w:rPr>
        <w:t xml:space="preserve"> </w:t>
      </w:r>
    </w:p>
    <w:p w:rsidR="00161160" w:rsidRDefault="00161160" w:rsidP="00530CBE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</w:p>
    <w:p w:rsidR="00CA4BAD" w:rsidRPr="00530CBE" w:rsidRDefault="00947F3E" w:rsidP="00530CBE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lang w:eastAsia="ru-RU"/>
        </w:rPr>
      </w:pPr>
      <w:r w:rsidRPr="00216418">
        <w:rPr>
          <w:rFonts w:eastAsia="Times New Roman"/>
          <w:b/>
          <w:lang w:eastAsia="ru-RU"/>
        </w:rPr>
        <w:t>Напрями діяльн</w:t>
      </w:r>
      <w:r w:rsidR="00D6217B">
        <w:rPr>
          <w:rFonts w:eastAsia="Times New Roman"/>
          <w:b/>
          <w:lang w:eastAsia="ru-RU"/>
        </w:rPr>
        <w:t>ості т</w:t>
      </w:r>
      <w:r w:rsidR="00343A5B">
        <w:rPr>
          <w:rFonts w:eastAsia="Times New Roman"/>
          <w:b/>
          <w:lang w:eastAsia="ru-RU"/>
        </w:rPr>
        <w:t xml:space="preserve">а заходи Програми </w:t>
      </w:r>
      <w:r w:rsidR="00AE7A2C">
        <w:rPr>
          <w:rFonts w:eastAsia="Times New Roman"/>
          <w:b/>
          <w:lang w:eastAsia="ru-RU"/>
        </w:rPr>
        <w:t>діяльності КГЖЕП «Автозаводське»</w:t>
      </w:r>
      <w:r w:rsidR="00E54F5C">
        <w:rPr>
          <w:rFonts w:eastAsia="Times New Roman"/>
          <w:b/>
          <w:lang w:eastAsia="ru-RU"/>
        </w:rPr>
        <w:t xml:space="preserve"> </w:t>
      </w:r>
      <w:r w:rsidR="00CA48F4" w:rsidRPr="00216418">
        <w:rPr>
          <w:rFonts w:eastAsia="Times New Roman"/>
          <w:b/>
          <w:bCs/>
          <w:iCs/>
          <w:lang w:eastAsia="ru-RU"/>
        </w:rPr>
        <w:t>на 20</w:t>
      </w:r>
      <w:r w:rsidR="00242BB2">
        <w:rPr>
          <w:rFonts w:eastAsia="Times New Roman"/>
          <w:b/>
          <w:bCs/>
          <w:iCs/>
          <w:lang w:eastAsia="ru-RU"/>
        </w:rPr>
        <w:t>2</w:t>
      </w:r>
      <w:r w:rsidR="000C3449">
        <w:rPr>
          <w:rFonts w:eastAsia="Times New Roman"/>
          <w:b/>
          <w:bCs/>
          <w:iCs/>
          <w:lang w:eastAsia="ru-RU"/>
        </w:rPr>
        <w:t>3</w:t>
      </w:r>
      <w:r w:rsidR="00CA48F4" w:rsidRPr="00216418">
        <w:rPr>
          <w:rFonts w:eastAsia="Times New Roman"/>
          <w:b/>
          <w:bCs/>
          <w:iCs/>
          <w:lang w:eastAsia="ru-RU"/>
        </w:rPr>
        <w:t xml:space="preserve"> рік</w:t>
      </w:r>
    </w:p>
    <w:p w:rsidR="00BF145F" w:rsidRDefault="00BF145F" w:rsidP="00373648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</w:p>
    <w:tbl>
      <w:tblPr>
        <w:tblStyle w:val="a6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387"/>
        <w:gridCol w:w="1417"/>
        <w:gridCol w:w="1701"/>
        <w:gridCol w:w="1560"/>
        <w:gridCol w:w="1275"/>
      </w:tblGrid>
      <w:tr w:rsidR="00D71BDC" w:rsidTr="00264C83">
        <w:trPr>
          <w:trHeight w:val="1039"/>
        </w:trPr>
        <w:tc>
          <w:tcPr>
            <w:tcW w:w="567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п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5387" w:type="dxa"/>
            <w:vMerge w:val="restart"/>
            <w:vAlign w:val="center"/>
          </w:tcPr>
          <w:p w:rsidR="00D71BDC" w:rsidRDefault="00D71BDC" w:rsidP="00B61F1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Перелік заходів </w:t>
            </w:r>
            <w:r w:rsidR="00B61F1F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рограми</w:t>
            </w:r>
          </w:p>
        </w:tc>
        <w:tc>
          <w:tcPr>
            <w:tcW w:w="1417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Строк виконан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ня заходу</w:t>
            </w:r>
          </w:p>
        </w:tc>
        <w:tc>
          <w:tcPr>
            <w:tcW w:w="1701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2835" w:type="dxa"/>
            <w:gridSpan w:val="2"/>
            <w:vAlign w:val="center"/>
          </w:tcPr>
          <w:p w:rsidR="005705C3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Орієнтовні обсяги фінансування</w:t>
            </w:r>
          </w:p>
          <w:p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(вартість), </w:t>
            </w:r>
          </w:p>
          <w:p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тис. гривень, </w:t>
            </w:r>
          </w:p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 тому числі:</w:t>
            </w:r>
          </w:p>
        </w:tc>
      </w:tr>
      <w:tr w:rsidR="00D71BDC" w:rsidTr="00264C83">
        <w:trPr>
          <w:trHeight w:val="403"/>
        </w:trPr>
        <w:tc>
          <w:tcPr>
            <w:tcW w:w="567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71BDC" w:rsidRPr="00947F3E" w:rsidRDefault="00D71BDC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242B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0C3449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1275" w:type="dxa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Прим.</w:t>
            </w:r>
          </w:p>
        </w:tc>
      </w:tr>
      <w:tr w:rsidR="00BA76E7" w:rsidTr="007C4725">
        <w:trPr>
          <w:trHeight w:val="827"/>
        </w:trPr>
        <w:tc>
          <w:tcPr>
            <w:tcW w:w="567" w:type="dxa"/>
            <w:vMerge w:val="restart"/>
            <w:vAlign w:val="center"/>
          </w:tcPr>
          <w:p w:rsidR="00BA76E7" w:rsidRPr="004C4C5F" w:rsidRDefault="00BA76E7" w:rsidP="00B16A5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vAlign w:val="center"/>
          </w:tcPr>
          <w:p w:rsidR="00BA76E7" w:rsidRPr="00892F41" w:rsidRDefault="00BA76E7" w:rsidP="00B16A5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>Капітальні видатки</w:t>
            </w:r>
          </w:p>
        </w:tc>
        <w:tc>
          <w:tcPr>
            <w:tcW w:w="5387" w:type="dxa"/>
            <w:vAlign w:val="center"/>
          </w:tcPr>
          <w:p w:rsidR="00BA76E7" w:rsidRDefault="00BA76E7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 xml:space="preserve">- капітальний ремонт та проєктування </w:t>
            </w:r>
          </w:p>
          <w:p w:rsidR="00BA76E7" w:rsidRPr="00892F41" w:rsidRDefault="00BA76E7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 xml:space="preserve">на об’єктах нежитлового фонду комунальної власності </w:t>
            </w:r>
          </w:p>
        </w:tc>
        <w:tc>
          <w:tcPr>
            <w:tcW w:w="1417" w:type="dxa"/>
            <w:vMerge w:val="restart"/>
            <w:vAlign w:val="center"/>
          </w:tcPr>
          <w:p w:rsidR="00BA76E7" w:rsidRDefault="00BA76E7" w:rsidP="00B16A5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2023 р. </w:t>
            </w:r>
          </w:p>
        </w:tc>
        <w:tc>
          <w:tcPr>
            <w:tcW w:w="1701" w:type="dxa"/>
            <w:vMerge w:val="restart"/>
            <w:vAlign w:val="center"/>
          </w:tcPr>
          <w:p w:rsidR="00BA76E7" w:rsidRDefault="00BA76E7" w:rsidP="00E8058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Б</w:t>
            </w: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юджет Кременчуцької міської територіальної громади</w:t>
            </w:r>
          </w:p>
          <w:p w:rsidR="00BA76E7" w:rsidRPr="00861CDB" w:rsidRDefault="00BA76E7" w:rsidP="00E8058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BA76E7" w:rsidRPr="008B5B51" w:rsidRDefault="00A26D89" w:rsidP="00C32156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2 378,9</w:t>
            </w:r>
            <w:r w:rsidR="00BA76E7" w:rsidRPr="008B5B51">
              <w:rPr>
                <w:rFonts w:eastAsia="Times New Roman"/>
                <w:sz w:val="24"/>
                <w:szCs w:val="24"/>
                <w:lang w:val="ru-RU" w:eastAsia="ru-RU"/>
              </w:rPr>
              <w:t>00</w:t>
            </w:r>
          </w:p>
        </w:tc>
        <w:tc>
          <w:tcPr>
            <w:tcW w:w="1275" w:type="dxa"/>
            <w:vAlign w:val="center"/>
          </w:tcPr>
          <w:p w:rsidR="00BA76E7" w:rsidRPr="008B5B51" w:rsidRDefault="00BA76E7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A76E7" w:rsidTr="007C4725">
        <w:trPr>
          <w:trHeight w:val="824"/>
        </w:trPr>
        <w:tc>
          <w:tcPr>
            <w:tcW w:w="567" w:type="dxa"/>
            <w:vMerge/>
            <w:vAlign w:val="center"/>
          </w:tcPr>
          <w:p w:rsidR="00BA76E7" w:rsidRPr="004C4C5F" w:rsidRDefault="00BA76E7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BA76E7" w:rsidRPr="004C4C5F" w:rsidRDefault="00BA76E7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BA76E7" w:rsidRPr="00C32156" w:rsidRDefault="00BA76E7" w:rsidP="00404665">
            <w:pPr>
              <w:rPr>
                <w:bCs/>
                <w:iCs/>
                <w:sz w:val="24"/>
                <w:szCs w:val="24"/>
              </w:rPr>
            </w:pPr>
            <w:r w:rsidRPr="00C32156">
              <w:rPr>
                <w:bCs/>
                <w:iCs/>
                <w:sz w:val="24"/>
                <w:szCs w:val="24"/>
              </w:rPr>
              <w:t>-</w:t>
            </w:r>
            <w:r>
              <w:rPr>
                <w:bCs/>
                <w:iCs/>
                <w:sz w:val="24"/>
                <w:szCs w:val="24"/>
              </w:rPr>
              <w:t xml:space="preserve"> к</w:t>
            </w:r>
            <w:r w:rsidRPr="00C32156">
              <w:rPr>
                <w:bCs/>
                <w:iCs/>
                <w:sz w:val="24"/>
                <w:szCs w:val="24"/>
              </w:rPr>
              <w:t xml:space="preserve">оригування проєктно-кошторисної документації </w:t>
            </w:r>
            <w:r>
              <w:rPr>
                <w:bCs/>
                <w:iCs/>
                <w:sz w:val="24"/>
                <w:szCs w:val="24"/>
              </w:rPr>
              <w:t>для виконання робіт з реконструкції нежитлових приміщень під житлові квартири</w:t>
            </w:r>
          </w:p>
        </w:tc>
        <w:tc>
          <w:tcPr>
            <w:tcW w:w="1417" w:type="dxa"/>
            <w:vMerge/>
          </w:tcPr>
          <w:p w:rsidR="00BA76E7" w:rsidRDefault="00BA76E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A76E7" w:rsidRPr="00054096" w:rsidRDefault="00BA76E7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BA76E7" w:rsidRDefault="00BA76E7" w:rsidP="00076E9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275" w:type="dxa"/>
            <w:vAlign w:val="center"/>
          </w:tcPr>
          <w:p w:rsidR="00BA76E7" w:rsidRDefault="00BA76E7" w:rsidP="00CC4A2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A76E7" w:rsidTr="007C4725">
        <w:trPr>
          <w:trHeight w:val="1262"/>
        </w:trPr>
        <w:tc>
          <w:tcPr>
            <w:tcW w:w="567" w:type="dxa"/>
            <w:vMerge/>
            <w:vAlign w:val="center"/>
          </w:tcPr>
          <w:p w:rsidR="00BA76E7" w:rsidRPr="004C4C5F" w:rsidRDefault="00BA76E7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BA76E7" w:rsidRPr="004C4C5F" w:rsidRDefault="00BA76E7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BA76E7" w:rsidRPr="00B30268" w:rsidRDefault="00BA76E7" w:rsidP="00404665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B30268">
              <w:rPr>
                <w:sz w:val="24"/>
                <w:szCs w:val="24"/>
              </w:rPr>
              <w:t>виконання ремонтно-будівельних робіт</w:t>
            </w:r>
          </w:p>
          <w:p w:rsidR="00BA76E7" w:rsidRPr="00B30268" w:rsidRDefault="00BA76E7" w:rsidP="00404665">
            <w:pPr>
              <w:rPr>
                <w:sz w:val="24"/>
                <w:szCs w:val="24"/>
              </w:rPr>
            </w:pPr>
            <w:r w:rsidRPr="00B30268">
              <w:rPr>
                <w:sz w:val="24"/>
                <w:szCs w:val="24"/>
              </w:rPr>
              <w:t>з реконструкції та капітального ремонту приміщень для розміщення внутрішньо переміщених (евакуйованих) осіб</w:t>
            </w:r>
          </w:p>
          <w:p w:rsidR="00BA76E7" w:rsidRPr="005E0D33" w:rsidRDefault="00BA76E7" w:rsidP="00404665">
            <w:pPr>
              <w:rPr>
                <w:sz w:val="24"/>
                <w:szCs w:val="24"/>
              </w:rPr>
            </w:pPr>
            <w:r w:rsidRPr="00B3026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</w:t>
            </w:r>
            <w:r w:rsidRPr="00B30268">
              <w:rPr>
                <w:sz w:val="24"/>
                <w:szCs w:val="24"/>
              </w:rPr>
              <w:t xml:space="preserve"> тому числі проєктування)</w:t>
            </w:r>
          </w:p>
        </w:tc>
        <w:tc>
          <w:tcPr>
            <w:tcW w:w="1417" w:type="dxa"/>
            <w:vMerge/>
          </w:tcPr>
          <w:p w:rsidR="00BA76E7" w:rsidRDefault="00BA76E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A76E7" w:rsidRPr="00054096" w:rsidRDefault="00BA76E7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BA76E7" w:rsidRDefault="00BA76E7" w:rsidP="00754D3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1816">
              <w:rPr>
                <w:rFonts w:eastAsia="Times New Roman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275" w:type="dxa"/>
            <w:vAlign w:val="center"/>
          </w:tcPr>
          <w:p w:rsidR="00BA76E7" w:rsidRDefault="00BA76E7" w:rsidP="00101B7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A76E7" w:rsidTr="007C4725">
        <w:trPr>
          <w:trHeight w:val="1154"/>
        </w:trPr>
        <w:tc>
          <w:tcPr>
            <w:tcW w:w="567" w:type="dxa"/>
            <w:vMerge/>
            <w:vAlign w:val="center"/>
          </w:tcPr>
          <w:p w:rsidR="00BA76E7" w:rsidRPr="004C4C5F" w:rsidRDefault="00BA76E7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BA76E7" w:rsidRPr="004C4C5F" w:rsidRDefault="00BA76E7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BA76E7" w:rsidRPr="00B30268" w:rsidRDefault="00BA76E7" w:rsidP="00404665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EB6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30268">
              <w:rPr>
                <w:sz w:val="24"/>
                <w:szCs w:val="24"/>
              </w:rPr>
              <w:t xml:space="preserve">реконструкція нежитлового приміщення </w:t>
            </w:r>
          </w:p>
          <w:p w:rsidR="00BA76E7" w:rsidRDefault="00BA76E7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sz w:val="24"/>
                <w:szCs w:val="24"/>
              </w:rPr>
              <w:t>під житлові квартири за адресою: вул. Східна, 20 в м. Кременчуці Полтавської області</w:t>
            </w:r>
          </w:p>
        </w:tc>
        <w:tc>
          <w:tcPr>
            <w:tcW w:w="1417" w:type="dxa"/>
            <w:vMerge/>
          </w:tcPr>
          <w:p w:rsidR="00BA76E7" w:rsidRDefault="00BA76E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A76E7" w:rsidRPr="00054096" w:rsidRDefault="00BA76E7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BA76E7" w:rsidRDefault="00BA76E7" w:rsidP="00754D3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15,200</w:t>
            </w:r>
          </w:p>
        </w:tc>
        <w:tc>
          <w:tcPr>
            <w:tcW w:w="1275" w:type="dxa"/>
            <w:vAlign w:val="center"/>
          </w:tcPr>
          <w:p w:rsidR="00BA76E7" w:rsidRPr="00B16A53" w:rsidRDefault="00BA76E7" w:rsidP="00D04C92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B16A53">
              <w:rPr>
                <w:rFonts w:eastAsia="Times New Roman"/>
                <w:sz w:val="12"/>
                <w:szCs w:val="12"/>
                <w:lang w:eastAsia="ru-RU"/>
              </w:rPr>
              <w:t>Головний розпорядник-виконавчий комітет Кременчуцької міської ради Кременчуцького району Полтавської області</w:t>
            </w:r>
          </w:p>
        </w:tc>
      </w:tr>
      <w:tr w:rsidR="00BA76E7" w:rsidTr="00404665">
        <w:trPr>
          <w:trHeight w:val="64"/>
        </w:trPr>
        <w:tc>
          <w:tcPr>
            <w:tcW w:w="567" w:type="dxa"/>
            <w:vMerge/>
            <w:vAlign w:val="center"/>
          </w:tcPr>
          <w:p w:rsidR="00BA76E7" w:rsidRPr="004C4C5F" w:rsidRDefault="00BA76E7" w:rsidP="00264C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BA76E7" w:rsidRPr="004C4C5F" w:rsidRDefault="00BA76E7" w:rsidP="00264C8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BA76E7" w:rsidRPr="001C28F3" w:rsidRDefault="00BA76E7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C28F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C28F3">
              <w:rPr>
                <w:sz w:val="24"/>
                <w:szCs w:val="24"/>
              </w:rPr>
              <w:t>підготовка об’єктів до опалювального сезону (придбання пічок-буржуйок</w:t>
            </w:r>
            <w:r w:rsidRPr="00CA419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тривалого горіння</w:t>
            </w:r>
            <w:r w:rsidRPr="001C28F3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vMerge/>
          </w:tcPr>
          <w:p w:rsidR="00BA76E7" w:rsidRDefault="00BA76E7" w:rsidP="00264C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A76E7" w:rsidRPr="00054096" w:rsidRDefault="00BA76E7" w:rsidP="00264C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BA76E7" w:rsidRDefault="00BA76E7" w:rsidP="00264C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1 310,000</w:t>
            </w:r>
          </w:p>
        </w:tc>
        <w:tc>
          <w:tcPr>
            <w:tcW w:w="1275" w:type="dxa"/>
            <w:vAlign w:val="center"/>
          </w:tcPr>
          <w:p w:rsidR="00BA76E7" w:rsidRPr="00B16A53" w:rsidRDefault="00BA76E7" w:rsidP="00264C83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</w:tbl>
    <w:p w:rsidR="007C4725" w:rsidRDefault="007C4725" w:rsidP="007C4725">
      <w:pPr>
        <w:spacing w:after="0" w:line="240" w:lineRule="auto"/>
        <w:jc w:val="right"/>
        <w:rPr>
          <w:sz w:val="24"/>
          <w:szCs w:val="24"/>
        </w:rPr>
      </w:pPr>
      <w:r w:rsidRPr="00B30268">
        <w:rPr>
          <w:sz w:val="24"/>
          <w:szCs w:val="24"/>
        </w:rPr>
        <w:lastRenderedPageBreak/>
        <w:t>продовження додатка до Програми</w:t>
      </w:r>
    </w:p>
    <w:p w:rsidR="007C4725" w:rsidRDefault="007C4725" w:rsidP="007C4725">
      <w:pPr>
        <w:spacing w:after="0" w:line="240" w:lineRule="auto"/>
        <w:jc w:val="right"/>
        <w:rPr>
          <w:sz w:val="24"/>
          <w:szCs w:val="24"/>
        </w:rPr>
      </w:pPr>
    </w:p>
    <w:tbl>
      <w:tblPr>
        <w:tblStyle w:val="a6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387"/>
        <w:gridCol w:w="1417"/>
        <w:gridCol w:w="1701"/>
        <w:gridCol w:w="1560"/>
        <w:gridCol w:w="1275"/>
      </w:tblGrid>
      <w:tr w:rsidR="002B0564" w:rsidTr="00607C6E">
        <w:trPr>
          <w:trHeight w:val="428"/>
        </w:trPr>
        <w:tc>
          <w:tcPr>
            <w:tcW w:w="567" w:type="dxa"/>
            <w:vMerge w:val="restart"/>
            <w:vAlign w:val="center"/>
          </w:tcPr>
          <w:p w:rsidR="002B0564" w:rsidRPr="004C4C5F" w:rsidRDefault="002B0564" w:rsidP="00264C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2B0564" w:rsidRPr="004C4C5F" w:rsidRDefault="002B0564" w:rsidP="00264C8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2B0564" w:rsidRPr="001F0B30" w:rsidRDefault="002B0564" w:rsidP="00404665">
            <w:pPr>
              <w:rPr>
                <w:sz w:val="24"/>
                <w:szCs w:val="24"/>
              </w:rPr>
            </w:pPr>
            <w:r w:rsidRPr="001F0B3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з</w:t>
            </w:r>
            <w:r w:rsidRPr="001F0B30">
              <w:rPr>
                <w:sz w:val="24"/>
                <w:szCs w:val="24"/>
              </w:rPr>
              <w:t>аходи з усунення аварій в житловому фонді</w:t>
            </w:r>
          </w:p>
        </w:tc>
        <w:tc>
          <w:tcPr>
            <w:tcW w:w="1417" w:type="dxa"/>
            <w:vMerge w:val="restart"/>
          </w:tcPr>
          <w:p w:rsidR="002B0564" w:rsidRDefault="002B0564" w:rsidP="00264C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B0564" w:rsidRPr="00054096" w:rsidRDefault="002B0564" w:rsidP="00264C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B0564" w:rsidRDefault="002B0564" w:rsidP="00233DF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1 915,000</w:t>
            </w:r>
          </w:p>
        </w:tc>
        <w:tc>
          <w:tcPr>
            <w:tcW w:w="1275" w:type="dxa"/>
            <w:vAlign w:val="center"/>
          </w:tcPr>
          <w:p w:rsidR="002B0564" w:rsidRPr="00B16A53" w:rsidRDefault="002B0564" w:rsidP="00264C83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2B0564" w:rsidTr="00404665">
        <w:trPr>
          <w:trHeight w:val="436"/>
        </w:trPr>
        <w:tc>
          <w:tcPr>
            <w:tcW w:w="567" w:type="dxa"/>
            <w:vMerge/>
            <w:vAlign w:val="center"/>
          </w:tcPr>
          <w:p w:rsidR="002B0564" w:rsidRPr="004C4C5F" w:rsidRDefault="002B0564" w:rsidP="00264C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2B0564" w:rsidRPr="004C4C5F" w:rsidRDefault="002B0564" w:rsidP="00264C8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2B0564" w:rsidRPr="002B0564" w:rsidRDefault="002B0564" w:rsidP="002B0564">
            <w:pPr>
              <w:rPr>
                <w:sz w:val="24"/>
                <w:szCs w:val="24"/>
              </w:rPr>
            </w:pPr>
            <w:r w:rsidRPr="002B056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капітальний ремонт зовнішніх мереж електропостачання</w:t>
            </w:r>
          </w:p>
        </w:tc>
        <w:tc>
          <w:tcPr>
            <w:tcW w:w="1417" w:type="dxa"/>
            <w:vMerge/>
          </w:tcPr>
          <w:p w:rsidR="002B0564" w:rsidRDefault="002B0564" w:rsidP="00264C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B0564" w:rsidRPr="00054096" w:rsidRDefault="002B0564" w:rsidP="00264C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B0564" w:rsidRDefault="002B0564" w:rsidP="00233DF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1 000,000</w:t>
            </w:r>
          </w:p>
        </w:tc>
        <w:tc>
          <w:tcPr>
            <w:tcW w:w="1275" w:type="dxa"/>
            <w:vAlign w:val="center"/>
          </w:tcPr>
          <w:p w:rsidR="002B0564" w:rsidRPr="00B16A53" w:rsidRDefault="002B0564" w:rsidP="00264C83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BA76E7" w:rsidTr="00910555">
        <w:trPr>
          <w:trHeight w:val="556"/>
        </w:trPr>
        <w:tc>
          <w:tcPr>
            <w:tcW w:w="567" w:type="dxa"/>
            <w:vMerge w:val="restart"/>
            <w:vAlign w:val="center"/>
          </w:tcPr>
          <w:p w:rsidR="00BA76E7" w:rsidRDefault="00BA76E7" w:rsidP="00264C8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  <w:p w:rsidR="00BA76E7" w:rsidRDefault="00BA76E7" w:rsidP="00264C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BA76E7" w:rsidRDefault="00BA76E7" w:rsidP="0026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</w:t>
            </w:r>
            <w:r w:rsidRPr="0077156B">
              <w:rPr>
                <w:sz w:val="24"/>
                <w:szCs w:val="24"/>
              </w:rPr>
              <w:t xml:space="preserve">та </w:t>
            </w:r>
            <w:r>
              <w:rPr>
                <w:sz w:val="24"/>
                <w:szCs w:val="24"/>
              </w:rPr>
              <w:t xml:space="preserve">комунальних послуг </w:t>
            </w:r>
          </w:p>
          <w:p w:rsidR="00BA76E7" w:rsidRDefault="00BA76E7" w:rsidP="0026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 енергоносіїв</w:t>
            </w:r>
          </w:p>
          <w:p w:rsidR="00BA76E7" w:rsidRPr="001E6032" w:rsidRDefault="00BA76E7" w:rsidP="00264C8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BA76E7" w:rsidRDefault="00BA76E7" w:rsidP="0040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оплата послуг </w:t>
            </w:r>
            <w:r w:rsidRPr="001231CB">
              <w:rPr>
                <w:sz w:val="24"/>
                <w:szCs w:val="24"/>
              </w:rPr>
              <w:t xml:space="preserve">з </w:t>
            </w:r>
            <w:r>
              <w:rPr>
                <w:sz w:val="24"/>
                <w:szCs w:val="24"/>
              </w:rPr>
              <w:t xml:space="preserve">постачання теплової енергії  </w:t>
            </w:r>
          </w:p>
          <w:p w:rsidR="00BA76E7" w:rsidRPr="00264C83" w:rsidRDefault="00BA76E7" w:rsidP="0040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вільні приміщення комунальної власності</w:t>
            </w:r>
          </w:p>
        </w:tc>
        <w:tc>
          <w:tcPr>
            <w:tcW w:w="1417" w:type="dxa"/>
            <w:vMerge w:val="restart"/>
            <w:vAlign w:val="center"/>
          </w:tcPr>
          <w:p w:rsidR="00BA76E7" w:rsidRDefault="00BA76E7" w:rsidP="00264C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2023 р.</w:t>
            </w:r>
          </w:p>
        </w:tc>
        <w:tc>
          <w:tcPr>
            <w:tcW w:w="1701" w:type="dxa"/>
            <w:vMerge w:val="restart"/>
            <w:vAlign w:val="center"/>
          </w:tcPr>
          <w:p w:rsidR="00BA76E7" w:rsidRPr="001E6032" w:rsidRDefault="00BA76E7" w:rsidP="00264C8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BA76E7" w:rsidRPr="001231CB" w:rsidRDefault="00BA76E7" w:rsidP="00264C83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5 185,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00</w:t>
            </w:r>
          </w:p>
        </w:tc>
        <w:tc>
          <w:tcPr>
            <w:tcW w:w="1275" w:type="dxa"/>
            <w:vAlign w:val="center"/>
          </w:tcPr>
          <w:p w:rsidR="00BA76E7" w:rsidRDefault="00BA76E7" w:rsidP="00264C8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A76E7" w:rsidTr="00607C6E">
        <w:trPr>
          <w:trHeight w:val="421"/>
        </w:trPr>
        <w:tc>
          <w:tcPr>
            <w:tcW w:w="567" w:type="dxa"/>
            <w:vMerge/>
            <w:vAlign w:val="center"/>
          </w:tcPr>
          <w:p w:rsidR="00BA76E7" w:rsidRDefault="00BA76E7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BA76E7" w:rsidRDefault="00BA76E7" w:rsidP="00FC24CE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BA76E7" w:rsidRPr="00892F41" w:rsidRDefault="00BA76E7" w:rsidP="00404665">
            <w:pPr>
              <w:rPr>
                <w:sz w:val="24"/>
                <w:szCs w:val="24"/>
              </w:rPr>
            </w:pPr>
            <w:r w:rsidRPr="00892F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оплата комунальних послуг</w:t>
            </w:r>
          </w:p>
        </w:tc>
        <w:tc>
          <w:tcPr>
            <w:tcW w:w="1417" w:type="dxa"/>
            <w:vMerge/>
            <w:vAlign w:val="center"/>
          </w:tcPr>
          <w:p w:rsidR="00BA76E7" w:rsidRDefault="00BA76E7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A76E7" w:rsidRDefault="00BA76E7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BA76E7" w:rsidRDefault="00BA76E7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527,900</w:t>
            </w:r>
          </w:p>
        </w:tc>
        <w:tc>
          <w:tcPr>
            <w:tcW w:w="1275" w:type="dxa"/>
            <w:vAlign w:val="center"/>
          </w:tcPr>
          <w:p w:rsidR="00BA76E7" w:rsidRDefault="00BA76E7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A76E7" w:rsidTr="00404665">
        <w:trPr>
          <w:trHeight w:val="423"/>
        </w:trPr>
        <w:tc>
          <w:tcPr>
            <w:tcW w:w="567" w:type="dxa"/>
            <w:vMerge/>
            <w:vAlign w:val="center"/>
          </w:tcPr>
          <w:p w:rsidR="00BA76E7" w:rsidRDefault="00BA76E7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BA76E7" w:rsidRDefault="00BA76E7" w:rsidP="00FC24CE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BA76E7" w:rsidRDefault="00BA76E7" w:rsidP="00110617">
            <w:pPr>
              <w:rPr>
                <w:sz w:val="24"/>
                <w:szCs w:val="24"/>
              </w:rPr>
            </w:pPr>
            <w:r w:rsidRPr="0011061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погашення заборгованості за отримані послуги </w:t>
            </w:r>
          </w:p>
          <w:p w:rsidR="00BA76E7" w:rsidRPr="00110617" w:rsidRDefault="00BA76E7" w:rsidP="00110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 постачання теплової енергії у вільні нежитлові приміщення за 2022 рік</w:t>
            </w:r>
          </w:p>
        </w:tc>
        <w:tc>
          <w:tcPr>
            <w:tcW w:w="1417" w:type="dxa"/>
            <w:vMerge/>
            <w:vAlign w:val="center"/>
          </w:tcPr>
          <w:p w:rsidR="00BA76E7" w:rsidRDefault="00BA76E7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A76E7" w:rsidRDefault="00BA76E7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BA76E7" w:rsidRDefault="00BA76E7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1 717,26078</w:t>
            </w:r>
          </w:p>
        </w:tc>
        <w:tc>
          <w:tcPr>
            <w:tcW w:w="1275" w:type="dxa"/>
            <w:vAlign w:val="center"/>
          </w:tcPr>
          <w:p w:rsidR="00BA76E7" w:rsidRDefault="00BA76E7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A76E7" w:rsidTr="00607C6E">
        <w:trPr>
          <w:trHeight w:val="425"/>
        </w:trPr>
        <w:tc>
          <w:tcPr>
            <w:tcW w:w="567" w:type="dxa"/>
            <w:vMerge/>
            <w:vAlign w:val="center"/>
          </w:tcPr>
          <w:p w:rsidR="00BA76E7" w:rsidRDefault="00BA76E7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BA76E7" w:rsidRDefault="00BA76E7" w:rsidP="00FC24CE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BA76E7" w:rsidRPr="00A97958" w:rsidRDefault="00BA76E7" w:rsidP="00A97958">
            <w:pPr>
              <w:rPr>
                <w:sz w:val="24"/>
                <w:szCs w:val="24"/>
              </w:rPr>
            </w:pPr>
            <w:r w:rsidRPr="00A9795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придбання пального для роботи генераторів</w:t>
            </w:r>
          </w:p>
        </w:tc>
        <w:tc>
          <w:tcPr>
            <w:tcW w:w="1417" w:type="dxa"/>
            <w:vMerge/>
            <w:vAlign w:val="center"/>
          </w:tcPr>
          <w:p w:rsidR="00BA76E7" w:rsidRDefault="00BA76E7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A76E7" w:rsidRDefault="00BA76E7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BA76E7" w:rsidRDefault="00BA76E7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1 000,000</w:t>
            </w:r>
          </w:p>
        </w:tc>
        <w:tc>
          <w:tcPr>
            <w:tcW w:w="1275" w:type="dxa"/>
            <w:vAlign w:val="center"/>
          </w:tcPr>
          <w:p w:rsidR="00BA76E7" w:rsidRDefault="00BA76E7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A76E7" w:rsidTr="00910555">
        <w:trPr>
          <w:trHeight w:val="272"/>
        </w:trPr>
        <w:tc>
          <w:tcPr>
            <w:tcW w:w="567" w:type="dxa"/>
            <w:vMerge/>
            <w:vAlign w:val="center"/>
          </w:tcPr>
          <w:p w:rsidR="00BA76E7" w:rsidRDefault="00BA76E7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BA76E7" w:rsidRDefault="00BA76E7" w:rsidP="00FC24CE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BA76E7" w:rsidRPr="00BA76E7" w:rsidRDefault="00BA76E7" w:rsidP="00BA76E7">
            <w:pPr>
              <w:rPr>
                <w:sz w:val="24"/>
                <w:szCs w:val="24"/>
              </w:rPr>
            </w:pPr>
            <w:r w:rsidRPr="00BA76E7">
              <w:rPr>
                <w:sz w:val="24"/>
                <w:szCs w:val="24"/>
              </w:rPr>
              <w:t>-</w:t>
            </w:r>
            <w:r w:rsidR="00A25C34">
              <w:rPr>
                <w:sz w:val="24"/>
                <w:szCs w:val="24"/>
              </w:rPr>
              <w:t xml:space="preserve"> оплата</w:t>
            </w:r>
            <w:r w:rsidR="00A25C34" w:rsidRPr="00A25C34">
              <w:rPr>
                <w:sz w:val="24"/>
                <w:szCs w:val="24"/>
                <w:lang w:val="ru-RU"/>
              </w:rPr>
              <w:t xml:space="preserve"> </w:t>
            </w:r>
            <w:r w:rsidR="007F2996">
              <w:rPr>
                <w:rFonts w:eastAsia="Calibri"/>
                <w:sz w:val="24"/>
                <w:szCs w:val="24"/>
                <w:shd w:val="clear" w:color="auto" w:fill="FFFFFF"/>
              </w:rPr>
              <w:t>електроенергії у</w:t>
            </w:r>
            <w:r w:rsidR="00A25C34" w:rsidRPr="00A25C34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спорудах цивільного захисту</w:t>
            </w:r>
          </w:p>
        </w:tc>
        <w:tc>
          <w:tcPr>
            <w:tcW w:w="1417" w:type="dxa"/>
            <w:vMerge/>
            <w:vAlign w:val="center"/>
          </w:tcPr>
          <w:p w:rsidR="00BA76E7" w:rsidRDefault="00BA76E7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A76E7" w:rsidRDefault="00BA76E7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BA76E7" w:rsidRDefault="00BA76E7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25C34">
              <w:rPr>
                <w:rFonts w:eastAsia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275" w:type="dxa"/>
            <w:vAlign w:val="center"/>
          </w:tcPr>
          <w:p w:rsidR="00BA76E7" w:rsidRDefault="00BA76E7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E4425" w:rsidTr="00404665">
        <w:trPr>
          <w:trHeight w:val="1127"/>
        </w:trPr>
        <w:tc>
          <w:tcPr>
            <w:tcW w:w="567" w:type="dxa"/>
            <w:vMerge w:val="restart"/>
            <w:vAlign w:val="center"/>
          </w:tcPr>
          <w:p w:rsidR="002E4425" w:rsidRPr="00D77A55" w:rsidRDefault="002E442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vMerge w:val="restart"/>
            <w:vAlign w:val="center"/>
          </w:tcPr>
          <w:p w:rsidR="002E4425" w:rsidRDefault="002E4425" w:rsidP="00094A5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Оплата послуг </w:t>
            </w:r>
          </w:p>
          <w:p w:rsidR="002E4425" w:rsidRPr="00730921" w:rsidRDefault="002E4425" w:rsidP="00094A5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(крім комунальних)</w:t>
            </w:r>
          </w:p>
        </w:tc>
        <w:tc>
          <w:tcPr>
            <w:tcW w:w="5387" w:type="dxa"/>
            <w:vAlign w:val="center"/>
          </w:tcPr>
          <w:p w:rsidR="002E4425" w:rsidRPr="00FB4363" w:rsidRDefault="002E4425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у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тримання в належному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санітарно – технічному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стані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житлових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нежитлових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приміщень, при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легл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ої території,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ліквідація аварійних ситуацій </w:t>
            </w:r>
          </w:p>
        </w:tc>
        <w:tc>
          <w:tcPr>
            <w:tcW w:w="1417" w:type="dxa"/>
            <w:vMerge w:val="restart"/>
            <w:vAlign w:val="center"/>
          </w:tcPr>
          <w:p w:rsidR="002E4425" w:rsidRDefault="002E4425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2023 р.</w:t>
            </w:r>
          </w:p>
        </w:tc>
        <w:tc>
          <w:tcPr>
            <w:tcW w:w="1701" w:type="dxa"/>
            <w:vMerge w:val="restart"/>
            <w:vAlign w:val="center"/>
          </w:tcPr>
          <w:p w:rsidR="002E4425" w:rsidRPr="003E2CB7" w:rsidRDefault="002E442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2E4425" w:rsidRDefault="002E4425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75" w:type="dxa"/>
          </w:tcPr>
          <w:p w:rsidR="002E4425" w:rsidRDefault="002E442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E4425" w:rsidTr="00910555">
        <w:trPr>
          <w:trHeight w:val="838"/>
        </w:trPr>
        <w:tc>
          <w:tcPr>
            <w:tcW w:w="567" w:type="dxa"/>
            <w:vMerge/>
            <w:vAlign w:val="center"/>
          </w:tcPr>
          <w:p w:rsidR="002E4425" w:rsidRDefault="002E442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2E4425" w:rsidRPr="00730921" w:rsidRDefault="002E442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E4425" w:rsidRPr="00754D38" w:rsidRDefault="002E4425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 xml:space="preserve">послуги з підготовки об’єктів комунальної власності для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оренди (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продажу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),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 xml:space="preserve"> оформлення права господарського відання </w:t>
            </w:r>
          </w:p>
        </w:tc>
        <w:tc>
          <w:tcPr>
            <w:tcW w:w="1417" w:type="dxa"/>
            <w:vMerge/>
            <w:vAlign w:val="center"/>
          </w:tcPr>
          <w:p w:rsidR="002E4425" w:rsidRDefault="002E442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E4425" w:rsidRPr="003E2CB7" w:rsidRDefault="002E442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E4425" w:rsidRDefault="002E4425" w:rsidP="00A364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275" w:type="dxa"/>
          </w:tcPr>
          <w:p w:rsidR="002E4425" w:rsidRDefault="002E442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E4425" w:rsidTr="00910555">
        <w:trPr>
          <w:trHeight w:val="832"/>
        </w:trPr>
        <w:tc>
          <w:tcPr>
            <w:tcW w:w="567" w:type="dxa"/>
            <w:vMerge/>
            <w:vAlign w:val="center"/>
          </w:tcPr>
          <w:p w:rsidR="002E4425" w:rsidRDefault="002E442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2E4425" w:rsidRPr="00730921" w:rsidRDefault="002E442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E4425" w:rsidRDefault="002E4425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B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42BB2">
              <w:rPr>
                <w:rFonts w:eastAsia="Times New Roman"/>
                <w:sz w:val="24"/>
                <w:szCs w:val="24"/>
                <w:lang w:eastAsia="ru-RU"/>
              </w:rPr>
              <w:t xml:space="preserve">відкриття точок обліку споживання енергоносіїв </w:t>
            </w:r>
            <w:r w:rsidRPr="007C6588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нежитлових </w:t>
            </w:r>
            <w:r w:rsidRPr="00242BB2">
              <w:rPr>
                <w:rFonts w:eastAsia="Times New Roman"/>
                <w:sz w:val="24"/>
                <w:szCs w:val="24"/>
                <w:lang w:eastAsia="ru-RU"/>
              </w:rPr>
              <w:t xml:space="preserve">приміщеннях комунальної власності </w:t>
            </w:r>
          </w:p>
        </w:tc>
        <w:tc>
          <w:tcPr>
            <w:tcW w:w="1417" w:type="dxa"/>
            <w:vMerge/>
            <w:vAlign w:val="center"/>
          </w:tcPr>
          <w:p w:rsidR="002E4425" w:rsidRDefault="002E442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E4425" w:rsidRPr="003E2CB7" w:rsidRDefault="002E442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E4425" w:rsidRPr="00CC4A2A" w:rsidRDefault="002E4425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CC4A2A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CC4A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2E4425" w:rsidRPr="00CC4A2A" w:rsidRDefault="002E442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E4425" w:rsidTr="00910555">
        <w:trPr>
          <w:trHeight w:val="865"/>
        </w:trPr>
        <w:tc>
          <w:tcPr>
            <w:tcW w:w="567" w:type="dxa"/>
            <w:vMerge/>
            <w:vAlign w:val="center"/>
          </w:tcPr>
          <w:p w:rsidR="002E4425" w:rsidRDefault="002E442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2E4425" w:rsidRPr="00730921" w:rsidRDefault="002E442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E4425" w:rsidRPr="00FB4363" w:rsidRDefault="002E4425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A5B8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A06AE">
              <w:rPr>
                <w:rFonts w:eastAsia="Times New Roman"/>
                <w:sz w:val="24"/>
                <w:szCs w:val="24"/>
                <w:lang w:eastAsia="ru-RU"/>
              </w:rPr>
              <w:t>оплата послуг з управління багатоквартирними будинками за вільні нежитлові приміщення та квартири</w:t>
            </w:r>
          </w:p>
        </w:tc>
        <w:tc>
          <w:tcPr>
            <w:tcW w:w="1417" w:type="dxa"/>
            <w:vMerge/>
            <w:vAlign w:val="center"/>
          </w:tcPr>
          <w:p w:rsidR="002E4425" w:rsidRDefault="002E442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E4425" w:rsidRPr="003E2CB7" w:rsidRDefault="002E442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E4425" w:rsidRDefault="002E4425" w:rsidP="00AE41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487,0</w:t>
            </w:r>
            <w:r w:rsidRPr="00445DB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2E4425" w:rsidRDefault="002E442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E4425" w:rsidTr="00BA76E7">
        <w:trPr>
          <w:trHeight w:val="837"/>
        </w:trPr>
        <w:tc>
          <w:tcPr>
            <w:tcW w:w="567" w:type="dxa"/>
            <w:vMerge/>
            <w:vAlign w:val="center"/>
          </w:tcPr>
          <w:p w:rsidR="002E4425" w:rsidRDefault="002E442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2E4425" w:rsidRPr="00730921" w:rsidRDefault="002E442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E4425" w:rsidRPr="006141A7" w:rsidRDefault="002E4425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41A7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141A7">
              <w:rPr>
                <w:rFonts w:eastAsia="Times New Roman"/>
                <w:sz w:val="24"/>
                <w:szCs w:val="24"/>
                <w:lang w:eastAsia="ru-RU"/>
              </w:rPr>
              <w:t xml:space="preserve">проведення технічної інвентаризації </w:t>
            </w:r>
          </w:p>
          <w:p w:rsidR="002E4425" w:rsidRPr="00FB4363" w:rsidRDefault="002E4425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виготовлення технічних паспортів на дитячі майданчики </w:t>
            </w:r>
          </w:p>
        </w:tc>
        <w:tc>
          <w:tcPr>
            <w:tcW w:w="1417" w:type="dxa"/>
            <w:vMerge/>
            <w:vAlign w:val="center"/>
          </w:tcPr>
          <w:p w:rsidR="002E4425" w:rsidRDefault="002E442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E4425" w:rsidRPr="003E2CB7" w:rsidRDefault="002E442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E4425" w:rsidRDefault="002E4425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275" w:type="dxa"/>
          </w:tcPr>
          <w:p w:rsidR="002E4425" w:rsidRDefault="002E442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E4425" w:rsidTr="00BA76E7">
        <w:trPr>
          <w:trHeight w:val="495"/>
        </w:trPr>
        <w:tc>
          <w:tcPr>
            <w:tcW w:w="567" w:type="dxa"/>
            <w:vMerge/>
            <w:vAlign w:val="center"/>
          </w:tcPr>
          <w:p w:rsidR="002E4425" w:rsidRDefault="002E442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2E4425" w:rsidRPr="00730921" w:rsidRDefault="002E442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E4425" w:rsidRPr="001246E7" w:rsidRDefault="002E4425" w:rsidP="00404665">
            <w:pPr>
              <w:rPr>
                <w:sz w:val="24"/>
                <w:szCs w:val="24"/>
              </w:rPr>
            </w:pPr>
            <w:r w:rsidRPr="00FB436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з</w:t>
            </w:r>
            <w:r w:rsidRPr="00FB4363">
              <w:rPr>
                <w:sz w:val="24"/>
                <w:szCs w:val="24"/>
              </w:rPr>
              <w:t>аміна адресних табличок на житлових будинках (усіх форм власності)</w:t>
            </w:r>
          </w:p>
        </w:tc>
        <w:tc>
          <w:tcPr>
            <w:tcW w:w="1417" w:type="dxa"/>
            <w:vMerge/>
            <w:vAlign w:val="center"/>
          </w:tcPr>
          <w:p w:rsidR="002E4425" w:rsidRDefault="002E442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E4425" w:rsidRPr="003E2CB7" w:rsidRDefault="002E442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E4425" w:rsidRDefault="000721CE" w:rsidP="00AE7A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90</w:t>
            </w:r>
            <w:r w:rsidR="002E4425">
              <w:rPr>
                <w:rFonts w:eastAsia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75" w:type="dxa"/>
          </w:tcPr>
          <w:p w:rsidR="002E4425" w:rsidRDefault="002E442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607C6E" w:rsidRDefault="00607C6E" w:rsidP="00607C6E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продовження додатка </w:t>
      </w:r>
      <w:r w:rsidRPr="00D04C92">
        <w:rPr>
          <w:sz w:val="24"/>
          <w:szCs w:val="24"/>
        </w:rPr>
        <w:t>до Програми</w:t>
      </w:r>
    </w:p>
    <w:p w:rsidR="00607C6E" w:rsidRDefault="00607C6E" w:rsidP="00607C6E">
      <w:pPr>
        <w:spacing w:after="0" w:line="240" w:lineRule="auto"/>
        <w:jc w:val="right"/>
        <w:rPr>
          <w:sz w:val="24"/>
          <w:szCs w:val="24"/>
        </w:rPr>
      </w:pPr>
    </w:p>
    <w:tbl>
      <w:tblPr>
        <w:tblStyle w:val="a6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387"/>
        <w:gridCol w:w="1417"/>
        <w:gridCol w:w="1701"/>
        <w:gridCol w:w="1560"/>
        <w:gridCol w:w="1275"/>
      </w:tblGrid>
      <w:tr w:rsidR="002E4425" w:rsidTr="00910555">
        <w:trPr>
          <w:trHeight w:val="845"/>
        </w:trPr>
        <w:tc>
          <w:tcPr>
            <w:tcW w:w="567" w:type="dxa"/>
            <w:vAlign w:val="center"/>
          </w:tcPr>
          <w:p w:rsidR="002E4425" w:rsidRDefault="002E4425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2E4425" w:rsidRPr="00730921" w:rsidRDefault="002E4425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E4425" w:rsidRPr="00810D39" w:rsidRDefault="002E4425" w:rsidP="00404665">
            <w:pPr>
              <w:rPr>
                <w:sz w:val="24"/>
                <w:szCs w:val="24"/>
              </w:rPr>
            </w:pPr>
            <w:r w:rsidRPr="00810D3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</w:t>
            </w:r>
            <w:r w:rsidRPr="00810D39">
              <w:rPr>
                <w:sz w:val="24"/>
                <w:szCs w:val="24"/>
              </w:rPr>
              <w:t xml:space="preserve">ослуги </w:t>
            </w:r>
            <w:r>
              <w:rPr>
                <w:sz w:val="24"/>
                <w:szCs w:val="24"/>
              </w:rPr>
              <w:t>з усунення символіки комуністичного та націонал-соціалістичного (нацистського) тоталітарних режимів в Україні</w:t>
            </w:r>
          </w:p>
        </w:tc>
        <w:tc>
          <w:tcPr>
            <w:tcW w:w="1417" w:type="dxa"/>
            <w:vAlign w:val="center"/>
          </w:tcPr>
          <w:p w:rsidR="002E4425" w:rsidRDefault="002E4425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E4425" w:rsidRPr="003E2CB7" w:rsidRDefault="002E4425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E4425" w:rsidRDefault="002E4425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275" w:type="dxa"/>
          </w:tcPr>
          <w:p w:rsidR="002E4425" w:rsidRDefault="002E4425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15170" w:rsidTr="00607C6E">
        <w:trPr>
          <w:trHeight w:val="710"/>
        </w:trPr>
        <w:tc>
          <w:tcPr>
            <w:tcW w:w="567" w:type="dxa"/>
            <w:vMerge w:val="restart"/>
            <w:vAlign w:val="center"/>
          </w:tcPr>
          <w:p w:rsidR="00815170" w:rsidRDefault="00815170" w:rsidP="002E442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815170" w:rsidRPr="00730921" w:rsidRDefault="00815170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815170" w:rsidRPr="00770E02" w:rsidRDefault="00815170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93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8793D">
              <w:rPr>
                <w:rFonts w:eastAsia="Times New Roman"/>
                <w:sz w:val="24"/>
                <w:szCs w:val="24"/>
                <w:lang w:eastAsia="ru-RU"/>
              </w:rPr>
              <w:t xml:space="preserve">оплата послуг з демонтажу об’єктів комунальної власності та виконання робіт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з благоустрою</w:t>
            </w:r>
          </w:p>
        </w:tc>
        <w:tc>
          <w:tcPr>
            <w:tcW w:w="1417" w:type="dxa"/>
            <w:vMerge w:val="restart"/>
            <w:vAlign w:val="center"/>
          </w:tcPr>
          <w:p w:rsidR="00815170" w:rsidRDefault="00815170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15170" w:rsidRPr="003E2CB7" w:rsidRDefault="0081517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15170" w:rsidRDefault="00815170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275" w:type="dxa"/>
          </w:tcPr>
          <w:p w:rsidR="00815170" w:rsidRDefault="00815170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15170" w:rsidTr="00607C6E">
        <w:trPr>
          <w:trHeight w:val="690"/>
        </w:trPr>
        <w:tc>
          <w:tcPr>
            <w:tcW w:w="567" w:type="dxa"/>
            <w:vMerge/>
            <w:vAlign w:val="center"/>
          </w:tcPr>
          <w:p w:rsidR="00815170" w:rsidRDefault="0081517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815170" w:rsidRPr="00730921" w:rsidRDefault="00815170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815170" w:rsidRPr="006544C8" w:rsidRDefault="00815170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44C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</w:t>
            </w:r>
            <w:r w:rsidRPr="006544C8">
              <w:rPr>
                <w:rFonts w:eastAsia="Times New Roman"/>
                <w:sz w:val="24"/>
                <w:szCs w:val="24"/>
                <w:lang w:eastAsia="ru-RU"/>
              </w:rPr>
              <w:t xml:space="preserve">роведення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технічного обстеження та складання актів технічного стану будівель</w:t>
            </w:r>
          </w:p>
        </w:tc>
        <w:tc>
          <w:tcPr>
            <w:tcW w:w="1417" w:type="dxa"/>
            <w:vMerge/>
            <w:vAlign w:val="center"/>
          </w:tcPr>
          <w:p w:rsidR="00815170" w:rsidRDefault="00815170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815170" w:rsidRPr="003E2CB7" w:rsidRDefault="0081517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15170" w:rsidRDefault="00815170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195,000</w:t>
            </w:r>
          </w:p>
        </w:tc>
        <w:tc>
          <w:tcPr>
            <w:tcW w:w="1275" w:type="dxa"/>
          </w:tcPr>
          <w:p w:rsidR="00815170" w:rsidRDefault="00815170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15170" w:rsidTr="00910555">
        <w:trPr>
          <w:trHeight w:val="969"/>
        </w:trPr>
        <w:tc>
          <w:tcPr>
            <w:tcW w:w="567" w:type="dxa"/>
            <w:vMerge/>
            <w:vAlign w:val="center"/>
          </w:tcPr>
          <w:p w:rsidR="00815170" w:rsidRDefault="0081517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815170" w:rsidRPr="00730921" w:rsidRDefault="00815170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815170" w:rsidRDefault="00815170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оплата послуг з технічного обслуговування, ремонту конструктивних елементів та елементів зовнішнього упорядження спортивних, дитячих та інших майданчиків</w:t>
            </w:r>
          </w:p>
        </w:tc>
        <w:tc>
          <w:tcPr>
            <w:tcW w:w="1417" w:type="dxa"/>
            <w:vMerge/>
            <w:vAlign w:val="center"/>
          </w:tcPr>
          <w:p w:rsidR="00815170" w:rsidRDefault="00815170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815170" w:rsidRPr="003E2CB7" w:rsidRDefault="0081517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15170" w:rsidRDefault="00815170" w:rsidP="000927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275" w:type="dxa"/>
          </w:tcPr>
          <w:p w:rsidR="00815170" w:rsidRDefault="00815170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15170" w:rsidTr="00910555">
        <w:trPr>
          <w:trHeight w:val="431"/>
        </w:trPr>
        <w:tc>
          <w:tcPr>
            <w:tcW w:w="567" w:type="dxa"/>
            <w:vMerge/>
            <w:vAlign w:val="center"/>
          </w:tcPr>
          <w:p w:rsidR="00815170" w:rsidRDefault="0081517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815170" w:rsidRPr="00730921" w:rsidRDefault="00815170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815170" w:rsidRPr="00F66DE5" w:rsidRDefault="00815170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юридичні послуги</w:t>
            </w:r>
          </w:p>
        </w:tc>
        <w:tc>
          <w:tcPr>
            <w:tcW w:w="1417" w:type="dxa"/>
            <w:vMerge/>
            <w:vAlign w:val="center"/>
          </w:tcPr>
          <w:p w:rsidR="00815170" w:rsidRDefault="00815170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815170" w:rsidRPr="003E2CB7" w:rsidRDefault="0081517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15170" w:rsidRDefault="00815170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240,000</w:t>
            </w:r>
          </w:p>
        </w:tc>
        <w:tc>
          <w:tcPr>
            <w:tcW w:w="1275" w:type="dxa"/>
          </w:tcPr>
          <w:p w:rsidR="00815170" w:rsidRDefault="00815170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15170" w:rsidTr="00607C6E">
        <w:trPr>
          <w:trHeight w:val="709"/>
        </w:trPr>
        <w:tc>
          <w:tcPr>
            <w:tcW w:w="567" w:type="dxa"/>
            <w:vMerge/>
            <w:vAlign w:val="center"/>
          </w:tcPr>
          <w:p w:rsidR="00815170" w:rsidRDefault="0081517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815170" w:rsidRPr="00730921" w:rsidRDefault="00815170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815170" w:rsidRPr="005E0D33" w:rsidRDefault="00815170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E0D3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D33">
              <w:rPr>
                <w:rFonts w:eastAsia="Times New Roman"/>
                <w:sz w:val="24"/>
                <w:szCs w:val="24"/>
                <w:lang w:eastAsia="ru-RU"/>
              </w:rPr>
              <w:t xml:space="preserve">оплата послуг з розроблення документації </w:t>
            </w:r>
          </w:p>
          <w:p w:rsidR="00815170" w:rsidRPr="00584063" w:rsidRDefault="00815170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з землеустрою</w:t>
            </w:r>
          </w:p>
        </w:tc>
        <w:tc>
          <w:tcPr>
            <w:tcW w:w="1417" w:type="dxa"/>
            <w:vMerge/>
            <w:vAlign w:val="center"/>
          </w:tcPr>
          <w:p w:rsidR="00815170" w:rsidRDefault="00815170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815170" w:rsidRPr="003E2CB7" w:rsidRDefault="0081517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15170" w:rsidRDefault="00CB7E8E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815170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</w:tcPr>
          <w:p w:rsidR="00815170" w:rsidRDefault="00815170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15170" w:rsidTr="00910555">
        <w:trPr>
          <w:trHeight w:val="417"/>
        </w:trPr>
        <w:tc>
          <w:tcPr>
            <w:tcW w:w="567" w:type="dxa"/>
            <w:vMerge/>
            <w:vAlign w:val="center"/>
          </w:tcPr>
          <w:p w:rsidR="00815170" w:rsidRDefault="0081517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815170" w:rsidRPr="00730921" w:rsidRDefault="00815170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815170" w:rsidRPr="00F66DE5" w:rsidRDefault="00815170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0271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02715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аходи з усунення аварій в житловому фонді</w:t>
            </w:r>
          </w:p>
        </w:tc>
        <w:tc>
          <w:tcPr>
            <w:tcW w:w="1417" w:type="dxa"/>
            <w:vMerge/>
            <w:vAlign w:val="center"/>
          </w:tcPr>
          <w:p w:rsidR="00815170" w:rsidRDefault="00815170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815170" w:rsidRPr="003E2CB7" w:rsidRDefault="0081517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15170" w:rsidRDefault="00815170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85,000</w:t>
            </w:r>
          </w:p>
        </w:tc>
        <w:tc>
          <w:tcPr>
            <w:tcW w:w="1275" w:type="dxa"/>
          </w:tcPr>
          <w:p w:rsidR="00815170" w:rsidRDefault="00815170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15170" w:rsidTr="00607C6E">
        <w:trPr>
          <w:trHeight w:val="697"/>
        </w:trPr>
        <w:tc>
          <w:tcPr>
            <w:tcW w:w="567" w:type="dxa"/>
            <w:vMerge/>
            <w:vAlign w:val="center"/>
          </w:tcPr>
          <w:p w:rsidR="00815170" w:rsidRDefault="0081517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815170" w:rsidRPr="00730921" w:rsidRDefault="00815170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815170" w:rsidRPr="00F66DE5" w:rsidRDefault="00815170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E0D3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охорона приміщень та заходи із захисту цих приміщень</w:t>
            </w:r>
            <w:r w:rsidRPr="005E0D3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vMerge/>
            <w:vAlign w:val="center"/>
          </w:tcPr>
          <w:p w:rsidR="00815170" w:rsidRDefault="00815170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815170" w:rsidRPr="003E2CB7" w:rsidRDefault="0081517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15170" w:rsidRDefault="00815170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415,000</w:t>
            </w:r>
          </w:p>
        </w:tc>
        <w:tc>
          <w:tcPr>
            <w:tcW w:w="1275" w:type="dxa"/>
          </w:tcPr>
          <w:p w:rsidR="00815170" w:rsidRDefault="00815170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15170" w:rsidTr="00910555">
        <w:trPr>
          <w:trHeight w:val="417"/>
        </w:trPr>
        <w:tc>
          <w:tcPr>
            <w:tcW w:w="567" w:type="dxa"/>
            <w:vMerge/>
            <w:vAlign w:val="center"/>
          </w:tcPr>
          <w:p w:rsidR="00815170" w:rsidRDefault="0081517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815170" w:rsidRPr="00730921" w:rsidRDefault="00815170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815170" w:rsidRPr="00F66DE5" w:rsidRDefault="00815170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E603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страхові послуги </w:t>
            </w:r>
          </w:p>
        </w:tc>
        <w:tc>
          <w:tcPr>
            <w:tcW w:w="1417" w:type="dxa"/>
            <w:vMerge/>
            <w:vAlign w:val="center"/>
          </w:tcPr>
          <w:p w:rsidR="00815170" w:rsidRDefault="00815170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815170" w:rsidRPr="003E2CB7" w:rsidRDefault="0081517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15170" w:rsidRDefault="00815170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275" w:type="dxa"/>
          </w:tcPr>
          <w:p w:rsidR="00815170" w:rsidRDefault="00815170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15170" w:rsidTr="00910555">
        <w:trPr>
          <w:trHeight w:val="1258"/>
        </w:trPr>
        <w:tc>
          <w:tcPr>
            <w:tcW w:w="567" w:type="dxa"/>
            <w:vMerge/>
            <w:vAlign w:val="center"/>
          </w:tcPr>
          <w:p w:rsidR="00815170" w:rsidRDefault="0081517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815170" w:rsidRPr="00730921" w:rsidRDefault="00815170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815170" w:rsidRPr="00B30268" w:rsidRDefault="00815170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виконання зобов’язань, які виникли </w:t>
            </w:r>
          </w:p>
          <w:p w:rsidR="00815170" w:rsidRPr="00B30268" w:rsidRDefault="00815170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у 2021 році та не були профінансовані </w:t>
            </w:r>
          </w:p>
          <w:p w:rsidR="00815170" w:rsidRPr="00F66DE5" w:rsidRDefault="00815170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по напрямку: «Послуги із проведення аудиторської перевірки»</w:t>
            </w:r>
          </w:p>
        </w:tc>
        <w:tc>
          <w:tcPr>
            <w:tcW w:w="1417" w:type="dxa"/>
            <w:vMerge/>
            <w:vAlign w:val="center"/>
          </w:tcPr>
          <w:p w:rsidR="00815170" w:rsidRDefault="00815170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815170" w:rsidRPr="003E2CB7" w:rsidRDefault="0081517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15170" w:rsidRPr="00B30268" w:rsidRDefault="00815170" w:rsidP="009623A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34,500</w:t>
            </w:r>
          </w:p>
        </w:tc>
        <w:tc>
          <w:tcPr>
            <w:tcW w:w="1275" w:type="dxa"/>
            <w:vAlign w:val="center"/>
          </w:tcPr>
          <w:p w:rsidR="00815170" w:rsidRPr="00B30268" w:rsidRDefault="00815170" w:rsidP="00D04C92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B30268">
              <w:rPr>
                <w:rFonts w:eastAsia="Times New Roman"/>
                <w:sz w:val="12"/>
                <w:szCs w:val="12"/>
                <w:lang w:eastAsia="ru-RU"/>
              </w:rPr>
              <w:t>Головний розпорядник-виконавчий комітет Кременчуцької міської ради Кременчуцького району Полтавської області</w:t>
            </w:r>
          </w:p>
        </w:tc>
      </w:tr>
      <w:tr w:rsidR="00404665" w:rsidTr="00BF2BF7">
        <w:trPr>
          <w:trHeight w:val="1562"/>
        </w:trPr>
        <w:tc>
          <w:tcPr>
            <w:tcW w:w="567" w:type="dxa"/>
            <w:vAlign w:val="center"/>
          </w:tcPr>
          <w:p w:rsidR="00404665" w:rsidRDefault="0040466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404665" w:rsidRPr="00730921" w:rsidRDefault="0040466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04665" w:rsidRPr="00B30268" w:rsidRDefault="00404665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виконання зобов’язань, які виникли </w:t>
            </w:r>
          </w:p>
          <w:p w:rsidR="00404665" w:rsidRPr="00F66DE5" w:rsidRDefault="00404665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у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2020-2022 роках</w:t>
            </w:r>
          </w:p>
        </w:tc>
        <w:tc>
          <w:tcPr>
            <w:tcW w:w="1417" w:type="dxa"/>
            <w:vAlign w:val="center"/>
          </w:tcPr>
          <w:p w:rsidR="00404665" w:rsidRDefault="0040466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04665" w:rsidRPr="003E2CB7" w:rsidRDefault="0040466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04665" w:rsidRPr="00B30268" w:rsidRDefault="00404665" w:rsidP="009623A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204,46381</w:t>
            </w:r>
          </w:p>
        </w:tc>
        <w:tc>
          <w:tcPr>
            <w:tcW w:w="1275" w:type="dxa"/>
            <w:vAlign w:val="center"/>
          </w:tcPr>
          <w:p w:rsidR="00404665" w:rsidRPr="00B30268" w:rsidRDefault="00404665" w:rsidP="00F15C78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B30268">
              <w:rPr>
                <w:rFonts w:eastAsia="Times New Roman"/>
                <w:sz w:val="12"/>
                <w:szCs w:val="12"/>
                <w:lang w:eastAsia="ru-RU"/>
              </w:rPr>
              <w:t>Головний розпорядник-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Департамент житлово-комунального господарства </w:t>
            </w:r>
            <w:r w:rsidRPr="00B30268">
              <w:rPr>
                <w:rFonts w:eastAsia="Times New Roman"/>
                <w:sz w:val="12"/>
                <w:szCs w:val="12"/>
                <w:lang w:eastAsia="ru-RU"/>
              </w:rPr>
              <w:t>Кременчуцької міської ради Кременчуцького району Полтавської області</w:t>
            </w:r>
          </w:p>
        </w:tc>
      </w:tr>
    </w:tbl>
    <w:p w:rsidR="00607C6E" w:rsidRDefault="00607C6E" w:rsidP="00607C6E">
      <w:pPr>
        <w:spacing w:after="0" w:line="240" w:lineRule="auto"/>
        <w:jc w:val="right"/>
        <w:rPr>
          <w:sz w:val="24"/>
          <w:szCs w:val="24"/>
        </w:rPr>
      </w:pPr>
      <w:r w:rsidRPr="00B30268">
        <w:rPr>
          <w:sz w:val="24"/>
          <w:szCs w:val="24"/>
        </w:rPr>
        <w:lastRenderedPageBreak/>
        <w:t>продовження додатка до Програми</w:t>
      </w:r>
    </w:p>
    <w:p w:rsidR="00607C6E" w:rsidRDefault="00607C6E" w:rsidP="00607C6E">
      <w:pPr>
        <w:spacing w:after="0" w:line="240" w:lineRule="auto"/>
        <w:jc w:val="right"/>
        <w:rPr>
          <w:sz w:val="24"/>
          <w:szCs w:val="24"/>
        </w:rPr>
      </w:pPr>
    </w:p>
    <w:tbl>
      <w:tblPr>
        <w:tblStyle w:val="a6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387"/>
        <w:gridCol w:w="1417"/>
        <w:gridCol w:w="1701"/>
        <w:gridCol w:w="1560"/>
        <w:gridCol w:w="1275"/>
      </w:tblGrid>
      <w:tr w:rsidR="008E7AE7" w:rsidTr="00815170">
        <w:trPr>
          <w:trHeight w:val="1399"/>
        </w:trPr>
        <w:tc>
          <w:tcPr>
            <w:tcW w:w="567" w:type="dxa"/>
            <w:vAlign w:val="center"/>
          </w:tcPr>
          <w:p w:rsidR="008E7AE7" w:rsidRPr="00205D25" w:rsidRDefault="008E7AE7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vAlign w:val="center"/>
          </w:tcPr>
          <w:p w:rsidR="00264C83" w:rsidRDefault="008E7AE7" w:rsidP="00FC24CE">
            <w:pPr>
              <w:rPr>
                <w:rFonts w:eastAsia="Calibri"/>
                <w:sz w:val="24"/>
                <w:szCs w:val="24"/>
              </w:rPr>
            </w:pPr>
            <w:r w:rsidRPr="00730921">
              <w:rPr>
                <w:rFonts w:eastAsia="Calibri"/>
                <w:sz w:val="24"/>
                <w:szCs w:val="24"/>
              </w:rPr>
              <w:t xml:space="preserve">Оплата праці </w:t>
            </w:r>
          </w:p>
          <w:p w:rsidR="008E7AE7" w:rsidRPr="00F66DE5" w:rsidRDefault="008E7AE7" w:rsidP="00FC24CE">
            <w:pPr>
              <w:rPr>
                <w:rFonts w:eastAsia="Calibri"/>
                <w:sz w:val="24"/>
                <w:szCs w:val="24"/>
              </w:rPr>
            </w:pPr>
            <w:r w:rsidRPr="00730921">
              <w:rPr>
                <w:rFonts w:eastAsia="Calibri"/>
                <w:sz w:val="24"/>
                <w:szCs w:val="24"/>
              </w:rPr>
              <w:t>і нарахування на заробітну плату</w:t>
            </w:r>
          </w:p>
        </w:tc>
        <w:tc>
          <w:tcPr>
            <w:tcW w:w="5387" w:type="dxa"/>
            <w:vAlign w:val="center"/>
          </w:tcPr>
          <w:p w:rsidR="008E7AE7" w:rsidRDefault="008E7AE7" w:rsidP="00094A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71BDC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заробітна плата працівників та нарахування </w:t>
            </w:r>
          </w:p>
          <w:p w:rsidR="008E7AE7" w:rsidRPr="00D71BDC" w:rsidRDefault="008E7AE7" w:rsidP="00094A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 неї</w:t>
            </w:r>
          </w:p>
        </w:tc>
        <w:tc>
          <w:tcPr>
            <w:tcW w:w="1417" w:type="dxa"/>
            <w:vAlign w:val="center"/>
          </w:tcPr>
          <w:p w:rsidR="008E7AE7" w:rsidRDefault="008E7AE7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2023 р.</w:t>
            </w:r>
          </w:p>
        </w:tc>
        <w:tc>
          <w:tcPr>
            <w:tcW w:w="1701" w:type="dxa"/>
            <w:vAlign w:val="center"/>
          </w:tcPr>
          <w:p w:rsidR="008E7AE7" w:rsidRPr="00861CDB" w:rsidRDefault="008E7AE7" w:rsidP="00861CD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8E7AE7" w:rsidRDefault="00811ACD" w:rsidP="00811A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4 492,1</w:t>
            </w:r>
            <w:r w:rsidR="008E7AE7" w:rsidRPr="000C3449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8E7AE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8E7AE7" w:rsidRDefault="008E7AE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611E5" w:rsidTr="00607C6E">
        <w:trPr>
          <w:trHeight w:val="1284"/>
        </w:trPr>
        <w:tc>
          <w:tcPr>
            <w:tcW w:w="567" w:type="dxa"/>
            <w:vMerge w:val="restart"/>
            <w:vAlign w:val="center"/>
          </w:tcPr>
          <w:p w:rsidR="004611E5" w:rsidRDefault="004611E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vMerge w:val="restart"/>
            <w:vAlign w:val="center"/>
          </w:tcPr>
          <w:p w:rsidR="004C69D8" w:rsidRDefault="004611E5" w:rsidP="00FC2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87EA9">
              <w:rPr>
                <w:sz w:val="24"/>
                <w:szCs w:val="24"/>
              </w:rPr>
              <w:t xml:space="preserve">оточний ремонт </w:t>
            </w:r>
          </w:p>
          <w:p w:rsidR="00264C83" w:rsidRDefault="004611E5" w:rsidP="00FC24CE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 придбання матеріалів </w:t>
            </w:r>
            <w:r w:rsidRPr="00087EA9">
              <w:rPr>
                <w:bCs/>
                <w:sz w:val="24"/>
                <w:szCs w:val="24"/>
              </w:rPr>
              <w:t>для облаштування місць тимчасового пер</w:t>
            </w:r>
            <w:r>
              <w:rPr>
                <w:bCs/>
                <w:sz w:val="24"/>
                <w:szCs w:val="24"/>
              </w:rPr>
              <w:t>ебування внутрішньо переміщених (</w:t>
            </w:r>
            <w:r w:rsidRPr="00087EA9">
              <w:rPr>
                <w:bCs/>
                <w:sz w:val="24"/>
                <w:szCs w:val="24"/>
              </w:rPr>
              <w:t>евакуйованих/</w:t>
            </w:r>
          </w:p>
          <w:p w:rsidR="004611E5" w:rsidRPr="00730921" w:rsidRDefault="004611E5" w:rsidP="00FC24CE">
            <w:pPr>
              <w:rPr>
                <w:rFonts w:eastAsia="Calibri"/>
                <w:sz w:val="24"/>
                <w:szCs w:val="24"/>
              </w:rPr>
            </w:pPr>
            <w:r w:rsidRPr="00087EA9">
              <w:rPr>
                <w:bCs/>
                <w:sz w:val="24"/>
                <w:szCs w:val="24"/>
              </w:rPr>
              <w:t>тимчасово переміщених) осіб</w:t>
            </w:r>
          </w:p>
        </w:tc>
        <w:tc>
          <w:tcPr>
            <w:tcW w:w="5387" w:type="dxa"/>
            <w:vAlign w:val="center"/>
          </w:tcPr>
          <w:p w:rsidR="00264C83" w:rsidRPr="004611E5" w:rsidRDefault="004611E5" w:rsidP="004168DE">
            <w:pPr>
              <w:rPr>
                <w:bCs/>
                <w:sz w:val="24"/>
                <w:szCs w:val="24"/>
              </w:rPr>
            </w:pPr>
            <w:r w:rsidRPr="004611E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611E5">
              <w:rPr>
                <w:sz w:val="24"/>
                <w:szCs w:val="24"/>
              </w:rPr>
              <w:t xml:space="preserve">поточний ремонт </w:t>
            </w:r>
            <w:r w:rsidRPr="004611E5">
              <w:rPr>
                <w:bCs/>
                <w:sz w:val="24"/>
                <w:szCs w:val="24"/>
              </w:rPr>
              <w:t>для облаштування місць тимчасового перебування внутрішньо переміщених (евакуйованих/тимчасово переміщених) осіб</w:t>
            </w:r>
          </w:p>
        </w:tc>
        <w:tc>
          <w:tcPr>
            <w:tcW w:w="1417" w:type="dxa"/>
            <w:vMerge w:val="restart"/>
            <w:vAlign w:val="center"/>
          </w:tcPr>
          <w:p w:rsidR="004611E5" w:rsidRDefault="004611E5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2023 р.</w:t>
            </w:r>
          </w:p>
        </w:tc>
        <w:tc>
          <w:tcPr>
            <w:tcW w:w="1701" w:type="dxa"/>
            <w:vMerge w:val="restart"/>
            <w:vAlign w:val="center"/>
          </w:tcPr>
          <w:p w:rsidR="004611E5" w:rsidRPr="00861CDB" w:rsidRDefault="004611E5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4611E5" w:rsidRDefault="00012D3A" w:rsidP="007F2A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4 0</w:t>
            </w:r>
            <w:r w:rsidR="004611E5">
              <w:rPr>
                <w:rFonts w:eastAsia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275" w:type="dxa"/>
          </w:tcPr>
          <w:p w:rsidR="004611E5" w:rsidRDefault="004611E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611E5" w:rsidTr="00910555">
        <w:trPr>
          <w:trHeight w:val="1266"/>
        </w:trPr>
        <w:tc>
          <w:tcPr>
            <w:tcW w:w="567" w:type="dxa"/>
            <w:vMerge/>
            <w:vAlign w:val="center"/>
          </w:tcPr>
          <w:p w:rsidR="004611E5" w:rsidRDefault="004611E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4611E5" w:rsidRPr="00087EA9" w:rsidRDefault="004611E5" w:rsidP="00FC24CE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64C83" w:rsidRPr="005968B3" w:rsidRDefault="004611E5" w:rsidP="004168DE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придбання матеріалів </w:t>
            </w:r>
            <w:r w:rsidRPr="00087EA9">
              <w:rPr>
                <w:bCs/>
                <w:sz w:val="24"/>
                <w:szCs w:val="24"/>
              </w:rPr>
              <w:t>для облаштування місць тимчасового пер</w:t>
            </w:r>
            <w:r>
              <w:rPr>
                <w:bCs/>
                <w:sz w:val="24"/>
                <w:szCs w:val="24"/>
              </w:rPr>
              <w:t>ебування внутрішньо переміщених (</w:t>
            </w:r>
            <w:r w:rsidRPr="00087EA9">
              <w:rPr>
                <w:bCs/>
                <w:sz w:val="24"/>
                <w:szCs w:val="24"/>
              </w:rPr>
              <w:t>евакуйованих/тимчасово переміщених) осіб</w:t>
            </w:r>
          </w:p>
        </w:tc>
        <w:tc>
          <w:tcPr>
            <w:tcW w:w="1417" w:type="dxa"/>
            <w:vMerge/>
            <w:vAlign w:val="center"/>
          </w:tcPr>
          <w:p w:rsidR="004611E5" w:rsidRDefault="004611E5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611E5" w:rsidRPr="00861CDB" w:rsidRDefault="004611E5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611E5" w:rsidRDefault="004611E5" w:rsidP="007F2A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275" w:type="dxa"/>
          </w:tcPr>
          <w:p w:rsidR="004611E5" w:rsidRDefault="004611E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D127B" w:rsidTr="00607C6E">
        <w:trPr>
          <w:trHeight w:val="908"/>
        </w:trPr>
        <w:tc>
          <w:tcPr>
            <w:tcW w:w="567" w:type="dxa"/>
            <w:vMerge w:val="restart"/>
            <w:vAlign w:val="center"/>
          </w:tcPr>
          <w:p w:rsidR="007D127B" w:rsidRDefault="007D127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  <w:vMerge w:val="restart"/>
            <w:vAlign w:val="center"/>
          </w:tcPr>
          <w:p w:rsidR="007D127B" w:rsidRPr="005968B3" w:rsidRDefault="007D127B" w:rsidP="00AC63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EA9">
              <w:rPr>
                <w:rFonts w:eastAsia="Times New Roman"/>
                <w:sz w:val="24"/>
                <w:szCs w:val="24"/>
                <w:lang w:eastAsia="ru-RU"/>
              </w:rPr>
              <w:t>Ремонт та облаштув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ання споруд цивільного захисту</w:t>
            </w:r>
          </w:p>
        </w:tc>
        <w:tc>
          <w:tcPr>
            <w:tcW w:w="5387" w:type="dxa"/>
            <w:vAlign w:val="center"/>
          </w:tcPr>
          <w:p w:rsidR="007D127B" w:rsidRPr="00087EA9" w:rsidRDefault="007D127B" w:rsidP="004611E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EA9">
              <w:rPr>
                <w:rFonts w:eastAsia="Times New Roman"/>
                <w:sz w:val="24"/>
                <w:szCs w:val="24"/>
                <w:lang w:eastAsia="ru-RU"/>
              </w:rPr>
              <w:t xml:space="preserve">- поточний ремонт споруд цивільного захисту комунальної власності, що знаходяться на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балансі КГЖЕП «Автозаводське»</w:t>
            </w:r>
          </w:p>
        </w:tc>
        <w:tc>
          <w:tcPr>
            <w:tcW w:w="1417" w:type="dxa"/>
            <w:vMerge w:val="restart"/>
            <w:vAlign w:val="center"/>
          </w:tcPr>
          <w:p w:rsidR="007D127B" w:rsidRPr="00087EA9" w:rsidRDefault="007D127B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7EA9">
              <w:rPr>
                <w:rFonts w:eastAsia="Times New Roman"/>
                <w:sz w:val="24"/>
                <w:szCs w:val="24"/>
                <w:lang w:eastAsia="ru-RU"/>
              </w:rPr>
              <w:t>2023 р.</w:t>
            </w:r>
          </w:p>
        </w:tc>
        <w:tc>
          <w:tcPr>
            <w:tcW w:w="1701" w:type="dxa"/>
            <w:vMerge w:val="restart"/>
            <w:vAlign w:val="center"/>
          </w:tcPr>
          <w:p w:rsidR="007D127B" w:rsidRPr="00087EA9" w:rsidRDefault="007D127B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7EA9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7D127B" w:rsidRDefault="007D127B" w:rsidP="00087EA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D127B" w:rsidRPr="00087EA9" w:rsidRDefault="0063709E" w:rsidP="00087EA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09E">
              <w:rPr>
                <w:rFonts w:eastAsia="Times New Roman"/>
                <w:sz w:val="24"/>
                <w:szCs w:val="24"/>
                <w:lang w:eastAsia="ru-RU"/>
              </w:rPr>
              <w:t>8 8</w:t>
            </w:r>
            <w:r w:rsidR="007D127B" w:rsidRPr="0063709E">
              <w:rPr>
                <w:rFonts w:eastAsia="Times New Roman"/>
                <w:sz w:val="24"/>
                <w:szCs w:val="24"/>
                <w:lang w:eastAsia="ru-RU"/>
              </w:rPr>
              <w:t>18,000</w:t>
            </w:r>
          </w:p>
          <w:p w:rsidR="007D127B" w:rsidRPr="00087EA9" w:rsidRDefault="007D127B" w:rsidP="00087EA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D127B" w:rsidRPr="00087EA9" w:rsidRDefault="007D127B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D127B" w:rsidTr="00910555">
        <w:trPr>
          <w:trHeight w:val="347"/>
        </w:trPr>
        <w:tc>
          <w:tcPr>
            <w:tcW w:w="567" w:type="dxa"/>
            <w:vMerge/>
            <w:vAlign w:val="center"/>
          </w:tcPr>
          <w:p w:rsidR="007D127B" w:rsidRDefault="007D127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7D127B" w:rsidRPr="00087EA9" w:rsidRDefault="007D127B" w:rsidP="004611E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7D127B" w:rsidRPr="00087EA9" w:rsidRDefault="007D127B" w:rsidP="00087EA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13E9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придбання та </w:t>
            </w:r>
            <w:r w:rsidRPr="00313E98">
              <w:rPr>
                <w:rFonts w:eastAsia="Times New Roman"/>
                <w:sz w:val="24"/>
                <w:szCs w:val="24"/>
                <w:lang w:eastAsia="ru-RU"/>
              </w:rPr>
              <w:t xml:space="preserve">монтаж обладнання </w:t>
            </w:r>
          </w:p>
        </w:tc>
        <w:tc>
          <w:tcPr>
            <w:tcW w:w="1417" w:type="dxa"/>
            <w:vMerge/>
            <w:vAlign w:val="center"/>
          </w:tcPr>
          <w:p w:rsidR="007D127B" w:rsidRPr="00087EA9" w:rsidRDefault="007D127B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D127B" w:rsidRPr="00087EA9" w:rsidRDefault="007D127B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D127B" w:rsidRDefault="007D127B" w:rsidP="004611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7EA9">
              <w:rPr>
                <w:rFonts w:eastAsia="Times New Roman"/>
                <w:sz w:val="24"/>
                <w:szCs w:val="24"/>
                <w:lang w:eastAsia="ru-RU"/>
              </w:rPr>
              <w:t> 500,00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D127B" w:rsidRPr="00087EA9" w:rsidRDefault="007D127B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A1393" w:rsidTr="00F83BC9">
        <w:trPr>
          <w:trHeight w:val="423"/>
        </w:trPr>
        <w:tc>
          <w:tcPr>
            <w:tcW w:w="567" w:type="dxa"/>
            <w:vMerge/>
            <w:vAlign w:val="center"/>
          </w:tcPr>
          <w:p w:rsidR="009A1393" w:rsidRDefault="009A139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9A1393" w:rsidRPr="00087EA9" w:rsidRDefault="009A1393" w:rsidP="004611E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9A1393" w:rsidRPr="009A1393" w:rsidRDefault="009A1393" w:rsidP="009A139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A139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облаштування споруд цивільного захисту</w:t>
            </w:r>
          </w:p>
        </w:tc>
        <w:tc>
          <w:tcPr>
            <w:tcW w:w="1417" w:type="dxa"/>
            <w:vMerge/>
            <w:vAlign w:val="center"/>
          </w:tcPr>
          <w:p w:rsidR="009A1393" w:rsidRPr="00087EA9" w:rsidRDefault="009A1393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A1393" w:rsidRPr="00087EA9" w:rsidRDefault="009A1393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A1393" w:rsidRPr="00087EA9" w:rsidRDefault="00F83BC9" w:rsidP="004611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9A1393">
              <w:rPr>
                <w:rFonts w:eastAsia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275" w:type="dxa"/>
          </w:tcPr>
          <w:p w:rsidR="009A1393" w:rsidRPr="00087EA9" w:rsidRDefault="009A139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83BC9" w:rsidTr="00607C6E">
        <w:trPr>
          <w:trHeight w:val="988"/>
        </w:trPr>
        <w:tc>
          <w:tcPr>
            <w:tcW w:w="567" w:type="dxa"/>
            <w:vMerge/>
            <w:vAlign w:val="center"/>
          </w:tcPr>
          <w:p w:rsidR="00F83BC9" w:rsidRDefault="00F83B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F83BC9" w:rsidRPr="00087EA9" w:rsidRDefault="00F83BC9" w:rsidP="004611E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F83BC9" w:rsidRDefault="00F83BC9" w:rsidP="00F83BC9">
            <w:pPr>
              <w:rPr>
                <w:sz w:val="24"/>
                <w:szCs w:val="24"/>
              </w:rPr>
            </w:pPr>
            <w:r w:rsidRPr="00F83BC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</w:t>
            </w:r>
            <w:r w:rsidRPr="00F83BC9">
              <w:rPr>
                <w:sz w:val="24"/>
                <w:szCs w:val="24"/>
              </w:rPr>
              <w:t xml:space="preserve">оточний ремонт </w:t>
            </w:r>
            <w:r>
              <w:rPr>
                <w:sz w:val="24"/>
                <w:szCs w:val="24"/>
              </w:rPr>
              <w:t xml:space="preserve">підвальних приміщень житлових будинків для використання </w:t>
            </w:r>
          </w:p>
          <w:p w:rsidR="00F83BC9" w:rsidRPr="00F83BC9" w:rsidRDefault="00F83BC9" w:rsidP="00F83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 найпростіші укриття</w:t>
            </w:r>
          </w:p>
        </w:tc>
        <w:tc>
          <w:tcPr>
            <w:tcW w:w="1417" w:type="dxa"/>
            <w:vMerge/>
            <w:vAlign w:val="center"/>
          </w:tcPr>
          <w:p w:rsidR="00F83BC9" w:rsidRPr="00087EA9" w:rsidRDefault="00F83BC9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83BC9" w:rsidRPr="00087EA9" w:rsidRDefault="00F83BC9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F83BC9" w:rsidRPr="008B5B51" w:rsidRDefault="00BA76E7" w:rsidP="004611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18FC">
              <w:rPr>
                <w:rFonts w:eastAsia="Times New Roman"/>
                <w:sz w:val="24"/>
                <w:szCs w:val="24"/>
                <w:lang w:eastAsia="ru-RU"/>
              </w:rPr>
              <w:t xml:space="preserve">3 </w:t>
            </w:r>
            <w:r w:rsidR="00F83BC9" w:rsidRPr="005318FC">
              <w:rPr>
                <w:rFonts w:eastAsia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1275" w:type="dxa"/>
          </w:tcPr>
          <w:p w:rsidR="00F83BC9" w:rsidRPr="008B5B51" w:rsidRDefault="00F83B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D127B" w:rsidTr="00607C6E">
        <w:trPr>
          <w:trHeight w:val="988"/>
        </w:trPr>
        <w:tc>
          <w:tcPr>
            <w:tcW w:w="567" w:type="dxa"/>
            <w:vMerge/>
            <w:vAlign w:val="center"/>
          </w:tcPr>
          <w:p w:rsidR="007D127B" w:rsidRDefault="007D127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7D127B" w:rsidRPr="00087EA9" w:rsidRDefault="007D127B" w:rsidP="004611E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7D127B" w:rsidRDefault="007D127B" w:rsidP="007D127B">
            <w:pPr>
              <w:rPr>
                <w:sz w:val="24"/>
                <w:szCs w:val="24"/>
              </w:rPr>
            </w:pPr>
            <w:r w:rsidRPr="007D127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капітальний ремонт підвальних приміщень житлових будинків для використання </w:t>
            </w:r>
          </w:p>
          <w:p w:rsidR="007D127B" w:rsidRPr="00313E98" w:rsidRDefault="007D127B" w:rsidP="007D12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під найпростіші укриття</w:t>
            </w:r>
          </w:p>
        </w:tc>
        <w:tc>
          <w:tcPr>
            <w:tcW w:w="1417" w:type="dxa"/>
            <w:vMerge/>
            <w:vAlign w:val="center"/>
          </w:tcPr>
          <w:p w:rsidR="007D127B" w:rsidRPr="00087EA9" w:rsidRDefault="007D127B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D127B" w:rsidRPr="00087EA9" w:rsidRDefault="007D127B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D127B" w:rsidRPr="008B5B51" w:rsidRDefault="008B5B51" w:rsidP="004611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5B51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7D127B" w:rsidRPr="008B5B51">
              <w:rPr>
                <w:rFonts w:eastAsia="Times New Roman"/>
                <w:sz w:val="24"/>
                <w:szCs w:val="24"/>
                <w:lang w:eastAsia="ru-RU"/>
              </w:rPr>
              <w:t> 000,000</w:t>
            </w:r>
          </w:p>
        </w:tc>
        <w:tc>
          <w:tcPr>
            <w:tcW w:w="1275" w:type="dxa"/>
          </w:tcPr>
          <w:p w:rsidR="007D127B" w:rsidRPr="008B5B51" w:rsidRDefault="007D127B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15170" w:rsidTr="00BA76E7">
        <w:trPr>
          <w:trHeight w:val="1295"/>
        </w:trPr>
        <w:tc>
          <w:tcPr>
            <w:tcW w:w="567" w:type="dxa"/>
            <w:vAlign w:val="center"/>
          </w:tcPr>
          <w:p w:rsidR="00815170" w:rsidRDefault="0081517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5" w:type="dxa"/>
            <w:vAlign w:val="center"/>
          </w:tcPr>
          <w:p w:rsidR="00815170" w:rsidRPr="00087EA9" w:rsidRDefault="00815170" w:rsidP="004611E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Предмети, матеріали, обладнання та інвентар</w:t>
            </w:r>
          </w:p>
        </w:tc>
        <w:tc>
          <w:tcPr>
            <w:tcW w:w="5387" w:type="dxa"/>
            <w:vAlign w:val="center"/>
          </w:tcPr>
          <w:p w:rsidR="00815170" w:rsidRPr="00815170" w:rsidRDefault="00815170" w:rsidP="00815170">
            <w:pPr>
              <w:rPr>
                <w:sz w:val="24"/>
                <w:szCs w:val="24"/>
              </w:rPr>
            </w:pPr>
            <w:r w:rsidRPr="0081517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придбання інформаційних табличок</w:t>
            </w:r>
          </w:p>
        </w:tc>
        <w:tc>
          <w:tcPr>
            <w:tcW w:w="1417" w:type="dxa"/>
            <w:vAlign w:val="center"/>
          </w:tcPr>
          <w:p w:rsidR="00815170" w:rsidRPr="00087EA9" w:rsidRDefault="00815170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2023 р.</w:t>
            </w:r>
          </w:p>
        </w:tc>
        <w:tc>
          <w:tcPr>
            <w:tcW w:w="1701" w:type="dxa"/>
            <w:vAlign w:val="center"/>
          </w:tcPr>
          <w:p w:rsidR="00815170" w:rsidRPr="00087EA9" w:rsidRDefault="00815170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7EA9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815170" w:rsidRPr="008B5B51" w:rsidRDefault="00815170" w:rsidP="004611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48,000</w:t>
            </w:r>
          </w:p>
        </w:tc>
        <w:tc>
          <w:tcPr>
            <w:tcW w:w="1275" w:type="dxa"/>
          </w:tcPr>
          <w:p w:rsidR="00815170" w:rsidRPr="008B5B51" w:rsidRDefault="00815170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607C6E" w:rsidRDefault="00607C6E" w:rsidP="00607C6E">
      <w:pPr>
        <w:spacing w:after="0" w:line="240" w:lineRule="auto"/>
        <w:jc w:val="right"/>
        <w:rPr>
          <w:sz w:val="24"/>
          <w:szCs w:val="24"/>
        </w:rPr>
      </w:pPr>
      <w:r w:rsidRPr="00B30268">
        <w:rPr>
          <w:sz w:val="24"/>
          <w:szCs w:val="24"/>
        </w:rPr>
        <w:lastRenderedPageBreak/>
        <w:t>продовження додатка до Програми</w:t>
      </w:r>
    </w:p>
    <w:p w:rsidR="00607C6E" w:rsidRDefault="00607C6E" w:rsidP="00607C6E">
      <w:pPr>
        <w:spacing w:after="0" w:line="240" w:lineRule="auto"/>
        <w:jc w:val="right"/>
        <w:rPr>
          <w:sz w:val="24"/>
          <w:szCs w:val="24"/>
        </w:rPr>
      </w:pPr>
    </w:p>
    <w:tbl>
      <w:tblPr>
        <w:tblStyle w:val="a6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387"/>
        <w:gridCol w:w="1417"/>
        <w:gridCol w:w="1701"/>
        <w:gridCol w:w="1560"/>
        <w:gridCol w:w="1275"/>
      </w:tblGrid>
      <w:tr w:rsidR="00BA76E7" w:rsidTr="00BF2BF7">
        <w:trPr>
          <w:trHeight w:val="846"/>
        </w:trPr>
        <w:tc>
          <w:tcPr>
            <w:tcW w:w="567" w:type="dxa"/>
            <w:vAlign w:val="center"/>
          </w:tcPr>
          <w:p w:rsidR="00BA76E7" w:rsidRDefault="00BA76E7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BA76E7" w:rsidRDefault="00BA76E7" w:rsidP="004611E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BA76E7" w:rsidRPr="00BA76E7" w:rsidRDefault="00BA76E7" w:rsidP="00BA76E7">
            <w:pPr>
              <w:rPr>
                <w:sz w:val="24"/>
                <w:szCs w:val="24"/>
              </w:rPr>
            </w:pPr>
            <w:r w:rsidRPr="00BA76E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</w:t>
            </w:r>
            <w:r w:rsidRPr="00BA76E7">
              <w:rPr>
                <w:sz w:val="24"/>
                <w:szCs w:val="24"/>
              </w:rPr>
              <w:t>ридбання ємностей для зберігання пально-мастильних матеріалів</w:t>
            </w:r>
          </w:p>
        </w:tc>
        <w:tc>
          <w:tcPr>
            <w:tcW w:w="1417" w:type="dxa"/>
            <w:vAlign w:val="center"/>
          </w:tcPr>
          <w:p w:rsidR="00BA76E7" w:rsidRDefault="00BA76E7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A76E7" w:rsidRPr="00087EA9" w:rsidRDefault="00BA76E7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BA76E7" w:rsidRDefault="00BA76E7" w:rsidP="004611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18FC">
              <w:rPr>
                <w:rFonts w:eastAsia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275" w:type="dxa"/>
          </w:tcPr>
          <w:p w:rsidR="00BA76E7" w:rsidRPr="008B5B51" w:rsidRDefault="00BA76E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611E5" w:rsidTr="00264C83">
        <w:tc>
          <w:tcPr>
            <w:tcW w:w="3402" w:type="dxa"/>
            <w:gridSpan w:val="2"/>
          </w:tcPr>
          <w:p w:rsidR="004611E5" w:rsidRDefault="004611E5" w:rsidP="00CA48F4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Всього за всіма розділами,</w:t>
            </w:r>
          </w:p>
          <w:p w:rsidR="004611E5" w:rsidRPr="00205D25" w:rsidRDefault="004611E5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5387" w:type="dxa"/>
          </w:tcPr>
          <w:p w:rsidR="004611E5" w:rsidRDefault="004611E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611E5" w:rsidRDefault="004611E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611E5" w:rsidRDefault="004611E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611E5" w:rsidRPr="00B95FD5" w:rsidRDefault="00BA76E7" w:rsidP="000721CE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45 693</w:t>
            </w:r>
            <w:r w:rsidR="00110617">
              <w:rPr>
                <w:rFonts w:eastAsia="Times New Roman"/>
                <w:b/>
                <w:sz w:val="24"/>
                <w:szCs w:val="24"/>
                <w:lang w:eastAsia="ru-RU"/>
              </w:rPr>
              <w:t>,82459</w:t>
            </w:r>
          </w:p>
        </w:tc>
        <w:tc>
          <w:tcPr>
            <w:tcW w:w="1275" w:type="dxa"/>
          </w:tcPr>
          <w:p w:rsidR="004611E5" w:rsidRDefault="004611E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051AB" w:rsidRDefault="005051AB" w:rsidP="00947F3E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5968B3" w:rsidRPr="00D0613F" w:rsidRDefault="005968B3" w:rsidP="00947F3E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E50562" w:rsidRPr="00264C83" w:rsidRDefault="00644E79" w:rsidP="00E50562">
      <w:pPr>
        <w:rPr>
          <w:b/>
        </w:rPr>
      </w:pPr>
      <w:r>
        <w:rPr>
          <w:b/>
        </w:rPr>
        <w:t>Директор</w:t>
      </w:r>
      <w:r w:rsidR="00AD29BA">
        <w:rPr>
          <w:b/>
        </w:rPr>
        <w:t xml:space="preserve"> КГЖЕП «Автозаводське»</w:t>
      </w:r>
      <w:r w:rsidR="00AD29BA">
        <w:rPr>
          <w:b/>
        </w:rPr>
        <w:tab/>
      </w:r>
      <w:r w:rsidR="00AD29BA">
        <w:rPr>
          <w:b/>
        </w:rPr>
        <w:tab/>
      </w:r>
      <w:r w:rsidR="00D04C92">
        <w:rPr>
          <w:b/>
        </w:rPr>
        <w:tab/>
      </w:r>
      <w:r w:rsidR="00D04C92">
        <w:rPr>
          <w:b/>
        </w:rPr>
        <w:tab/>
      </w:r>
      <w:r w:rsidR="00D04C92">
        <w:rPr>
          <w:b/>
        </w:rPr>
        <w:tab/>
      </w:r>
      <w:r w:rsidR="00D04C92">
        <w:rPr>
          <w:b/>
        </w:rPr>
        <w:tab/>
      </w:r>
      <w:r w:rsidR="00D04C92">
        <w:rPr>
          <w:b/>
        </w:rPr>
        <w:tab/>
      </w:r>
      <w:r w:rsidR="00D04C92">
        <w:rPr>
          <w:b/>
        </w:rPr>
        <w:tab/>
      </w:r>
      <w:r w:rsidR="0008058C">
        <w:rPr>
          <w:b/>
        </w:rPr>
        <w:tab/>
      </w:r>
      <w:r w:rsidR="0008058C">
        <w:rPr>
          <w:b/>
        </w:rPr>
        <w:tab/>
      </w:r>
      <w:r w:rsidR="00F6522B">
        <w:rPr>
          <w:b/>
        </w:rPr>
        <w:t xml:space="preserve">                  </w:t>
      </w:r>
      <w:r>
        <w:rPr>
          <w:b/>
        </w:rPr>
        <w:t>Оксана КІЙЛО</w:t>
      </w:r>
    </w:p>
    <w:sectPr w:rsidR="00E50562" w:rsidRPr="00264C83" w:rsidSect="003438FF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ACD" w:rsidRDefault="00811ACD" w:rsidP="002D0C66">
      <w:pPr>
        <w:spacing w:after="0" w:line="240" w:lineRule="auto"/>
      </w:pPr>
      <w:r>
        <w:separator/>
      </w:r>
    </w:p>
  </w:endnote>
  <w:endnote w:type="continuationSeparator" w:id="0">
    <w:p w:rsidR="00811ACD" w:rsidRDefault="00811ACD" w:rsidP="002D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ACD" w:rsidRDefault="00811ACD" w:rsidP="002D0C66">
      <w:pPr>
        <w:spacing w:after="0" w:line="240" w:lineRule="auto"/>
      </w:pPr>
      <w:r>
        <w:separator/>
      </w:r>
    </w:p>
  </w:footnote>
  <w:footnote w:type="continuationSeparator" w:id="0">
    <w:p w:rsidR="00811ACD" w:rsidRDefault="00811ACD" w:rsidP="002D0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162420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11ACD" w:rsidRPr="00B16A53" w:rsidRDefault="00811ACD">
        <w:pPr>
          <w:pStyle w:val="a7"/>
          <w:jc w:val="center"/>
          <w:rPr>
            <w:sz w:val="24"/>
            <w:szCs w:val="24"/>
          </w:rPr>
        </w:pPr>
        <w:r w:rsidRPr="00B16A53">
          <w:rPr>
            <w:sz w:val="24"/>
            <w:szCs w:val="24"/>
          </w:rPr>
          <w:fldChar w:fldCharType="begin"/>
        </w:r>
        <w:r w:rsidRPr="00B16A53">
          <w:rPr>
            <w:sz w:val="24"/>
            <w:szCs w:val="24"/>
          </w:rPr>
          <w:instrText>PAGE   \* MERGEFORMAT</w:instrText>
        </w:r>
        <w:r w:rsidRPr="00B16A53">
          <w:rPr>
            <w:sz w:val="24"/>
            <w:szCs w:val="24"/>
          </w:rPr>
          <w:fldChar w:fldCharType="separate"/>
        </w:r>
        <w:r w:rsidR="00CB199F" w:rsidRPr="00CB199F">
          <w:rPr>
            <w:noProof/>
            <w:sz w:val="24"/>
            <w:szCs w:val="24"/>
            <w:lang w:val="ru-RU"/>
          </w:rPr>
          <w:t>5</w:t>
        </w:r>
        <w:r w:rsidRPr="00B16A53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F3E"/>
    <w:rsid w:val="00011C52"/>
    <w:rsid w:val="00012D3A"/>
    <w:rsid w:val="0001320F"/>
    <w:rsid w:val="0002145F"/>
    <w:rsid w:val="000214B9"/>
    <w:rsid w:val="000257E5"/>
    <w:rsid w:val="000264BA"/>
    <w:rsid w:val="00033A6E"/>
    <w:rsid w:val="00037325"/>
    <w:rsid w:val="0005536E"/>
    <w:rsid w:val="000553AC"/>
    <w:rsid w:val="00061881"/>
    <w:rsid w:val="00066E55"/>
    <w:rsid w:val="00071D68"/>
    <w:rsid w:val="000721CE"/>
    <w:rsid w:val="000737E9"/>
    <w:rsid w:val="000751DB"/>
    <w:rsid w:val="00076E91"/>
    <w:rsid w:val="0008058C"/>
    <w:rsid w:val="0008381E"/>
    <w:rsid w:val="0008793D"/>
    <w:rsid w:val="00087EA9"/>
    <w:rsid w:val="00090E81"/>
    <w:rsid w:val="000927D4"/>
    <w:rsid w:val="00094A5A"/>
    <w:rsid w:val="00096B3C"/>
    <w:rsid w:val="000A2802"/>
    <w:rsid w:val="000A358B"/>
    <w:rsid w:val="000A45E4"/>
    <w:rsid w:val="000B13C2"/>
    <w:rsid w:val="000B497A"/>
    <w:rsid w:val="000C3449"/>
    <w:rsid w:val="000E168F"/>
    <w:rsid w:val="000E1BB6"/>
    <w:rsid w:val="000E7907"/>
    <w:rsid w:val="000F4DCB"/>
    <w:rsid w:val="000F4DF4"/>
    <w:rsid w:val="00101B7B"/>
    <w:rsid w:val="00102BB0"/>
    <w:rsid w:val="00103C49"/>
    <w:rsid w:val="00110617"/>
    <w:rsid w:val="00113869"/>
    <w:rsid w:val="00114CBB"/>
    <w:rsid w:val="00120ED7"/>
    <w:rsid w:val="00120F7B"/>
    <w:rsid w:val="001231CB"/>
    <w:rsid w:val="001246E7"/>
    <w:rsid w:val="001515E9"/>
    <w:rsid w:val="00152382"/>
    <w:rsid w:val="00161160"/>
    <w:rsid w:val="0017119D"/>
    <w:rsid w:val="0017280E"/>
    <w:rsid w:val="00176769"/>
    <w:rsid w:val="001818CD"/>
    <w:rsid w:val="00182E13"/>
    <w:rsid w:val="00185A25"/>
    <w:rsid w:val="001876FA"/>
    <w:rsid w:val="001947B7"/>
    <w:rsid w:val="00197841"/>
    <w:rsid w:val="001A6F2D"/>
    <w:rsid w:val="001B565D"/>
    <w:rsid w:val="001C28F3"/>
    <w:rsid w:val="001C7224"/>
    <w:rsid w:val="001D4DB4"/>
    <w:rsid w:val="001E6032"/>
    <w:rsid w:val="001E7816"/>
    <w:rsid w:val="001F0B30"/>
    <w:rsid w:val="00203E9C"/>
    <w:rsid w:val="00205D25"/>
    <w:rsid w:val="002114CB"/>
    <w:rsid w:val="00211FB8"/>
    <w:rsid w:val="00216418"/>
    <w:rsid w:val="00233DF1"/>
    <w:rsid w:val="002367ED"/>
    <w:rsid w:val="00242BB2"/>
    <w:rsid w:val="00254350"/>
    <w:rsid w:val="00264C83"/>
    <w:rsid w:val="002704CC"/>
    <w:rsid w:val="00294A3B"/>
    <w:rsid w:val="002A024F"/>
    <w:rsid w:val="002A7E9A"/>
    <w:rsid w:val="002B0564"/>
    <w:rsid w:val="002B095E"/>
    <w:rsid w:val="002B0A44"/>
    <w:rsid w:val="002B47E9"/>
    <w:rsid w:val="002B7D03"/>
    <w:rsid w:val="002C7FBE"/>
    <w:rsid w:val="002D0C66"/>
    <w:rsid w:val="002D0ED0"/>
    <w:rsid w:val="002D2882"/>
    <w:rsid w:val="002E4425"/>
    <w:rsid w:val="002F7D29"/>
    <w:rsid w:val="00306BC5"/>
    <w:rsid w:val="0031084D"/>
    <w:rsid w:val="00313E98"/>
    <w:rsid w:val="00314451"/>
    <w:rsid w:val="00320EDF"/>
    <w:rsid w:val="003211ED"/>
    <w:rsid w:val="0033098C"/>
    <w:rsid w:val="00332DB8"/>
    <w:rsid w:val="00335256"/>
    <w:rsid w:val="003438FF"/>
    <w:rsid w:val="00343A5B"/>
    <w:rsid w:val="00362FBA"/>
    <w:rsid w:val="0036483A"/>
    <w:rsid w:val="0037020B"/>
    <w:rsid w:val="00373648"/>
    <w:rsid w:val="00376389"/>
    <w:rsid w:val="00383F43"/>
    <w:rsid w:val="003A46D6"/>
    <w:rsid w:val="003A7CF8"/>
    <w:rsid w:val="003B255B"/>
    <w:rsid w:val="003D3397"/>
    <w:rsid w:val="003D3D4F"/>
    <w:rsid w:val="003D4C87"/>
    <w:rsid w:val="003D5AC2"/>
    <w:rsid w:val="003F0DCF"/>
    <w:rsid w:val="003F52CA"/>
    <w:rsid w:val="0040209B"/>
    <w:rsid w:val="00404665"/>
    <w:rsid w:val="00416333"/>
    <w:rsid w:val="004168DE"/>
    <w:rsid w:val="00417C13"/>
    <w:rsid w:val="0043626F"/>
    <w:rsid w:val="00437B1E"/>
    <w:rsid w:val="0044308C"/>
    <w:rsid w:val="00445DB8"/>
    <w:rsid w:val="00451559"/>
    <w:rsid w:val="00451F2F"/>
    <w:rsid w:val="00456207"/>
    <w:rsid w:val="004611E5"/>
    <w:rsid w:val="004644D0"/>
    <w:rsid w:val="0049064F"/>
    <w:rsid w:val="00493205"/>
    <w:rsid w:val="004937DD"/>
    <w:rsid w:val="004A4F0D"/>
    <w:rsid w:val="004B54C0"/>
    <w:rsid w:val="004C36D4"/>
    <w:rsid w:val="004C4C5F"/>
    <w:rsid w:val="004C69D8"/>
    <w:rsid w:val="004E04EB"/>
    <w:rsid w:val="004E3244"/>
    <w:rsid w:val="004F7F37"/>
    <w:rsid w:val="005051AB"/>
    <w:rsid w:val="00510B7F"/>
    <w:rsid w:val="0051430C"/>
    <w:rsid w:val="00515AD0"/>
    <w:rsid w:val="00524181"/>
    <w:rsid w:val="00530CBE"/>
    <w:rsid w:val="005318FC"/>
    <w:rsid w:val="0053759D"/>
    <w:rsid w:val="00540AE3"/>
    <w:rsid w:val="00544768"/>
    <w:rsid w:val="005512EB"/>
    <w:rsid w:val="0056490F"/>
    <w:rsid w:val="00566048"/>
    <w:rsid w:val="005705C3"/>
    <w:rsid w:val="00570897"/>
    <w:rsid w:val="00580018"/>
    <w:rsid w:val="00584063"/>
    <w:rsid w:val="005868EE"/>
    <w:rsid w:val="00592EAE"/>
    <w:rsid w:val="0059612A"/>
    <w:rsid w:val="005968B3"/>
    <w:rsid w:val="005A347A"/>
    <w:rsid w:val="005B3355"/>
    <w:rsid w:val="005C38B0"/>
    <w:rsid w:val="005E0D33"/>
    <w:rsid w:val="005E20B5"/>
    <w:rsid w:val="005E36F4"/>
    <w:rsid w:val="005F5866"/>
    <w:rsid w:val="0060519E"/>
    <w:rsid w:val="0060561A"/>
    <w:rsid w:val="00607C6E"/>
    <w:rsid w:val="006141A7"/>
    <w:rsid w:val="00616F0A"/>
    <w:rsid w:val="00622F2E"/>
    <w:rsid w:val="0063709E"/>
    <w:rsid w:val="006410F2"/>
    <w:rsid w:val="00644E79"/>
    <w:rsid w:val="0064528C"/>
    <w:rsid w:val="006544C8"/>
    <w:rsid w:val="0065494E"/>
    <w:rsid w:val="0067069F"/>
    <w:rsid w:val="006842C1"/>
    <w:rsid w:val="006847DA"/>
    <w:rsid w:val="00686B68"/>
    <w:rsid w:val="0068757C"/>
    <w:rsid w:val="0069175F"/>
    <w:rsid w:val="006A0265"/>
    <w:rsid w:val="006A45AC"/>
    <w:rsid w:val="006A51AA"/>
    <w:rsid w:val="006B241D"/>
    <w:rsid w:val="006B2B1C"/>
    <w:rsid w:val="006B2DAE"/>
    <w:rsid w:val="006C2D9F"/>
    <w:rsid w:val="006C6EEB"/>
    <w:rsid w:val="006D34E8"/>
    <w:rsid w:val="006D700E"/>
    <w:rsid w:val="006D714A"/>
    <w:rsid w:val="006E7086"/>
    <w:rsid w:val="00700772"/>
    <w:rsid w:val="00701B37"/>
    <w:rsid w:val="00712243"/>
    <w:rsid w:val="00720954"/>
    <w:rsid w:val="00722E41"/>
    <w:rsid w:val="00730921"/>
    <w:rsid w:val="007347CC"/>
    <w:rsid w:val="00754D38"/>
    <w:rsid w:val="007613C1"/>
    <w:rsid w:val="00764B0F"/>
    <w:rsid w:val="0076641D"/>
    <w:rsid w:val="00766730"/>
    <w:rsid w:val="00770E02"/>
    <w:rsid w:val="00775C12"/>
    <w:rsid w:val="00781A89"/>
    <w:rsid w:val="00794BAB"/>
    <w:rsid w:val="00795A12"/>
    <w:rsid w:val="007A0032"/>
    <w:rsid w:val="007A0B87"/>
    <w:rsid w:val="007A7B4D"/>
    <w:rsid w:val="007B38A1"/>
    <w:rsid w:val="007C4725"/>
    <w:rsid w:val="007C5097"/>
    <w:rsid w:val="007C6588"/>
    <w:rsid w:val="007C7951"/>
    <w:rsid w:val="007D127B"/>
    <w:rsid w:val="007D28BB"/>
    <w:rsid w:val="007D33E7"/>
    <w:rsid w:val="007E537D"/>
    <w:rsid w:val="007F2996"/>
    <w:rsid w:val="007F2A98"/>
    <w:rsid w:val="007F7472"/>
    <w:rsid w:val="00800E32"/>
    <w:rsid w:val="008033BF"/>
    <w:rsid w:val="008074A7"/>
    <w:rsid w:val="00810D39"/>
    <w:rsid w:val="00811ACD"/>
    <w:rsid w:val="00815170"/>
    <w:rsid w:val="00821ED9"/>
    <w:rsid w:val="00826A0B"/>
    <w:rsid w:val="00831135"/>
    <w:rsid w:val="008354C5"/>
    <w:rsid w:val="00841816"/>
    <w:rsid w:val="00843F25"/>
    <w:rsid w:val="00861CDB"/>
    <w:rsid w:val="00863FFC"/>
    <w:rsid w:val="008675A1"/>
    <w:rsid w:val="00872565"/>
    <w:rsid w:val="008739A9"/>
    <w:rsid w:val="008769FF"/>
    <w:rsid w:val="00892F41"/>
    <w:rsid w:val="00893CBF"/>
    <w:rsid w:val="008A5B88"/>
    <w:rsid w:val="008A626B"/>
    <w:rsid w:val="008B25DD"/>
    <w:rsid w:val="008B5B51"/>
    <w:rsid w:val="008B6BBD"/>
    <w:rsid w:val="008C4F6B"/>
    <w:rsid w:val="008C71A7"/>
    <w:rsid w:val="008E65BB"/>
    <w:rsid w:val="008E6984"/>
    <w:rsid w:val="008E7AE7"/>
    <w:rsid w:val="008F1A25"/>
    <w:rsid w:val="008F64BD"/>
    <w:rsid w:val="009030DF"/>
    <w:rsid w:val="00910515"/>
    <w:rsid w:val="00910555"/>
    <w:rsid w:val="00912EF9"/>
    <w:rsid w:val="009402D9"/>
    <w:rsid w:val="0094408E"/>
    <w:rsid w:val="00947F3E"/>
    <w:rsid w:val="009623A5"/>
    <w:rsid w:val="00966F43"/>
    <w:rsid w:val="00972974"/>
    <w:rsid w:val="00977773"/>
    <w:rsid w:val="0098024B"/>
    <w:rsid w:val="00982F71"/>
    <w:rsid w:val="00993668"/>
    <w:rsid w:val="009A1393"/>
    <w:rsid w:val="009A4767"/>
    <w:rsid w:val="009C0631"/>
    <w:rsid w:val="009C239B"/>
    <w:rsid w:val="009D4690"/>
    <w:rsid w:val="009D5588"/>
    <w:rsid w:val="009E1343"/>
    <w:rsid w:val="009E192F"/>
    <w:rsid w:val="009E4604"/>
    <w:rsid w:val="009E4ECF"/>
    <w:rsid w:val="009F0A40"/>
    <w:rsid w:val="009F7C89"/>
    <w:rsid w:val="00A05334"/>
    <w:rsid w:val="00A108B4"/>
    <w:rsid w:val="00A22582"/>
    <w:rsid w:val="00A25C34"/>
    <w:rsid w:val="00A26D89"/>
    <w:rsid w:val="00A32DDE"/>
    <w:rsid w:val="00A3308D"/>
    <w:rsid w:val="00A356E0"/>
    <w:rsid w:val="00A36408"/>
    <w:rsid w:val="00A405A1"/>
    <w:rsid w:val="00A454F9"/>
    <w:rsid w:val="00A70F94"/>
    <w:rsid w:val="00A74C79"/>
    <w:rsid w:val="00A81133"/>
    <w:rsid w:val="00A8573D"/>
    <w:rsid w:val="00A87BD7"/>
    <w:rsid w:val="00A97958"/>
    <w:rsid w:val="00AA06AE"/>
    <w:rsid w:val="00AA7290"/>
    <w:rsid w:val="00AB16AD"/>
    <w:rsid w:val="00AB2649"/>
    <w:rsid w:val="00AC0935"/>
    <w:rsid w:val="00AC6348"/>
    <w:rsid w:val="00AD29BA"/>
    <w:rsid w:val="00AE258C"/>
    <w:rsid w:val="00AE4162"/>
    <w:rsid w:val="00AE7711"/>
    <w:rsid w:val="00AE7A2C"/>
    <w:rsid w:val="00AF461D"/>
    <w:rsid w:val="00B02715"/>
    <w:rsid w:val="00B05B6E"/>
    <w:rsid w:val="00B16A53"/>
    <w:rsid w:val="00B21F6D"/>
    <w:rsid w:val="00B24D97"/>
    <w:rsid w:val="00B35D09"/>
    <w:rsid w:val="00B4237B"/>
    <w:rsid w:val="00B61F1F"/>
    <w:rsid w:val="00B648A3"/>
    <w:rsid w:val="00B64FC8"/>
    <w:rsid w:val="00B728DC"/>
    <w:rsid w:val="00B74370"/>
    <w:rsid w:val="00B907F4"/>
    <w:rsid w:val="00B94016"/>
    <w:rsid w:val="00B95FD5"/>
    <w:rsid w:val="00BA0389"/>
    <w:rsid w:val="00BA5137"/>
    <w:rsid w:val="00BA76E7"/>
    <w:rsid w:val="00BB462F"/>
    <w:rsid w:val="00BB536B"/>
    <w:rsid w:val="00BB7051"/>
    <w:rsid w:val="00BB7B01"/>
    <w:rsid w:val="00BC0E89"/>
    <w:rsid w:val="00BC10ED"/>
    <w:rsid w:val="00BC18C5"/>
    <w:rsid w:val="00BC2B38"/>
    <w:rsid w:val="00BD2B3E"/>
    <w:rsid w:val="00BE2DFF"/>
    <w:rsid w:val="00BF145F"/>
    <w:rsid w:val="00BF1778"/>
    <w:rsid w:val="00BF2BF7"/>
    <w:rsid w:val="00BF3208"/>
    <w:rsid w:val="00BF4B95"/>
    <w:rsid w:val="00BF56F8"/>
    <w:rsid w:val="00C11C86"/>
    <w:rsid w:val="00C13FFC"/>
    <w:rsid w:val="00C22537"/>
    <w:rsid w:val="00C32156"/>
    <w:rsid w:val="00C35AEE"/>
    <w:rsid w:val="00C64A84"/>
    <w:rsid w:val="00C71578"/>
    <w:rsid w:val="00C74DB5"/>
    <w:rsid w:val="00C77D91"/>
    <w:rsid w:val="00C820B9"/>
    <w:rsid w:val="00C851A7"/>
    <w:rsid w:val="00C86257"/>
    <w:rsid w:val="00C86435"/>
    <w:rsid w:val="00C9308A"/>
    <w:rsid w:val="00C94219"/>
    <w:rsid w:val="00C94639"/>
    <w:rsid w:val="00CA419C"/>
    <w:rsid w:val="00CA48F4"/>
    <w:rsid w:val="00CA4BAD"/>
    <w:rsid w:val="00CA6E42"/>
    <w:rsid w:val="00CB051D"/>
    <w:rsid w:val="00CB199F"/>
    <w:rsid w:val="00CB73F2"/>
    <w:rsid w:val="00CB7E8E"/>
    <w:rsid w:val="00CC0971"/>
    <w:rsid w:val="00CC2C26"/>
    <w:rsid w:val="00CC4A2A"/>
    <w:rsid w:val="00CE52E0"/>
    <w:rsid w:val="00D030C7"/>
    <w:rsid w:val="00D04C92"/>
    <w:rsid w:val="00D0613F"/>
    <w:rsid w:val="00D13F5C"/>
    <w:rsid w:val="00D15900"/>
    <w:rsid w:val="00D1777E"/>
    <w:rsid w:val="00D5255A"/>
    <w:rsid w:val="00D6217B"/>
    <w:rsid w:val="00D6297F"/>
    <w:rsid w:val="00D62C35"/>
    <w:rsid w:val="00D64232"/>
    <w:rsid w:val="00D71BDC"/>
    <w:rsid w:val="00D77A55"/>
    <w:rsid w:val="00D828DE"/>
    <w:rsid w:val="00D9733B"/>
    <w:rsid w:val="00DA687E"/>
    <w:rsid w:val="00DB0ED4"/>
    <w:rsid w:val="00DB1EBE"/>
    <w:rsid w:val="00DB2827"/>
    <w:rsid w:val="00DC1C05"/>
    <w:rsid w:val="00DD0448"/>
    <w:rsid w:val="00DD243B"/>
    <w:rsid w:val="00DD5F01"/>
    <w:rsid w:val="00DF27AA"/>
    <w:rsid w:val="00DF4745"/>
    <w:rsid w:val="00E00495"/>
    <w:rsid w:val="00E0416A"/>
    <w:rsid w:val="00E169E3"/>
    <w:rsid w:val="00E17BBC"/>
    <w:rsid w:val="00E245AE"/>
    <w:rsid w:val="00E25180"/>
    <w:rsid w:val="00E3097F"/>
    <w:rsid w:val="00E31EB5"/>
    <w:rsid w:val="00E337F4"/>
    <w:rsid w:val="00E412C7"/>
    <w:rsid w:val="00E50562"/>
    <w:rsid w:val="00E54F5C"/>
    <w:rsid w:val="00E57B34"/>
    <w:rsid w:val="00E60D6D"/>
    <w:rsid w:val="00E63555"/>
    <w:rsid w:val="00E643D3"/>
    <w:rsid w:val="00E80580"/>
    <w:rsid w:val="00E82F29"/>
    <w:rsid w:val="00E833C5"/>
    <w:rsid w:val="00E90273"/>
    <w:rsid w:val="00E958CB"/>
    <w:rsid w:val="00E97B53"/>
    <w:rsid w:val="00EA15DE"/>
    <w:rsid w:val="00EA4F03"/>
    <w:rsid w:val="00EB2E79"/>
    <w:rsid w:val="00EB6C2C"/>
    <w:rsid w:val="00ED2BAF"/>
    <w:rsid w:val="00ED5B63"/>
    <w:rsid w:val="00EE4379"/>
    <w:rsid w:val="00F0080F"/>
    <w:rsid w:val="00F106F2"/>
    <w:rsid w:val="00F10D2C"/>
    <w:rsid w:val="00F114A0"/>
    <w:rsid w:val="00F15C78"/>
    <w:rsid w:val="00F15D72"/>
    <w:rsid w:val="00F15D7A"/>
    <w:rsid w:val="00F178CA"/>
    <w:rsid w:val="00F44596"/>
    <w:rsid w:val="00F503D8"/>
    <w:rsid w:val="00F6522B"/>
    <w:rsid w:val="00F66DE5"/>
    <w:rsid w:val="00F67068"/>
    <w:rsid w:val="00F715A6"/>
    <w:rsid w:val="00F83BC9"/>
    <w:rsid w:val="00F90FAE"/>
    <w:rsid w:val="00F93E3B"/>
    <w:rsid w:val="00FA7F3D"/>
    <w:rsid w:val="00FB3D68"/>
    <w:rsid w:val="00FB4363"/>
    <w:rsid w:val="00FB6713"/>
    <w:rsid w:val="00FC24CE"/>
    <w:rsid w:val="00FD737D"/>
    <w:rsid w:val="00FD7BF6"/>
    <w:rsid w:val="00FE146B"/>
    <w:rsid w:val="00FF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70"/>
  </w:style>
  <w:style w:type="paragraph" w:styleId="2">
    <w:name w:val="heading 2"/>
    <w:basedOn w:val="a"/>
    <w:next w:val="a"/>
    <w:link w:val="20"/>
    <w:qFormat/>
    <w:rsid w:val="001876FA"/>
    <w:pPr>
      <w:keepNext/>
      <w:spacing w:after="0" w:line="240" w:lineRule="auto"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0C66"/>
  </w:style>
  <w:style w:type="paragraph" w:styleId="a9">
    <w:name w:val="footer"/>
    <w:basedOn w:val="a"/>
    <w:link w:val="aa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0C66"/>
  </w:style>
  <w:style w:type="character" w:customStyle="1" w:styleId="20">
    <w:name w:val="Заголовок 2 Знак"/>
    <w:basedOn w:val="a0"/>
    <w:link w:val="2"/>
    <w:rsid w:val="001876FA"/>
    <w:rPr>
      <w:rFonts w:eastAsia="Times New Roman"/>
      <w:i/>
      <w:iCs/>
      <w:sz w:val="36"/>
      <w:szCs w:val="24"/>
      <w:lang w:eastAsia="ru-RU"/>
    </w:rPr>
  </w:style>
  <w:style w:type="character" w:styleId="ab">
    <w:name w:val="Strong"/>
    <w:basedOn w:val="a0"/>
    <w:uiPriority w:val="22"/>
    <w:qFormat/>
    <w:rsid w:val="00E245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7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F8F8B-1219-4180-8C61-20CF6F199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4295</TotalTime>
  <Pages>5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244</cp:revision>
  <cp:lastPrinted>2023-10-16T12:29:00Z</cp:lastPrinted>
  <dcterms:created xsi:type="dcterms:W3CDTF">2016-10-27T08:48:00Z</dcterms:created>
  <dcterms:modified xsi:type="dcterms:W3CDTF">2023-11-22T08:49:00Z</dcterms:modified>
</cp:coreProperties>
</file>