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FDDD" w14:textId="77777777" w:rsidR="001503D4" w:rsidRDefault="001503D4" w:rsidP="001503D4">
      <w:pPr>
        <w:jc w:val="center"/>
        <w:rPr>
          <w:rFonts w:eastAsia="Times New Roman"/>
          <w:color w:val="000000"/>
          <w:sz w:val="24"/>
          <w:lang w:val="ru-RU"/>
        </w:rPr>
      </w:pPr>
      <w:r>
        <w:rPr>
          <w:rFonts w:eastAsia="Times New Roman"/>
          <w:noProof/>
          <w:color w:val="000000"/>
          <w:sz w:val="24"/>
          <w:lang w:val="ru-RU"/>
        </w:rPr>
        <w:drawing>
          <wp:inline distT="0" distB="0" distL="0" distR="0" wp14:anchorId="3CF7E33E" wp14:editId="0CD593CC">
            <wp:extent cx="428625" cy="619125"/>
            <wp:effectExtent l="0" t="0" r="9525" b="9525"/>
            <wp:docPr id="1" name="Рисунок 1" descr="Chorno-bilyy herb 172 X 24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rno-bilyy herb 172 X 240 pixe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9C1E1" w14:textId="77777777" w:rsidR="001503D4" w:rsidRPr="001503D4" w:rsidRDefault="001503D4" w:rsidP="001503D4">
      <w:pPr>
        <w:jc w:val="center"/>
        <w:rPr>
          <w:rFonts w:eastAsia="Times New Roman"/>
          <w:color w:val="000000"/>
          <w:sz w:val="16"/>
          <w:szCs w:val="16"/>
          <w:lang w:val="ru-RU"/>
        </w:rPr>
      </w:pPr>
    </w:p>
    <w:p w14:paraId="3FFFB03A" w14:textId="77777777" w:rsidR="001503D4" w:rsidRDefault="001503D4" w:rsidP="001503D4">
      <w:pPr>
        <w:jc w:val="center"/>
        <w:rPr>
          <w:b/>
          <w:szCs w:val="28"/>
        </w:rPr>
      </w:pPr>
      <w:bookmarkStart w:id="0" w:name="_Hlk113281387"/>
      <w:r>
        <w:rPr>
          <w:b/>
          <w:szCs w:val="28"/>
        </w:rPr>
        <w:t xml:space="preserve">КРЕМЕНЧУЦЬКА МІСЬКА РАДА </w:t>
      </w:r>
    </w:p>
    <w:p w14:paraId="4F187297" w14:textId="77777777" w:rsidR="001503D4" w:rsidRDefault="001503D4" w:rsidP="001503D4">
      <w:pPr>
        <w:jc w:val="center"/>
        <w:rPr>
          <w:b/>
          <w:szCs w:val="28"/>
        </w:rPr>
      </w:pPr>
      <w:r>
        <w:rPr>
          <w:b/>
          <w:szCs w:val="28"/>
        </w:rPr>
        <w:t>КРЕМЕНЧУЦЬКОГО РАЙОНУ ПОЛТАВСЬКОЇ ОБЛАСТІ</w:t>
      </w:r>
    </w:p>
    <w:p w14:paraId="77F0FCAB" w14:textId="2EF3D8DB" w:rsidR="001503D4" w:rsidRPr="00636AFF" w:rsidRDefault="00081996" w:rsidP="001503D4">
      <w:pPr>
        <w:jc w:val="center"/>
        <w:rPr>
          <w:b/>
          <w:szCs w:val="28"/>
        </w:rPr>
      </w:pPr>
      <w:r>
        <w:rPr>
          <w:b/>
          <w:szCs w:val="28"/>
        </w:rPr>
        <w:t xml:space="preserve">ПОЗАЧЕРГОВА </w:t>
      </w:r>
      <w:r w:rsidR="001503D4" w:rsidRPr="006D0F07">
        <w:rPr>
          <w:b/>
          <w:color w:val="000000" w:themeColor="text1"/>
          <w:szCs w:val="28"/>
        </w:rPr>
        <w:t>Х</w:t>
      </w:r>
      <w:r w:rsidR="006D0F07">
        <w:rPr>
          <w:b/>
          <w:color w:val="000000" w:themeColor="text1"/>
          <w:szCs w:val="28"/>
          <w:lang w:val="en-US"/>
        </w:rPr>
        <w:t>X</w:t>
      </w:r>
      <w:r w:rsidR="005416A3">
        <w:rPr>
          <w:b/>
          <w:color w:val="000000" w:themeColor="text1"/>
          <w:szCs w:val="28"/>
        </w:rPr>
        <w:t>ІІ</w:t>
      </w:r>
      <w:r>
        <w:rPr>
          <w:b/>
          <w:color w:val="000000" w:themeColor="text1"/>
          <w:szCs w:val="28"/>
        </w:rPr>
        <w:t xml:space="preserve"> </w:t>
      </w:r>
      <w:r w:rsidR="001503D4" w:rsidRPr="00E31D5C">
        <w:rPr>
          <w:b/>
          <w:szCs w:val="28"/>
        </w:rPr>
        <w:t>С</w:t>
      </w:r>
      <w:r w:rsidR="001503D4" w:rsidRPr="00ED2893">
        <w:rPr>
          <w:b/>
          <w:szCs w:val="28"/>
        </w:rPr>
        <w:t>ЕСІЯ</w:t>
      </w:r>
      <w:r w:rsidR="001503D4">
        <w:rPr>
          <w:b/>
          <w:szCs w:val="28"/>
        </w:rPr>
        <w:t xml:space="preserve"> МІСЬКОЇ РАДИ </w:t>
      </w:r>
      <w:r w:rsidR="001503D4">
        <w:rPr>
          <w:b/>
          <w:szCs w:val="28"/>
          <w:lang w:val="en-US"/>
        </w:rPr>
        <w:t>VII</w:t>
      </w:r>
      <w:r w:rsidR="001503D4">
        <w:rPr>
          <w:b/>
          <w:szCs w:val="28"/>
        </w:rPr>
        <w:t>І СКЛИКАННЯ</w:t>
      </w:r>
    </w:p>
    <w:p w14:paraId="731A28F3" w14:textId="77777777" w:rsidR="00933977" w:rsidRPr="00795C3F" w:rsidRDefault="00933977" w:rsidP="001503D4"/>
    <w:p w14:paraId="4DA1E3CB" w14:textId="77777777" w:rsidR="00210E41" w:rsidRPr="009E4A79" w:rsidRDefault="00210E41" w:rsidP="001503D4">
      <w:pPr>
        <w:rPr>
          <w:sz w:val="8"/>
          <w:szCs w:val="8"/>
        </w:rPr>
      </w:pPr>
    </w:p>
    <w:p w14:paraId="56ACC3C7" w14:textId="030A2FB9" w:rsidR="001503D4" w:rsidRDefault="001503D4" w:rsidP="001503D4">
      <w:pPr>
        <w:jc w:val="center"/>
        <w:rPr>
          <w:b/>
          <w:szCs w:val="28"/>
        </w:rPr>
      </w:pPr>
      <w:r w:rsidRPr="00950455">
        <w:rPr>
          <w:b/>
          <w:szCs w:val="28"/>
        </w:rPr>
        <w:t>РІШЕННЯ</w:t>
      </w:r>
    </w:p>
    <w:p w14:paraId="3CDF8BC0" w14:textId="77777777" w:rsidR="001503D4" w:rsidRPr="00EA2F67" w:rsidRDefault="001503D4" w:rsidP="001503D4">
      <w:pPr>
        <w:rPr>
          <w:b/>
        </w:rPr>
      </w:pPr>
    </w:p>
    <w:p w14:paraId="67011226" w14:textId="7873D46C" w:rsidR="001503D4" w:rsidRPr="00A67A83" w:rsidRDefault="005416A3" w:rsidP="001503D4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13 </w:t>
      </w:r>
      <w:r w:rsidR="005605F7">
        <w:rPr>
          <w:b/>
          <w:szCs w:val="28"/>
        </w:rPr>
        <w:t>жовт</w:t>
      </w:r>
      <w:r w:rsidR="00C23441" w:rsidRPr="00C23441">
        <w:rPr>
          <w:b/>
          <w:szCs w:val="28"/>
        </w:rPr>
        <w:t>ня</w:t>
      </w:r>
      <w:r w:rsidR="00081996" w:rsidRPr="00C23441">
        <w:rPr>
          <w:b/>
          <w:szCs w:val="28"/>
        </w:rPr>
        <w:t xml:space="preserve"> </w:t>
      </w:r>
      <w:r w:rsidR="00AE58DC" w:rsidRPr="006D0F07">
        <w:rPr>
          <w:b/>
          <w:color w:val="000000" w:themeColor="text1"/>
          <w:szCs w:val="28"/>
        </w:rPr>
        <w:t>2023</w:t>
      </w:r>
      <w:r w:rsidR="001503D4" w:rsidRPr="006D0F07">
        <w:rPr>
          <w:b/>
          <w:color w:val="000000" w:themeColor="text1"/>
          <w:szCs w:val="28"/>
        </w:rPr>
        <w:t xml:space="preserve"> </w:t>
      </w:r>
      <w:r w:rsidR="001503D4" w:rsidRPr="00A67A83">
        <w:rPr>
          <w:b/>
          <w:color w:val="000000" w:themeColor="text1"/>
          <w:szCs w:val="28"/>
        </w:rPr>
        <w:t>року</w:t>
      </w:r>
    </w:p>
    <w:p w14:paraId="2F222DFF" w14:textId="77777777" w:rsidR="001503D4" w:rsidRPr="00ED2893" w:rsidRDefault="001503D4" w:rsidP="001503D4">
      <w:pPr>
        <w:rPr>
          <w:sz w:val="24"/>
        </w:rPr>
      </w:pPr>
      <w:r w:rsidRPr="00ED2893">
        <w:rPr>
          <w:sz w:val="24"/>
        </w:rPr>
        <w:t>м. Кременчук</w:t>
      </w:r>
    </w:p>
    <w:p w14:paraId="4D4B6295" w14:textId="317B5605" w:rsidR="001503D4" w:rsidRDefault="001503D4" w:rsidP="001503D4">
      <w:pPr>
        <w:rPr>
          <w:b/>
          <w:szCs w:val="28"/>
          <w:lang w:eastAsia="en-US"/>
        </w:rPr>
      </w:pPr>
    </w:p>
    <w:p w14:paraId="70671AB6" w14:textId="695FB605" w:rsidR="0059027E" w:rsidRDefault="0059027E" w:rsidP="00AE58DC">
      <w:pPr>
        <w:rPr>
          <w:rFonts w:eastAsia="Times New Roman"/>
          <w:b/>
          <w:szCs w:val="28"/>
        </w:rPr>
      </w:pPr>
      <w:r w:rsidRPr="0059027E">
        <w:rPr>
          <w:rFonts w:eastAsia="Times New Roman"/>
          <w:b/>
          <w:szCs w:val="28"/>
        </w:rPr>
        <w:t xml:space="preserve">Про внесення змін до відомостей </w:t>
      </w:r>
      <w:r w:rsidR="0097159A">
        <w:rPr>
          <w:rFonts w:eastAsia="Times New Roman"/>
          <w:b/>
          <w:szCs w:val="28"/>
        </w:rPr>
        <w:t>про</w:t>
      </w:r>
    </w:p>
    <w:p w14:paraId="49361D06" w14:textId="7F74BDAC" w:rsidR="0059027E" w:rsidRDefault="0059027E" w:rsidP="00AE58DC">
      <w:pPr>
        <w:rPr>
          <w:rFonts w:eastAsia="Times New Roman"/>
          <w:b/>
          <w:szCs w:val="28"/>
        </w:rPr>
      </w:pPr>
      <w:r w:rsidRPr="0059027E">
        <w:rPr>
          <w:rFonts w:eastAsia="Times New Roman"/>
          <w:b/>
          <w:szCs w:val="28"/>
        </w:rPr>
        <w:t>комунальн</w:t>
      </w:r>
      <w:r w:rsidR="0097159A">
        <w:rPr>
          <w:rFonts w:eastAsia="Times New Roman"/>
          <w:b/>
          <w:szCs w:val="28"/>
        </w:rPr>
        <w:t xml:space="preserve">е </w:t>
      </w:r>
      <w:r w:rsidRPr="0059027E">
        <w:rPr>
          <w:rFonts w:eastAsia="Times New Roman"/>
          <w:b/>
          <w:szCs w:val="28"/>
        </w:rPr>
        <w:t>підприємств</w:t>
      </w:r>
      <w:r w:rsidR="0097159A">
        <w:rPr>
          <w:rFonts w:eastAsia="Times New Roman"/>
          <w:b/>
          <w:szCs w:val="28"/>
        </w:rPr>
        <w:t>о</w:t>
      </w:r>
      <w:r>
        <w:rPr>
          <w:rFonts w:eastAsia="Times New Roman"/>
          <w:b/>
          <w:szCs w:val="28"/>
        </w:rPr>
        <w:t xml:space="preserve"> </w:t>
      </w:r>
      <w:r w:rsidRPr="0059027E">
        <w:rPr>
          <w:rFonts w:eastAsia="Times New Roman"/>
          <w:b/>
          <w:szCs w:val="28"/>
        </w:rPr>
        <w:t>«К</w:t>
      </w:r>
      <w:r>
        <w:rPr>
          <w:rFonts w:eastAsia="Times New Roman"/>
          <w:b/>
          <w:szCs w:val="28"/>
        </w:rPr>
        <w:t>вартирне управління</w:t>
      </w:r>
      <w:r w:rsidRPr="0059027E">
        <w:rPr>
          <w:rFonts w:eastAsia="Times New Roman"/>
          <w:b/>
          <w:szCs w:val="28"/>
        </w:rPr>
        <w:t>»</w:t>
      </w:r>
    </w:p>
    <w:p w14:paraId="6DD61A77" w14:textId="77777777" w:rsidR="0059027E" w:rsidRDefault="0059027E" w:rsidP="00AE58DC">
      <w:pPr>
        <w:rPr>
          <w:rFonts w:eastAsia="Times New Roman"/>
          <w:b/>
          <w:szCs w:val="28"/>
        </w:rPr>
      </w:pPr>
      <w:r w:rsidRPr="0059027E">
        <w:rPr>
          <w:rFonts w:eastAsia="Times New Roman"/>
          <w:b/>
          <w:szCs w:val="28"/>
        </w:rPr>
        <w:t>Кременчуцької міської ради Кременчуцького</w:t>
      </w:r>
    </w:p>
    <w:p w14:paraId="440A5590" w14:textId="3C9D6E30" w:rsidR="00AE58DC" w:rsidRDefault="0059027E" w:rsidP="00AE58DC">
      <w:pPr>
        <w:rPr>
          <w:rFonts w:eastAsia="Times New Roman"/>
          <w:b/>
          <w:szCs w:val="28"/>
        </w:rPr>
      </w:pPr>
      <w:r w:rsidRPr="0059027E">
        <w:rPr>
          <w:rFonts w:eastAsia="Times New Roman"/>
          <w:b/>
          <w:szCs w:val="28"/>
        </w:rPr>
        <w:t xml:space="preserve">району Полтавської області </w:t>
      </w:r>
    </w:p>
    <w:p w14:paraId="566D8D34" w14:textId="056EE1BA" w:rsidR="0059027E" w:rsidRDefault="0059027E" w:rsidP="00AE58DC">
      <w:pPr>
        <w:rPr>
          <w:b/>
          <w:szCs w:val="28"/>
        </w:rPr>
      </w:pPr>
    </w:p>
    <w:p w14:paraId="54F4E483" w14:textId="710C5CF6" w:rsidR="00943CBA" w:rsidRDefault="00E54EB8" w:rsidP="00943CBA">
      <w:pPr>
        <w:ind w:firstLine="567"/>
        <w:jc w:val="both"/>
        <w:rPr>
          <w:szCs w:val="28"/>
        </w:rPr>
      </w:pPr>
      <w:r w:rsidRPr="00E54EB8">
        <w:rPr>
          <w:rFonts w:eastAsia="Times New Roman"/>
          <w:color w:val="000000"/>
          <w:szCs w:val="28"/>
          <w:lang w:eastAsia="x-none"/>
        </w:rPr>
        <w:t xml:space="preserve">З метою внесення змін до Статуту та відповідно до </w:t>
      </w:r>
      <w:r w:rsidRPr="00E54EB8">
        <w:rPr>
          <w:rFonts w:eastAsia="Times New Roman"/>
          <w:szCs w:val="28"/>
        </w:rPr>
        <w:t>ст. 24, ч. 4 ст. 63,</w:t>
      </w:r>
      <w:r>
        <w:rPr>
          <w:rFonts w:eastAsia="Times New Roman"/>
          <w:szCs w:val="28"/>
        </w:rPr>
        <w:t xml:space="preserve"> </w:t>
      </w:r>
      <w:r w:rsidRPr="00E54EB8">
        <w:rPr>
          <w:rFonts w:eastAsia="Times New Roman"/>
          <w:szCs w:val="28"/>
        </w:rPr>
        <w:t xml:space="preserve">ч. 4 </w:t>
      </w:r>
      <w:r>
        <w:rPr>
          <w:rFonts w:eastAsia="Times New Roman"/>
          <w:szCs w:val="28"/>
        </w:rPr>
        <w:t xml:space="preserve">               </w:t>
      </w:r>
      <w:r w:rsidRPr="00E54EB8">
        <w:rPr>
          <w:rFonts w:eastAsia="Times New Roman"/>
          <w:szCs w:val="28"/>
        </w:rPr>
        <w:t xml:space="preserve">ст. 78 Господарського кодексу України, Закону України </w:t>
      </w:r>
      <w:r w:rsidRPr="00E54EB8">
        <w:rPr>
          <w:rFonts w:eastAsia="Times New Roman"/>
          <w:color w:val="000000"/>
          <w:szCs w:val="28"/>
          <w:lang w:eastAsia="x-none"/>
        </w:rPr>
        <w:t xml:space="preserve">«Про державну реєстрацію юридичних осіб, фізичних осіб – підприємців та громадських формувань», </w:t>
      </w:r>
      <w:r w:rsidRPr="00E54EB8">
        <w:rPr>
          <w:rFonts w:eastAsia="Times New Roman"/>
          <w:szCs w:val="28"/>
        </w:rPr>
        <w:t>керуючись ст. 25, 26 Закону України «Про місцеве самоврядування в Україні» Кременчуцька міська рада Кременчуцького району Полтавської області</w:t>
      </w:r>
    </w:p>
    <w:p w14:paraId="27721E2A" w14:textId="09DBEBE2" w:rsidR="001503D4" w:rsidRPr="00943CBA" w:rsidRDefault="001503D4" w:rsidP="00943CBA">
      <w:pPr>
        <w:spacing w:after="120"/>
        <w:ind w:firstLine="567"/>
        <w:jc w:val="center"/>
        <w:rPr>
          <w:b/>
          <w:szCs w:val="28"/>
        </w:rPr>
      </w:pPr>
      <w:r>
        <w:rPr>
          <w:b/>
          <w:szCs w:val="28"/>
        </w:rPr>
        <w:t>вирішила:</w:t>
      </w:r>
    </w:p>
    <w:p w14:paraId="0066C0A9" w14:textId="11528A96" w:rsidR="00CA1B30" w:rsidRDefault="00943CBA" w:rsidP="00CA1B30">
      <w:pPr>
        <w:tabs>
          <w:tab w:val="left" w:pos="1080"/>
          <w:tab w:val="left" w:pos="1134"/>
          <w:tab w:val="left" w:pos="6946"/>
          <w:tab w:val="left" w:pos="9540"/>
        </w:tabs>
        <w:ind w:right="-1"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1. </w:t>
      </w:r>
      <w:proofErr w:type="spellStart"/>
      <w:r w:rsidR="0059027E" w:rsidRPr="0059027E">
        <w:rPr>
          <w:rFonts w:eastAsia="Times New Roman"/>
          <w:color w:val="000000"/>
          <w:szCs w:val="28"/>
        </w:rPr>
        <w:t>Внести</w:t>
      </w:r>
      <w:proofErr w:type="spellEnd"/>
      <w:r w:rsidR="0059027E" w:rsidRPr="0059027E">
        <w:rPr>
          <w:rFonts w:eastAsia="Times New Roman"/>
          <w:color w:val="000000"/>
          <w:szCs w:val="28"/>
        </w:rPr>
        <w:t xml:space="preserve"> зміни </w:t>
      </w:r>
      <w:r w:rsidR="00CA1B30">
        <w:rPr>
          <w:rFonts w:eastAsia="Times New Roman"/>
          <w:color w:val="000000"/>
          <w:szCs w:val="28"/>
        </w:rPr>
        <w:t>та з</w:t>
      </w:r>
      <w:r w:rsidR="00CA1B30" w:rsidRPr="0059027E">
        <w:rPr>
          <w:rFonts w:eastAsia="Times New Roman"/>
          <w:color w:val="000000"/>
          <w:szCs w:val="28"/>
        </w:rPr>
        <w:t>атвердити Статут к</w:t>
      </w:r>
      <w:r w:rsidR="00CA1B30" w:rsidRPr="0059027E">
        <w:rPr>
          <w:rFonts w:eastAsia="Times New Roman"/>
          <w:szCs w:val="28"/>
        </w:rPr>
        <w:t>омунального підприємства «Квартирне управління»  Кременчуцької  міської ради   Кременчуцького  району</w:t>
      </w:r>
      <w:r w:rsidR="00CA1B30">
        <w:rPr>
          <w:rFonts w:eastAsia="Times New Roman"/>
          <w:szCs w:val="28"/>
        </w:rPr>
        <w:t xml:space="preserve"> </w:t>
      </w:r>
      <w:r w:rsidR="00CA1B30" w:rsidRPr="0059027E">
        <w:rPr>
          <w:rFonts w:eastAsia="Times New Roman"/>
          <w:szCs w:val="28"/>
        </w:rPr>
        <w:t>Полтавської області в новій редакції (додається)</w:t>
      </w:r>
      <w:r w:rsidR="00CA1B30">
        <w:rPr>
          <w:rFonts w:eastAsia="Times New Roman"/>
          <w:szCs w:val="28"/>
        </w:rPr>
        <w:t>:</w:t>
      </w:r>
    </w:p>
    <w:p w14:paraId="31FC5FE3" w14:textId="77777777" w:rsidR="00AA555C" w:rsidRDefault="00F360CA" w:rsidP="00F360CA">
      <w:pPr>
        <w:tabs>
          <w:tab w:val="left" w:pos="1080"/>
          <w:tab w:val="left" w:pos="1134"/>
          <w:tab w:val="left" w:pos="6946"/>
          <w:tab w:val="left" w:pos="9540"/>
        </w:tabs>
        <w:ind w:right="-1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1.1. </w:t>
      </w:r>
      <w:r w:rsidR="00AA555C">
        <w:rPr>
          <w:rFonts w:eastAsia="Times New Roman"/>
          <w:szCs w:val="28"/>
        </w:rPr>
        <w:t>Щодо назви</w:t>
      </w:r>
      <w:r w:rsidRPr="00F360CA">
        <w:rPr>
          <w:rFonts w:eastAsia="Times New Roman"/>
          <w:szCs w:val="28"/>
        </w:rPr>
        <w:t xml:space="preserve"> підприємства</w:t>
      </w:r>
      <w:r w:rsidR="00AA555C">
        <w:rPr>
          <w:rFonts w:eastAsia="Times New Roman"/>
          <w:szCs w:val="28"/>
        </w:rPr>
        <w:t>:</w:t>
      </w:r>
    </w:p>
    <w:p w14:paraId="7A53C0F0" w14:textId="59C897A6" w:rsidR="00F360CA" w:rsidRDefault="00F360CA" w:rsidP="00F360CA">
      <w:pPr>
        <w:tabs>
          <w:tab w:val="left" w:pos="1080"/>
          <w:tab w:val="left" w:pos="1134"/>
          <w:tab w:val="left" w:pos="6946"/>
          <w:tab w:val="left" w:pos="9540"/>
        </w:tabs>
        <w:ind w:right="-1" w:firstLine="567"/>
        <w:jc w:val="both"/>
        <w:rPr>
          <w:rFonts w:eastAsia="Times New Roman"/>
          <w:color w:val="000000"/>
          <w:szCs w:val="28"/>
        </w:rPr>
      </w:pPr>
      <w:r w:rsidRPr="00F360CA">
        <w:rPr>
          <w:rFonts w:eastAsia="Times New Roman"/>
          <w:szCs w:val="28"/>
        </w:rPr>
        <w:t xml:space="preserve">доповнити </w:t>
      </w:r>
      <w:r w:rsidR="00AA555C">
        <w:rPr>
          <w:rFonts w:eastAsia="Times New Roman"/>
          <w:szCs w:val="28"/>
        </w:rPr>
        <w:t>назву</w:t>
      </w:r>
      <w:r w:rsidR="00AA555C" w:rsidRPr="00AA555C">
        <w:rPr>
          <w:rFonts w:eastAsia="Times New Roman"/>
          <w:szCs w:val="28"/>
        </w:rPr>
        <w:t xml:space="preserve"> </w:t>
      </w:r>
      <w:r w:rsidR="00AA555C" w:rsidRPr="00F360CA">
        <w:rPr>
          <w:rFonts w:eastAsia="Times New Roman"/>
          <w:szCs w:val="28"/>
        </w:rPr>
        <w:t>підприємства</w:t>
      </w:r>
      <w:r w:rsidR="00AA555C">
        <w:rPr>
          <w:rFonts w:eastAsia="Times New Roman"/>
          <w:szCs w:val="28"/>
        </w:rPr>
        <w:t xml:space="preserve"> </w:t>
      </w:r>
      <w:r w:rsidRPr="00F360CA">
        <w:rPr>
          <w:rFonts w:eastAsia="Times New Roman"/>
          <w:szCs w:val="28"/>
        </w:rPr>
        <w:t>англійською мовою</w:t>
      </w:r>
      <w:r>
        <w:rPr>
          <w:rFonts w:eastAsia="Times New Roman"/>
          <w:szCs w:val="28"/>
        </w:rPr>
        <w:t>:</w:t>
      </w:r>
      <w:r w:rsidRPr="00F360CA">
        <w:rPr>
          <w:rFonts w:eastAsia="Times New Roman"/>
          <w:color w:val="000000"/>
          <w:szCs w:val="28"/>
          <w:lang w:val="en-US"/>
        </w:rPr>
        <w:t xml:space="preserve"> Utility company </w:t>
      </w:r>
      <w:r w:rsidRPr="00F360CA">
        <w:rPr>
          <w:rFonts w:eastAsia="Times New Roman"/>
          <w:color w:val="000000"/>
          <w:szCs w:val="28"/>
        </w:rPr>
        <w:t>«</w:t>
      </w:r>
      <w:proofErr w:type="spellStart"/>
      <w:r w:rsidRPr="00F360CA">
        <w:rPr>
          <w:rFonts w:eastAsia="Times New Roman"/>
          <w:color w:val="000000"/>
          <w:szCs w:val="28"/>
          <w:lang w:val="en-US"/>
        </w:rPr>
        <w:t>Kvartyrne</w:t>
      </w:r>
      <w:proofErr w:type="spellEnd"/>
      <w:r w:rsidRPr="00F360CA">
        <w:rPr>
          <w:rFonts w:eastAsia="Times New Roman"/>
          <w:color w:val="000000"/>
          <w:szCs w:val="28"/>
          <w:lang w:val="en-US"/>
        </w:rPr>
        <w:t xml:space="preserve"> </w:t>
      </w:r>
      <w:proofErr w:type="spellStart"/>
      <w:r w:rsidRPr="00F360CA">
        <w:rPr>
          <w:rFonts w:eastAsia="Times New Roman"/>
          <w:color w:val="000000"/>
          <w:szCs w:val="28"/>
          <w:lang w:val="en-US"/>
        </w:rPr>
        <w:t>upravlinnia</w:t>
      </w:r>
      <w:proofErr w:type="spellEnd"/>
      <w:r w:rsidRPr="00F360CA">
        <w:rPr>
          <w:rFonts w:eastAsia="Times New Roman"/>
          <w:color w:val="000000"/>
          <w:szCs w:val="28"/>
        </w:rPr>
        <w:t>»</w:t>
      </w:r>
      <w:r w:rsidRPr="00F360CA">
        <w:rPr>
          <w:rFonts w:eastAsia="Times New Roman"/>
          <w:color w:val="000000"/>
          <w:szCs w:val="28"/>
          <w:lang w:val="en-US"/>
        </w:rPr>
        <w:t xml:space="preserve"> of </w:t>
      </w:r>
      <w:proofErr w:type="spellStart"/>
      <w:r w:rsidRPr="00F360CA">
        <w:rPr>
          <w:rFonts w:eastAsia="Times New Roman"/>
          <w:color w:val="000000"/>
          <w:szCs w:val="28"/>
          <w:lang w:val="en-US"/>
        </w:rPr>
        <w:t>Kremenchuk</w:t>
      </w:r>
      <w:proofErr w:type="spellEnd"/>
      <w:r w:rsidRPr="00F360CA">
        <w:rPr>
          <w:rFonts w:eastAsia="Times New Roman"/>
          <w:color w:val="000000"/>
          <w:szCs w:val="28"/>
          <w:lang w:val="en-US"/>
        </w:rPr>
        <w:t xml:space="preserve"> City Council of </w:t>
      </w:r>
      <w:proofErr w:type="spellStart"/>
      <w:r w:rsidRPr="00F360CA">
        <w:rPr>
          <w:rFonts w:eastAsia="Times New Roman"/>
          <w:color w:val="000000"/>
          <w:szCs w:val="28"/>
          <w:lang w:val="en-US"/>
        </w:rPr>
        <w:t>Kremenchuk</w:t>
      </w:r>
      <w:proofErr w:type="spellEnd"/>
      <w:r w:rsidRPr="00F360CA">
        <w:rPr>
          <w:rFonts w:eastAsia="Times New Roman"/>
          <w:color w:val="000000"/>
          <w:szCs w:val="28"/>
          <w:lang w:val="en-US"/>
        </w:rPr>
        <w:t xml:space="preserve"> district of Poltava region</w:t>
      </w:r>
      <w:r w:rsidR="00AA555C">
        <w:rPr>
          <w:rFonts w:eastAsia="Times New Roman"/>
          <w:color w:val="000000"/>
          <w:szCs w:val="28"/>
        </w:rPr>
        <w:t>;</w:t>
      </w:r>
    </w:p>
    <w:p w14:paraId="2C462FD9" w14:textId="1A5EF49D" w:rsidR="00AA555C" w:rsidRDefault="00AA555C" w:rsidP="00AA555C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доповнити скорочену назву </w:t>
      </w:r>
      <w:r w:rsidRPr="00F360CA">
        <w:rPr>
          <w:rFonts w:eastAsia="Times New Roman"/>
          <w:szCs w:val="28"/>
        </w:rPr>
        <w:t>підприємства</w:t>
      </w:r>
      <w:r>
        <w:rPr>
          <w:rFonts w:eastAsia="Times New Roman"/>
          <w:szCs w:val="28"/>
        </w:rPr>
        <w:t xml:space="preserve"> </w:t>
      </w:r>
      <w:r w:rsidRPr="00F360CA">
        <w:rPr>
          <w:rFonts w:eastAsia="Times New Roman"/>
          <w:szCs w:val="28"/>
        </w:rPr>
        <w:t>англійською мовою</w:t>
      </w:r>
      <w:r>
        <w:rPr>
          <w:rFonts w:eastAsia="Times New Roman"/>
          <w:szCs w:val="28"/>
        </w:rPr>
        <w:t>:</w:t>
      </w:r>
      <w:r w:rsidRPr="00AA555C">
        <w:rPr>
          <w:rFonts w:eastAsia="Times New Roman"/>
          <w:color w:val="000000"/>
          <w:szCs w:val="28"/>
          <w:lang w:val="en-US"/>
        </w:rPr>
        <w:t xml:space="preserve"> </w:t>
      </w:r>
      <w:r>
        <w:rPr>
          <w:rFonts w:eastAsia="Times New Roman"/>
          <w:color w:val="000000"/>
          <w:szCs w:val="28"/>
        </w:rPr>
        <w:t xml:space="preserve">                                  </w:t>
      </w:r>
      <w:r w:rsidRPr="00AA555C">
        <w:rPr>
          <w:rFonts w:eastAsia="Times New Roman"/>
          <w:color w:val="000000"/>
          <w:szCs w:val="28"/>
          <w:lang w:val="en-US"/>
        </w:rPr>
        <w:t>UC</w:t>
      </w:r>
      <w:r w:rsidRPr="00AA555C">
        <w:rPr>
          <w:rFonts w:eastAsia="Times New Roman"/>
          <w:color w:val="000000"/>
          <w:szCs w:val="28"/>
        </w:rPr>
        <w:t xml:space="preserve"> «</w:t>
      </w:r>
      <w:proofErr w:type="spellStart"/>
      <w:r w:rsidRPr="00AA555C">
        <w:rPr>
          <w:rFonts w:eastAsia="Times New Roman"/>
          <w:color w:val="000000"/>
          <w:szCs w:val="28"/>
          <w:lang w:val="en-US"/>
        </w:rPr>
        <w:t>Kvartyrne</w:t>
      </w:r>
      <w:proofErr w:type="spellEnd"/>
      <w:r w:rsidRPr="00AA555C">
        <w:rPr>
          <w:rFonts w:eastAsia="Times New Roman"/>
          <w:color w:val="000000"/>
          <w:szCs w:val="28"/>
          <w:lang w:val="en-US"/>
        </w:rPr>
        <w:t xml:space="preserve"> </w:t>
      </w:r>
      <w:proofErr w:type="spellStart"/>
      <w:r w:rsidRPr="00AA555C">
        <w:rPr>
          <w:rFonts w:eastAsia="Times New Roman"/>
          <w:color w:val="000000"/>
          <w:szCs w:val="28"/>
          <w:lang w:val="en-US"/>
        </w:rPr>
        <w:t>upravlinnia</w:t>
      </w:r>
      <w:proofErr w:type="spellEnd"/>
      <w:r w:rsidRPr="00AA555C">
        <w:rPr>
          <w:rFonts w:eastAsia="Times New Roman"/>
          <w:color w:val="000000"/>
          <w:szCs w:val="28"/>
        </w:rPr>
        <w:t>».</w:t>
      </w:r>
    </w:p>
    <w:p w14:paraId="0400B909" w14:textId="0D4F0A2E" w:rsidR="00AA555C" w:rsidRDefault="00F360CA" w:rsidP="00AA555C">
      <w:pPr>
        <w:tabs>
          <w:tab w:val="left" w:pos="1080"/>
          <w:tab w:val="left" w:pos="1134"/>
          <w:tab w:val="left" w:pos="6946"/>
          <w:tab w:val="left" w:pos="9540"/>
        </w:tabs>
        <w:ind w:right="-1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1.2.</w:t>
      </w:r>
      <w:r w:rsidRPr="00F360CA">
        <w:rPr>
          <w:rFonts w:eastAsia="Times New Roman"/>
          <w:szCs w:val="28"/>
        </w:rPr>
        <w:t xml:space="preserve"> </w:t>
      </w:r>
      <w:r w:rsidR="00CA1B30">
        <w:rPr>
          <w:rFonts w:eastAsia="Times New Roman"/>
          <w:szCs w:val="28"/>
        </w:rPr>
        <w:t>Щодо м</w:t>
      </w:r>
      <w:r w:rsidRPr="00F360CA">
        <w:rPr>
          <w:rFonts w:eastAsia="Times New Roman"/>
          <w:szCs w:val="28"/>
        </w:rPr>
        <w:t>ісцезнаходження підприємства</w:t>
      </w:r>
      <w:r w:rsidR="00CA1B30">
        <w:rPr>
          <w:rFonts w:eastAsia="Times New Roman"/>
          <w:szCs w:val="28"/>
        </w:rPr>
        <w:t xml:space="preserve">: </w:t>
      </w:r>
    </w:p>
    <w:p w14:paraId="6455B62E" w14:textId="35D2F404" w:rsidR="00CA1B30" w:rsidRPr="00CA1B30" w:rsidRDefault="00CA1B30" w:rsidP="00F360CA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визначити місцезнаходження підприємства:  </w:t>
      </w:r>
      <w:r w:rsidRPr="00CE55FA">
        <w:t xml:space="preserve">вулиця </w:t>
      </w:r>
      <w:r>
        <w:t xml:space="preserve">Полковника </w:t>
      </w:r>
      <w:proofErr w:type="spellStart"/>
      <w:r>
        <w:t>Гегечкорі</w:t>
      </w:r>
      <w:proofErr w:type="spellEnd"/>
      <w:r w:rsidRPr="00CE55FA">
        <w:t>, буд</w:t>
      </w:r>
      <w:r>
        <w:t xml:space="preserve">. </w:t>
      </w:r>
      <w:r w:rsidRPr="00CE55FA">
        <w:t xml:space="preserve">32, </w:t>
      </w:r>
      <w:r w:rsidRPr="00CA1B30">
        <w:rPr>
          <w:szCs w:val="28"/>
        </w:rPr>
        <w:t xml:space="preserve">місто </w:t>
      </w:r>
      <w:r w:rsidRPr="00CA1B30">
        <w:rPr>
          <w:rStyle w:val="Bodytext212pt"/>
          <w:sz w:val="28"/>
          <w:szCs w:val="28"/>
        </w:rPr>
        <w:t>Кременчук, Полтавська область, 39605</w:t>
      </w:r>
      <w:r w:rsidR="00AA555C">
        <w:rPr>
          <w:rStyle w:val="Bodytext212pt"/>
          <w:sz w:val="28"/>
          <w:szCs w:val="28"/>
        </w:rPr>
        <w:t>;</w:t>
      </w:r>
    </w:p>
    <w:p w14:paraId="681E5419" w14:textId="2AC74F4F" w:rsidR="00F360CA" w:rsidRPr="00F360CA" w:rsidRDefault="00F360CA" w:rsidP="00F360CA">
      <w:pPr>
        <w:ind w:firstLine="567"/>
        <w:jc w:val="both"/>
        <w:rPr>
          <w:rFonts w:eastAsia="Times New Roman"/>
          <w:color w:val="000000"/>
          <w:szCs w:val="28"/>
          <w:lang w:val="en-US"/>
        </w:rPr>
      </w:pPr>
      <w:r w:rsidRPr="00F360CA">
        <w:rPr>
          <w:rFonts w:eastAsia="Times New Roman"/>
          <w:szCs w:val="28"/>
        </w:rPr>
        <w:t>доповнити</w:t>
      </w:r>
      <w:r w:rsidR="00CA1B30">
        <w:rPr>
          <w:rFonts w:eastAsia="Times New Roman"/>
          <w:szCs w:val="28"/>
        </w:rPr>
        <w:t xml:space="preserve"> м</w:t>
      </w:r>
      <w:r w:rsidR="00CA1B30" w:rsidRPr="00F360CA">
        <w:rPr>
          <w:rFonts w:eastAsia="Times New Roman"/>
          <w:szCs w:val="28"/>
        </w:rPr>
        <w:t xml:space="preserve">ісцезнаходження підприємства </w:t>
      </w:r>
      <w:r w:rsidRPr="00F360CA">
        <w:rPr>
          <w:rFonts w:eastAsia="Times New Roman"/>
          <w:szCs w:val="28"/>
        </w:rPr>
        <w:t>англійською мовою</w:t>
      </w:r>
      <w:r>
        <w:rPr>
          <w:rFonts w:eastAsia="Times New Roman"/>
          <w:szCs w:val="28"/>
        </w:rPr>
        <w:t>:</w:t>
      </w:r>
      <w:r w:rsidRPr="00F360CA">
        <w:rPr>
          <w:rFonts w:eastAsia="Times New Roman"/>
          <w:color w:val="000000"/>
          <w:szCs w:val="28"/>
          <w:lang w:val="en-US"/>
        </w:rPr>
        <w:t xml:space="preserve"> The location of the company: street </w:t>
      </w:r>
      <w:proofErr w:type="spellStart"/>
      <w:r w:rsidRPr="00F360CA">
        <w:rPr>
          <w:rFonts w:eastAsia="Times New Roman"/>
          <w:color w:val="000000"/>
          <w:szCs w:val="28"/>
          <w:lang w:val="en-US"/>
        </w:rPr>
        <w:t>Polkovnyka</w:t>
      </w:r>
      <w:proofErr w:type="spellEnd"/>
      <w:r w:rsidRPr="00F360CA">
        <w:rPr>
          <w:rFonts w:eastAsia="Times New Roman"/>
          <w:color w:val="000000"/>
          <w:szCs w:val="28"/>
          <w:lang w:val="en-US"/>
        </w:rPr>
        <w:t xml:space="preserve"> </w:t>
      </w:r>
      <w:proofErr w:type="spellStart"/>
      <w:r w:rsidRPr="00F360CA">
        <w:rPr>
          <w:rFonts w:eastAsia="Times New Roman"/>
          <w:color w:val="000000"/>
          <w:szCs w:val="28"/>
          <w:lang w:val="en-US"/>
        </w:rPr>
        <w:t>Hehechkori</w:t>
      </w:r>
      <w:proofErr w:type="spellEnd"/>
      <w:r w:rsidRPr="00F360CA">
        <w:rPr>
          <w:rFonts w:eastAsia="Times New Roman"/>
          <w:color w:val="000000"/>
          <w:szCs w:val="28"/>
          <w:lang w:val="en-US"/>
        </w:rPr>
        <w:t xml:space="preserve">, bldg. </w:t>
      </w:r>
      <w:r w:rsidRPr="00F360CA">
        <w:rPr>
          <w:rFonts w:eastAsia="Times New Roman"/>
          <w:color w:val="000000"/>
          <w:szCs w:val="28"/>
        </w:rPr>
        <w:t>32</w:t>
      </w:r>
      <w:r w:rsidRPr="00F360CA">
        <w:rPr>
          <w:rFonts w:eastAsia="Times New Roman"/>
          <w:color w:val="000000"/>
          <w:szCs w:val="28"/>
          <w:lang w:val="en-US"/>
        </w:rPr>
        <w:t xml:space="preserve">, </w:t>
      </w:r>
      <w:proofErr w:type="spellStart"/>
      <w:r w:rsidRPr="00F360CA">
        <w:rPr>
          <w:rFonts w:eastAsia="Times New Roman"/>
          <w:color w:val="000000"/>
          <w:szCs w:val="28"/>
          <w:lang w:val="en-US"/>
        </w:rPr>
        <w:t>Kremenchuk</w:t>
      </w:r>
      <w:proofErr w:type="spellEnd"/>
      <w:r w:rsidRPr="00F360CA">
        <w:rPr>
          <w:rFonts w:eastAsia="Times New Roman"/>
          <w:color w:val="000000"/>
          <w:szCs w:val="28"/>
          <w:lang w:val="en-US"/>
        </w:rPr>
        <w:t>, Poltava region, 396</w:t>
      </w:r>
      <w:r w:rsidRPr="00F360CA">
        <w:rPr>
          <w:rFonts w:eastAsia="Times New Roman"/>
          <w:color w:val="000000"/>
          <w:szCs w:val="28"/>
        </w:rPr>
        <w:t>05</w:t>
      </w:r>
      <w:r w:rsidRPr="00F360CA">
        <w:rPr>
          <w:rFonts w:eastAsia="Times New Roman"/>
          <w:color w:val="000000"/>
          <w:szCs w:val="28"/>
          <w:lang w:val="en-US"/>
        </w:rPr>
        <w:t>.</w:t>
      </w:r>
    </w:p>
    <w:p w14:paraId="0D803EA4" w14:textId="4FBFD0D6" w:rsidR="0059027E" w:rsidRPr="0059027E" w:rsidRDefault="00F360CA" w:rsidP="00CA1B30">
      <w:pPr>
        <w:tabs>
          <w:tab w:val="left" w:pos="1080"/>
          <w:tab w:val="left" w:pos="1134"/>
          <w:tab w:val="left" w:pos="6946"/>
          <w:tab w:val="left" w:pos="9540"/>
        </w:tabs>
        <w:ind w:right="-1" w:firstLine="567"/>
        <w:jc w:val="both"/>
        <w:rPr>
          <w:szCs w:val="28"/>
          <w:lang w:eastAsia="ar-SA"/>
        </w:rPr>
      </w:pPr>
      <w:r>
        <w:rPr>
          <w:rFonts w:eastAsia="Times New Roman"/>
          <w:color w:val="000000"/>
          <w:szCs w:val="28"/>
        </w:rPr>
        <w:t>2.</w:t>
      </w:r>
      <w:r w:rsidR="0059027E">
        <w:rPr>
          <w:rFonts w:eastAsia="Times New Roman"/>
          <w:szCs w:val="28"/>
        </w:rPr>
        <w:t xml:space="preserve"> </w:t>
      </w:r>
      <w:r w:rsidR="0059027E" w:rsidRPr="0059027E">
        <w:rPr>
          <w:rFonts w:eastAsia="Times New Roman"/>
          <w:szCs w:val="28"/>
        </w:rPr>
        <w:t xml:space="preserve">Уповноважити директора комунального підприємства «Квартирне управління» Кременчуцької міської ради </w:t>
      </w:r>
      <w:r w:rsidR="0059027E" w:rsidRPr="0059027E">
        <w:rPr>
          <w:rFonts w:eastAsia="Times New Roman" w:hint="eastAsia"/>
          <w:szCs w:val="28"/>
        </w:rPr>
        <w:t>Кременчуцького району Полтавської област</w:t>
      </w:r>
      <w:r w:rsidR="0059027E" w:rsidRPr="0059027E">
        <w:rPr>
          <w:rFonts w:eastAsia="Times New Roman"/>
          <w:szCs w:val="28"/>
        </w:rPr>
        <w:t>і (Калашник</w:t>
      </w:r>
      <w:r w:rsidR="00E54EB8">
        <w:rPr>
          <w:rFonts w:eastAsia="Times New Roman"/>
          <w:szCs w:val="28"/>
        </w:rPr>
        <w:t>а</w:t>
      </w:r>
      <w:r w:rsidR="0059027E" w:rsidRPr="0059027E">
        <w:rPr>
          <w:rFonts w:eastAsia="Times New Roman"/>
          <w:szCs w:val="28"/>
        </w:rPr>
        <w:t xml:space="preserve"> О.В.) на підписання Статуту комунального підприємства «Квартирне управління» Кременчуцької міської ради </w:t>
      </w:r>
      <w:r w:rsidR="0059027E" w:rsidRPr="0059027E">
        <w:rPr>
          <w:rFonts w:eastAsia="Times New Roman" w:hint="eastAsia"/>
          <w:szCs w:val="28"/>
        </w:rPr>
        <w:t>Кременчуцького району Полтавської област</w:t>
      </w:r>
      <w:r w:rsidR="0059027E" w:rsidRPr="0059027E">
        <w:rPr>
          <w:rFonts w:eastAsia="Times New Roman"/>
          <w:szCs w:val="28"/>
        </w:rPr>
        <w:t>і</w:t>
      </w:r>
      <w:r w:rsidR="0059027E" w:rsidRPr="0059027E">
        <w:rPr>
          <w:rFonts w:eastAsia="Times New Roman"/>
          <w:szCs w:val="28"/>
          <w:lang w:val="ru-RU" w:eastAsia="uk-UA"/>
        </w:rPr>
        <w:t xml:space="preserve"> </w:t>
      </w:r>
      <w:r w:rsidR="00E54EB8" w:rsidRPr="00E54EB8">
        <w:rPr>
          <w:rFonts w:eastAsia="Times New Roman"/>
          <w:szCs w:val="28"/>
        </w:rPr>
        <w:t>та подачу документів для проведення державної реєстрації змін до установчих документів юридичної особи</w:t>
      </w:r>
      <w:r w:rsidR="0059027E" w:rsidRPr="0059027E">
        <w:rPr>
          <w:rFonts w:eastAsia="Times New Roman"/>
          <w:szCs w:val="28"/>
        </w:rPr>
        <w:t>.</w:t>
      </w:r>
    </w:p>
    <w:p w14:paraId="67C20877" w14:textId="10022EFC" w:rsidR="00E54EB8" w:rsidRDefault="00CA1B30" w:rsidP="00E54EB8">
      <w:pPr>
        <w:suppressAutoHyphens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lastRenderedPageBreak/>
        <w:t>3</w:t>
      </w:r>
      <w:r w:rsidR="0059027E" w:rsidRPr="0059027E">
        <w:rPr>
          <w:rFonts w:eastAsia="Times New Roman"/>
          <w:szCs w:val="28"/>
          <w:lang w:eastAsia="uk-UA"/>
        </w:rPr>
        <w:t xml:space="preserve">. Рішення </w:t>
      </w:r>
      <w:r w:rsidR="0059027E" w:rsidRPr="0059027E">
        <w:rPr>
          <w:rFonts w:eastAsia="Times New Roman"/>
          <w:color w:val="000000"/>
          <w:szCs w:val="28"/>
          <w:lang w:eastAsia="uk-UA"/>
        </w:rPr>
        <w:t xml:space="preserve">Кременчуцької міської ради </w:t>
      </w:r>
      <w:r w:rsidR="00E54EB8" w:rsidRPr="0059027E">
        <w:rPr>
          <w:rFonts w:eastAsia="Times New Roman" w:hint="eastAsia"/>
          <w:szCs w:val="28"/>
        </w:rPr>
        <w:t xml:space="preserve">Кременчуцького району </w:t>
      </w:r>
      <w:r w:rsidR="0059027E" w:rsidRPr="0059027E">
        <w:rPr>
          <w:rFonts w:eastAsia="Times New Roman"/>
          <w:color w:val="000000"/>
          <w:szCs w:val="28"/>
          <w:lang w:eastAsia="uk-UA"/>
        </w:rPr>
        <w:t>Полтавської області від</w:t>
      </w:r>
      <w:r w:rsidR="00E54EB8" w:rsidRPr="00566F10">
        <w:rPr>
          <w:rFonts w:eastAsia="Times New Roman"/>
          <w:color w:val="000000"/>
          <w:szCs w:val="28"/>
          <w:lang w:eastAsia="uk-UA"/>
        </w:rPr>
        <w:t xml:space="preserve"> </w:t>
      </w:r>
      <w:r w:rsidR="0059027E" w:rsidRPr="0059027E">
        <w:rPr>
          <w:rFonts w:eastAsia="Times New Roman"/>
          <w:color w:val="000000"/>
          <w:szCs w:val="28"/>
          <w:lang w:eastAsia="uk-UA"/>
        </w:rPr>
        <w:t>2</w:t>
      </w:r>
      <w:r w:rsidR="00566F10" w:rsidRPr="00566F10">
        <w:rPr>
          <w:rFonts w:eastAsia="Times New Roman"/>
          <w:color w:val="000000"/>
          <w:szCs w:val="28"/>
          <w:lang w:eastAsia="uk-UA"/>
        </w:rPr>
        <w:t>6 січня</w:t>
      </w:r>
      <w:r w:rsidR="0059027E" w:rsidRPr="0059027E">
        <w:rPr>
          <w:rFonts w:eastAsia="Times New Roman"/>
          <w:color w:val="000000"/>
          <w:szCs w:val="28"/>
          <w:lang w:eastAsia="uk-UA"/>
        </w:rPr>
        <w:t xml:space="preserve"> 20</w:t>
      </w:r>
      <w:r w:rsidR="00566F10" w:rsidRPr="00566F10">
        <w:rPr>
          <w:rFonts w:eastAsia="Times New Roman"/>
          <w:color w:val="000000"/>
          <w:szCs w:val="28"/>
          <w:lang w:eastAsia="uk-UA"/>
        </w:rPr>
        <w:t>2</w:t>
      </w:r>
      <w:r w:rsidR="003E6F3B">
        <w:rPr>
          <w:rFonts w:eastAsia="Times New Roman"/>
          <w:color w:val="000000"/>
          <w:szCs w:val="28"/>
          <w:lang w:eastAsia="uk-UA"/>
        </w:rPr>
        <w:t>1</w:t>
      </w:r>
      <w:r w:rsidR="0059027E" w:rsidRPr="0059027E">
        <w:rPr>
          <w:rFonts w:eastAsia="Times New Roman"/>
          <w:color w:val="000000"/>
          <w:szCs w:val="28"/>
          <w:lang w:eastAsia="uk-UA"/>
        </w:rPr>
        <w:t xml:space="preserve"> року «</w:t>
      </w:r>
      <w:r w:rsidR="00566F10" w:rsidRPr="00566F10">
        <w:rPr>
          <w:rFonts w:eastAsia="Times New Roman"/>
          <w:color w:val="000000"/>
          <w:szCs w:val="28"/>
          <w:lang w:eastAsia="uk-UA"/>
        </w:rPr>
        <w:t>Про внесення змін до найменування комунального підприємства «Квартирне управління» Кременчуцької міської ради та затвердження Статуту в новій редакції</w:t>
      </w:r>
      <w:r w:rsidR="0059027E" w:rsidRPr="0059027E">
        <w:rPr>
          <w:rFonts w:eastAsia="Times New Roman"/>
          <w:color w:val="000000"/>
          <w:szCs w:val="28"/>
          <w:lang w:eastAsia="uk-UA"/>
        </w:rPr>
        <w:t>» в</w:t>
      </w:r>
      <w:r w:rsidR="0059027E" w:rsidRPr="0059027E">
        <w:rPr>
          <w:rFonts w:eastAsia="Times New Roman"/>
          <w:szCs w:val="28"/>
          <w:lang w:eastAsia="uk-UA"/>
        </w:rPr>
        <w:t>важати таким, що втратило чинність.</w:t>
      </w:r>
    </w:p>
    <w:p w14:paraId="6840900E" w14:textId="7A9C26A2" w:rsidR="00E54EB8" w:rsidRDefault="00CA1B30" w:rsidP="00E54EB8">
      <w:pPr>
        <w:suppressAutoHyphens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</w:t>
      </w:r>
      <w:r w:rsidR="0059027E" w:rsidRPr="0059027E">
        <w:rPr>
          <w:rFonts w:eastAsia="Times New Roman"/>
          <w:szCs w:val="28"/>
        </w:rPr>
        <w:t>. Оприлюднити рішення відповідно до вимог законодавства.</w:t>
      </w:r>
    </w:p>
    <w:p w14:paraId="7CF103FD" w14:textId="63EE8CBC" w:rsidR="001503D4" w:rsidRPr="00E54EB8" w:rsidRDefault="00CA1B30" w:rsidP="00E54EB8">
      <w:pPr>
        <w:suppressAutoHyphens/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>5</w:t>
      </w:r>
      <w:r w:rsidR="0059027E" w:rsidRPr="0059027E">
        <w:rPr>
          <w:szCs w:val="28"/>
        </w:rPr>
        <w:t>.</w:t>
      </w:r>
      <w:r w:rsidR="0059027E" w:rsidRPr="0059027E">
        <w:rPr>
          <w:sz w:val="20"/>
          <w:szCs w:val="20"/>
        </w:rPr>
        <w:t xml:space="preserve"> </w:t>
      </w:r>
      <w:r w:rsidR="0059027E" w:rsidRPr="0059027E">
        <w:rPr>
          <w:szCs w:val="28"/>
        </w:rPr>
        <w:t xml:space="preserve">Контроль за виконанням рішення покласти на заступника міського </w:t>
      </w:r>
      <w:r w:rsidR="00E54EB8">
        <w:rPr>
          <w:szCs w:val="28"/>
        </w:rPr>
        <w:t xml:space="preserve"> </w:t>
      </w:r>
      <w:r w:rsidR="0059027E" w:rsidRPr="0059027E">
        <w:rPr>
          <w:szCs w:val="28"/>
        </w:rPr>
        <w:t xml:space="preserve">голови – </w:t>
      </w:r>
      <w:r w:rsidR="0059027E" w:rsidRPr="00E54EB8">
        <w:rPr>
          <w:szCs w:val="28"/>
        </w:rPr>
        <w:t xml:space="preserve">Директора Департаменту житлово-комунального господарства Кременчуцької міської ради Кременчуцького району Полтавської області Москалика І.В. та на постійну депутатську комісію </w:t>
      </w:r>
      <w:r w:rsidR="0059027E" w:rsidRPr="00E54EB8">
        <w:rPr>
          <w:szCs w:val="28"/>
          <w:lang w:val="ru-RU"/>
        </w:rPr>
        <w:t xml:space="preserve">з </w:t>
      </w:r>
      <w:proofErr w:type="spellStart"/>
      <w:r w:rsidR="0059027E" w:rsidRPr="00E54EB8">
        <w:rPr>
          <w:szCs w:val="28"/>
          <w:lang w:val="ru-RU"/>
        </w:rPr>
        <w:t>питань</w:t>
      </w:r>
      <w:proofErr w:type="spellEnd"/>
      <w:r w:rsidR="0059027E" w:rsidRPr="00E54EB8">
        <w:rPr>
          <w:szCs w:val="28"/>
          <w:lang w:val="ru-RU"/>
        </w:rPr>
        <w:t xml:space="preserve"> </w:t>
      </w:r>
      <w:proofErr w:type="spellStart"/>
      <w:r w:rsidR="0059027E" w:rsidRPr="00E54EB8">
        <w:rPr>
          <w:szCs w:val="28"/>
          <w:lang w:val="ru-RU"/>
        </w:rPr>
        <w:t>житлово-комунального</w:t>
      </w:r>
      <w:proofErr w:type="spellEnd"/>
      <w:r w:rsidR="0059027E" w:rsidRPr="00E54EB8">
        <w:rPr>
          <w:szCs w:val="28"/>
          <w:lang w:val="ru-RU"/>
        </w:rPr>
        <w:t xml:space="preserve"> </w:t>
      </w:r>
      <w:proofErr w:type="spellStart"/>
      <w:r w:rsidR="0059027E" w:rsidRPr="00E54EB8">
        <w:rPr>
          <w:szCs w:val="28"/>
          <w:lang w:val="ru-RU"/>
        </w:rPr>
        <w:t>господарства</w:t>
      </w:r>
      <w:proofErr w:type="spellEnd"/>
      <w:r w:rsidR="0059027E" w:rsidRPr="00E54EB8">
        <w:rPr>
          <w:szCs w:val="28"/>
          <w:lang w:val="ru-RU"/>
        </w:rPr>
        <w:t xml:space="preserve">, </w:t>
      </w:r>
      <w:proofErr w:type="spellStart"/>
      <w:r w:rsidR="0059027E" w:rsidRPr="00E54EB8">
        <w:rPr>
          <w:szCs w:val="28"/>
          <w:lang w:val="ru-RU"/>
        </w:rPr>
        <w:t>управління</w:t>
      </w:r>
      <w:proofErr w:type="spellEnd"/>
      <w:r w:rsidR="0059027E" w:rsidRPr="00E54EB8">
        <w:rPr>
          <w:szCs w:val="28"/>
          <w:lang w:val="ru-RU"/>
        </w:rPr>
        <w:t xml:space="preserve"> </w:t>
      </w:r>
      <w:proofErr w:type="spellStart"/>
      <w:r w:rsidR="0059027E" w:rsidRPr="00E54EB8">
        <w:rPr>
          <w:szCs w:val="28"/>
          <w:lang w:val="ru-RU"/>
        </w:rPr>
        <w:t>комунальною</w:t>
      </w:r>
      <w:proofErr w:type="spellEnd"/>
      <w:r w:rsidR="0059027E" w:rsidRPr="00E54EB8">
        <w:rPr>
          <w:szCs w:val="28"/>
          <w:lang w:val="ru-RU"/>
        </w:rPr>
        <w:t xml:space="preserve"> </w:t>
      </w:r>
      <w:proofErr w:type="spellStart"/>
      <w:r w:rsidR="0059027E" w:rsidRPr="00E54EB8">
        <w:rPr>
          <w:szCs w:val="28"/>
          <w:lang w:val="ru-RU"/>
        </w:rPr>
        <w:t>власністю</w:t>
      </w:r>
      <w:proofErr w:type="spellEnd"/>
      <w:r w:rsidR="0059027E" w:rsidRPr="00E54EB8">
        <w:rPr>
          <w:szCs w:val="28"/>
          <w:lang w:val="ru-RU"/>
        </w:rPr>
        <w:t xml:space="preserve">, </w:t>
      </w:r>
      <w:proofErr w:type="spellStart"/>
      <w:r w:rsidR="0059027E" w:rsidRPr="00E54EB8">
        <w:rPr>
          <w:szCs w:val="28"/>
          <w:lang w:val="ru-RU"/>
        </w:rPr>
        <w:t>енергозбереження</w:t>
      </w:r>
      <w:proofErr w:type="spellEnd"/>
      <w:r w:rsidR="0059027E" w:rsidRPr="0059027E">
        <w:rPr>
          <w:szCs w:val="28"/>
          <w:lang w:val="ru-RU"/>
        </w:rPr>
        <w:t xml:space="preserve">, транспорту та </w:t>
      </w:r>
      <w:proofErr w:type="spellStart"/>
      <w:r w:rsidR="0059027E" w:rsidRPr="0059027E">
        <w:rPr>
          <w:szCs w:val="28"/>
          <w:lang w:val="ru-RU"/>
        </w:rPr>
        <w:t>зв’язку</w:t>
      </w:r>
      <w:proofErr w:type="spellEnd"/>
      <w:r w:rsidR="0059027E" w:rsidRPr="0059027E">
        <w:rPr>
          <w:szCs w:val="28"/>
        </w:rPr>
        <w:t xml:space="preserve"> (голова комісії Котляр В.Ю.)</w:t>
      </w:r>
      <w:r w:rsidR="001503D4" w:rsidRPr="00A67A83">
        <w:rPr>
          <w:color w:val="000000" w:themeColor="text1"/>
          <w:szCs w:val="28"/>
        </w:rPr>
        <w:t>.</w:t>
      </w:r>
    </w:p>
    <w:p w14:paraId="4532FB45" w14:textId="77777777" w:rsidR="001503D4" w:rsidRPr="004B0B21" w:rsidRDefault="001503D4" w:rsidP="001503D4">
      <w:pPr>
        <w:ind w:firstLine="567"/>
        <w:jc w:val="both"/>
        <w:rPr>
          <w:color w:val="000000"/>
          <w:szCs w:val="28"/>
        </w:rPr>
      </w:pPr>
    </w:p>
    <w:p w14:paraId="4FDE515E" w14:textId="77777777" w:rsidR="001503D4" w:rsidRPr="004B0B21" w:rsidRDefault="001503D4" w:rsidP="001503D4">
      <w:pPr>
        <w:ind w:firstLine="567"/>
        <w:jc w:val="both"/>
        <w:rPr>
          <w:color w:val="000000"/>
          <w:szCs w:val="28"/>
        </w:rPr>
      </w:pPr>
    </w:p>
    <w:p w14:paraId="1EE4720B" w14:textId="127BFD41" w:rsidR="001503D4" w:rsidRPr="00210E41" w:rsidRDefault="001503D4" w:rsidP="00493AFE">
      <w:pPr>
        <w:tabs>
          <w:tab w:val="left" w:pos="6663"/>
        </w:tabs>
        <w:jc w:val="both"/>
        <w:rPr>
          <w:b/>
          <w:szCs w:val="28"/>
          <w:lang w:val="en-US" w:eastAsia="en-US"/>
        </w:rPr>
      </w:pPr>
      <w:r w:rsidRPr="00ED2893">
        <w:rPr>
          <w:b/>
          <w:szCs w:val="28"/>
          <w:lang w:eastAsia="en-US"/>
        </w:rPr>
        <w:t>Міський голова</w:t>
      </w:r>
      <w:r w:rsidR="00493AFE">
        <w:rPr>
          <w:b/>
          <w:szCs w:val="28"/>
          <w:lang w:eastAsia="en-US"/>
        </w:rPr>
        <w:tab/>
        <w:t xml:space="preserve"> </w:t>
      </w:r>
      <w:r w:rsidRPr="00ED2893">
        <w:rPr>
          <w:b/>
          <w:szCs w:val="28"/>
          <w:lang w:eastAsia="en-US"/>
        </w:rPr>
        <w:t>Віталій МАЛЕЦЬКИЙ</w:t>
      </w:r>
      <w:bookmarkEnd w:id="0"/>
    </w:p>
    <w:sectPr w:rsidR="001503D4" w:rsidRPr="00210E41" w:rsidSect="004B0B2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14" w:right="567" w:bottom="567" w:left="1701" w:header="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A913" w14:textId="77777777" w:rsidR="008663F9" w:rsidRDefault="008663F9" w:rsidP="001503D4">
      <w:r>
        <w:separator/>
      </w:r>
    </w:p>
  </w:endnote>
  <w:endnote w:type="continuationSeparator" w:id="0">
    <w:p w14:paraId="7CFAC0C3" w14:textId="77777777" w:rsidR="008663F9" w:rsidRDefault="008663F9" w:rsidP="0015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88CD" w14:textId="77777777" w:rsidR="003F2C3A" w:rsidRPr="00F314C2" w:rsidRDefault="00933977" w:rsidP="00BA5C4D">
    <w:pPr>
      <w:jc w:val="center"/>
      <w:rPr>
        <w:color w:val="00000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533C" w14:textId="77777777" w:rsidR="008663F9" w:rsidRDefault="008663F9" w:rsidP="001503D4">
      <w:r>
        <w:separator/>
      </w:r>
    </w:p>
  </w:footnote>
  <w:footnote w:type="continuationSeparator" w:id="0">
    <w:p w14:paraId="253E85DE" w14:textId="77777777" w:rsidR="008663F9" w:rsidRDefault="008663F9" w:rsidP="0015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BD13" w14:textId="77777777" w:rsidR="00B214C6" w:rsidRDefault="00933977" w:rsidP="00B214C6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09BF" w14:textId="77777777" w:rsidR="003F2C3A" w:rsidRPr="00D1178A" w:rsidRDefault="00933977" w:rsidP="00676459">
    <w:pPr>
      <w:pStyle w:val="a5"/>
      <w:jc w:val="center"/>
      <w:rPr>
        <w:color w:val="FFFFFF"/>
      </w:rPr>
    </w:pPr>
    <w:r w:rsidRPr="00D1178A">
      <w:rPr>
        <w:color w:val="FFFFFF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A4D2" w14:textId="77777777" w:rsidR="004B0B21" w:rsidRDefault="004B0B21" w:rsidP="001503D4">
    <w:pPr>
      <w:pStyle w:val="a5"/>
      <w:jc w:val="right"/>
      <w:rPr>
        <w:color w:val="000000" w:themeColor="text1"/>
      </w:rPr>
    </w:pPr>
  </w:p>
  <w:p w14:paraId="4B06BE31" w14:textId="77777777" w:rsidR="00315FE0" w:rsidRDefault="00AE58DC" w:rsidP="001503D4">
    <w:pPr>
      <w:pStyle w:val="a5"/>
      <w:jc w:val="right"/>
      <w:rPr>
        <w:color w:val="000000" w:themeColor="text1"/>
      </w:rPr>
    </w:pPr>
    <w:r>
      <w:rPr>
        <w:color w:val="000000" w:themeColor="text1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68"/>
    <w:rsid w:val="00081996"/>
    <w:rsid w:val="000829F6"/>
    <w:rsid w:val="000F6BF7"/>
    <w:rsid w:val="00113F7B"/>
    <w:rsid w:val="001503D4"/>
    <w:rsid w:val="001A7EDA"/>
    <w:rsid w:val="001D7A89"/>
    <w:rsid w:val="00210E41"/>
    <w:rsid w:val="00290ADA"/>
    <w:rsid w:val="002C35BB"/>
    <w:rsid w:val="00315FE0"/>
    <w:rsid w:val="003265BE"/>
    <w:rsid w:val="00367843"/>
    <w:rsid w:val="003B6989"/>
    <w:rsid w:val="003E6F3B"/>
    <w:rsid w:val="00493AFE"/>
    <w:rsid w:val="004B0B21"/>
    <w:rsid w:val="004F5A04"/>
    <w:rsid w:val="005416A3"/>
    <w:rsid w:val="005605F7"/>
    <w:rsid w:val="00564ADF"/>
    <w:rsid w:val="00566F10"/>
    <w:rsid w:val="0059027E"/>
    <w:rsid w:val="005B3A58"/>
    <w:rsid w:val="005D365D"/>
    <w:rsid w:val="00635C11"/>
    <w:rsid w:val="00657C57"/>
    <w:rsid w:val="00695871"/>
    <w:rsid w:val="006D0F07"/>
    <w:rsid w:val="00764BBE"/>
    <w:rsid w:val="00795C3F"/>
    <w:rsid w:val="007A4160"/>
    <w:rsid w:val="007C6341"/>
    <w:rsid w:val="0081045D"/>
    <w:rsid w:val="008172E6"/>
    <w:rsid w:val="008663F9"/>
    <w:rsid w:val="008915A8"/>
    <w:rsid w:val="00914769"/>
    <w:rsid w:val="00933977"/>
    <w:rsid w:val="00943CBA"/>
    <w:rsid w:val="00945A7E"/>
    <w:rsid w:val="0097159A"/>
    <w:rsid w:val="009938A3"/>
    <w:rsid w:val="009E4A79"/>
    <w:rsid w:val="00A30B0B"/>
    <w:rsid w:val="00A31229"/>
    <w:rsid w:val="00A41B75"/>
    <w:rsid w:val="00A67A83"/>
    <w:rsid w:val="00AA555C"/>
    <w:rsid w:val="00AB5449"/>
    <w:rsid w:val="00AE58DC"/>
    <w:rsid w:val="00B0164C"/>
    <w:rsid w:val="00BF1D81"/>
    <w:rsid w:val="00C2215B"/>
    <w:rsid w:val="00C23441"/>
    <w:rsid w:val="00C579BD"/>
    <w:rsid w:val="00CA1B30"/>
    <w:rsid w:val="00CE4FB5"/>
    <w:rsid w:val="00CE5386"/>
    <w:rsid w:val="00D86457"/>
    <w:rsid w:val="00DA4218"/>
    <w:rsid w:val="00DE5C3B"/>
    <w:rsid w:val="00DF1168"/>
    <w:rsid w:val="00E31D5C"/>
    <w:rsid w:val="00E54EB8"/>
    <w:rsid w:val="00EA52E8"/>
    <w:rsid w:val="00EC1803"/>
    <w:rsid w:val="00ED2893"/>
    <w:rsid w:val="00F12001"/>
    <w:rsid w:val="00F32A35"/>
    <w:rsid w:val="00F360CA"/>
    <w:rsid w:val="00F5040D"/>
    <w:rsid w:val="00F6194F"/>
    <w:rsid w:val="00F62DA1"/>
    <w:rsid w:val="00FC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0EF7"/>
  <w15:docId w15:val="{D85C62A4-AF7E-4F86-8280-6AECCD2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3D4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03D4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503D4"/>
    <w:rPr>
      <w:rFonts w:ascii="Times New Roman" w:eastAsia="MS Mincho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rsid w:val="00150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styleId="a7">
    <w:name w:val="Plain Text"/>
    <w:basedOn w:val="a"/>
    <w:link w:val="1"/>
    <w:rsid w:val="001503D4"/>
    <w:rPr>
      <w:rFonts w:ascii="Courier New" w:hAnsi="Courier New"/>
      <w:sz w:val="20"/>
      <w:szCs w:val="20"/>
      <w:lang w:val="ru-RU"/>
    </w:rPr>
  </w:style>
  <w:style w:type="character" w:customStyle="1" w:styleId="a8">
    <w:name w:val="Текст Знак"/>
    <w:basedOn w:val="a0"/>
    <w:uiPriority w:val="99"/>
    <w:semiHidden/>
    <w:rsid w:val="001503D4"/>
    <w:rPr>
      <w:rFonts w:ascii="Consolas" w:eastAsia="MS Mincho" w:hAnsi="Consolas" w:cs="Consolas"/>
      <w:sz w:val="21"/>
      <w:szCs w:val="21"/>
      <w:lang w:val="uk-UA" w:eastAsia="ru-RU"/>
    </w:rPr>
  </w:style>
  <w:style w:type="character" w:customStyle="1" w:styleId="1">
    <w:name w:val="Текст Знак1"/>
    <w:link w:val="a7"/>
    <w:locked/>
    <w:rsid w:val="001503D4"/>
    <w:rPr>
      <w:rFonts w:ascii="Courier New" w:eastAsia="MS Mincho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03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3D4"/>
    <w:rPr>
      <w:rFonts w:ascii="Tahoma" w:eastAsia="MS Mincho" w:hAnsi="Tahoma" w:cs="Tahoma"/>
      <w:sz w:val="16"/>
      <w:szCs w:val="16"/>
      <w:lang w:val="uk-UA" w:eastAsia="ru-RU"/>
    </w:rPr>
  </w:style>
  <w:style w:type="paragraph" w:styleId="ab">
    <w:name w:val="No Spacing"/>
    <w:uiPriority w:val="99"/>
    <w:qFormat/>
    <w:rsid w:val="001503D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c">
    <w:name w:val="List Paragraph"/>
    <w:basedOn w:val="a"/>
    <w:uiPriority w:val="99"/>
    <w:qFormat/>
    <w:rsid w:val="001503D4"/>
    <w:pPr>
      <w:ind w:left="720"/>
      <w:contextualSpacing/>
    </w:pPr>
    <w:rPr>
      <w:rFonts w:eastAsia="Times New Roman"/>
      <w:sz w:val="24"/>
      <w:lang w:val="ru-RU"/>
    </w:rPr>
  </w:style>
  <w:style w:type="paragraph" w:styleId="ad">
    <w:name w:val="footer"/>
    <w:basedOn w:val="a"/>
    <w:link w:val="ae"/>
    <w:uiPriority w:val="99"/>
    <w:unhideWhenUsed/>
    <w:rsid w:val="001503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customStyle="1" w:styleId="2">
    <w:name w:val="Знак Знак2"/>
    <w:basedOn w:val="a"/>
    <w:rsid w:val="0059027E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odytext212pt">
    <w:name w:val="Body text (2) + 12 pt"/>
    <w:rsid w:val="00CA1B30"/>
    <w:rPr>
      <w:color w:val="000000"/>
      <w:spacing w:val="0"/>
      <w:w w:val="100"/>
      <w:position w:val="0"/>
      <w:sz w:val="24"/>
      <w:szCs w:val="24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75E7-081D-4B8F-96CD-80D807C9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Новікова Тетяна Анатоліївна</cp:lastModifiedBy>
  <cp:revision>10</cp:revision>
  <cp:lastPrinted>2023-10-12T08:43:00Z</cp:lastPrinted>
  <dcterms:created xsi:type="dcterms:W3CDTF">2023-10-10T06:23:00Z</dcterms:created>
  <dcterms:modified xsi:type="dcterms:W3CDTF">2023-10-12T08:43:00Z</dcterms:modified>
</cp:coreProperties>
</file>