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B3" w:rsidRDefault="00FB47B3" w:rsidP="00FB47B3">
      <w:pPr>
        <w:spacing w:line="240" w:lineRule="auto"/>
        <w:jc w:val="center"/>
        <w:rPr>
          <w:b/>
          <w:lang w:val="uk-UA"/>
        </w:rPr>
      </w:pPr>
      <w:r>
        <w:rPr>
          <w:b/>
          <w:lang w:val="uk-UA"/>
        </w:rPr>
        <w:t>Пояснювальна записка</w:t>
      </w:r>
    </w:p>
    <w:p w:rsidR="00FB47B3" w:rsidRDefault="00FB47B3" w:rsidP="00FB47B3">
      <w:pPr>
        <w:spacing w:line="240" w:lineRule="auto"/>
        <w:jc w:val="center"/>
        <w:rPr>
          <w:b/>
          <w:lang w:val="uk-UA"/>
        </w:rPr>
      </w:pPr>
      <w:r>
        <w:rPr>
          <w:b/>
          <w:lang w:val="uk-UA"/>
        </w:rPr>
        <w:t xml:space="preserve">до </w:t>
      </w:r>
      <w:proofErr w:type="spellStart"/>
      <w:r>
        <w:rPr>
          <w:b/>
          <w:lang w:val="uk-UA"/>
        </w:rPr>
        <w:t>проєкту</w:t>
      </w:r>
      <w:proofErr w:type="spellEnd"/>
      <w:r>
        <w:rPr>
          <w:b/>
          <w:lang w:val="uk-UA"/>
        </w:rPr>
        <w:t xml:space="preserve"> рішення Кременчуцької міської ради Полтавської області</w:t>
      </w:r>
    </w:p>
    <w:p w:rsidR="00FB47B3" w:rsidRDefault="00FB47B3" w:rsidP="00FB47B3">
      <w:pPr>
        <w:pStyle w:val="a3"/>
        <w:jc w:val="center"/>
        <w:rPr>
          <w:rFonts w:ascii="Times New Roman" w:hAnsi="Times New Roman"/>
          <w:b/>
          <w:sz w:val="28"/>
          <w:szCs w:val="28"/>
          <w:lang w:val="uk-UA"/>
        </w:rPr>
      </w:pPr>
      <w:r>
        <w:rPr>
          <w:rFonts w:ascii="Times New Roman" w:hAnsi="Times New Roman"/>
          <w:b/>
          <w:sz w:val="28"/>
          <w:szCs w:val="28"/>
          <w:lang w:val="uk-UA"/>
        </w:rPr>
        <w:t xml:space="preserve">від </w:t>
      </w:r>
      <w:r w:rsidR="0014421E">
        <w:rPr>
          <w:rFonts w:ascii="Times New Roman" w:hAnsi="Times New Roman"/>
          <w:b/>
          <w:sz w:val="28"/>
          <w:szCs w:val="28"/>
          <w:lang w:val="uk-UA"/>
        </w:rPr>
        <w:t>«</w:t>
      </w:r>
      <w:r w:rsidR="00307A30">
        <w:rPr>
          <w:rFonts w:ascii="Times New Roman" w:hAnsi="Times New Roman"/>
          <w:b/>
          <w:sz w:val="28"/>
          <w:szCs w:val="28"/>
          <w:lang w:val="uk-UA"/>
        </w:rPr>
        <w:t xml:space="preserve"> </w:t>
      </w:r>
      <w:r w:rsidR="00E04144">
        <w:rPr>
          <w:rFonts w:ascii="Times New Roman" w:hAnsi="Times New Roman"/>
          <w:b/>
          <w:sz w:val="28"/>
          <w:szCs w:val="28"/>
          <w:lang w:val="uk-UA"/>
        </w:rPr>
        <w:t>___</w:t>
      </w:r>
      <w:r w:rsidR="0014421E">
        <w:rPr>
          <w:rFonts w:ascii="Times New Roman" w:hAnsi="Times New Roman"/>
          <w:b/>
          <w:sz w:val="28"/>
          <w:szCs w:val="28"/>
          <w:lang w:val="uk-UA"/>
        </w:rPr>
        <w:t xml:space="preserve">» </w:t>
      </w:r>
      <w:r w:rsidR="00E04144">
        <w:rPr>
          <w:rFonts w:ascii="Times New Roman" w:hAnsi="Times New Roman"/>
          <w:b/>
          <w:sz w:val="28"/>
          <w:szCs w:val="28"/>
          <w:lang w:val="uk-UA"/>
        </w:rPr>
        <w:t xml:space="preserve">серпня </w:t>
      </w:r>
      <w:r w:rsidRPr="0014421E">
        <w:rPr>
          <w:rFonts w:ascii="Times New Roman" w:hAnsi="Times New Roman"/>
          <w:b/>
          <w:sz w:val="28"/>
          <w:szCs w:val="28"/>
          <w:lang w:val="uk-UA"/>
        </w:rPr>
        <w:t>202</w:t>
      </w:r>
      <w:r w:rsidR="00307A30">
        <w:rPr>
          <w:rFonts w:ascii="Times New Roman" w:hAnsi="Times New Roman"/>
          <w:b/>
          <w:sz w:val="28"/>
          <w:szCs w:val="28"/>
          <w:lang w:val="uk-UA"/>
        </w:rPr>
        <w:t>3</w:t>
      </w:r>
      <w:r w:rsidRPr="0014421E">
        <w:rPr>
          <w:rFonts w:ascii="Times New Roman" w:hAnsi="Times New Roman"/>
          <w:b/>
          <w:sz w:val="28"/>
          <w:szCs w:val="28"/>
          <w:lang w:val="uk-UA"/>
        </w:rPr>
        <w:t xml:space="preserve"> року</w:t>
      </w:r>
      <w:r>
        <w:rPr>
          <w:rFonts w:ascii="Times New Roman" w:hAnsi="Times New Roman"/>
          <w:b/>
          <w:sz w:val="28"/>
          <w:szCs w:val="28"/>
          <w:lang w:val="uk-UA"/>
        </w:rPr>
        <w:t xml:space="preserve"> «Про </w:t>
      </w:r>
      <w:r w:rsidR="000D4B3F">
        <w:rPr>
          <w:rFonts w:ascii="Times New Roman" w:hAnsi="Times New Roman"/>
          <w:b/>
          <w:sz w:val="28"/>
          <w:szCs w:val="28"/>
          <w:lang w:val="uk-UA"/>
        </w:rPr>
        <w:t xml:space="preserve">внесення змін до рішення Кременчуцької міської ради Полтавської області від 03 вересня 2020 року «Про </w:t>
      </w:r>
      <w:r w:rsidRPr="00A21039">
        <w:rPr>
          <w:rFonts w:ascii="Times New Roman" w:hAnsi="Times New Roman"/>
          <w:b/>
          <w:sz w:val="28"/>
          <w:szCs w:val="28"/>
          <w:lang w:val="uk-UA"/>
        </w:rPr>
        <w:t>затвердження</w:t>
      </w:r>
      <w:r>
        <w:rPr>
          <w:rFonts w:ascii="Times New Roman" w:hAnsi="Times New Roman"/>
          <w:b/>
          <w:sz w:val="28"/>
          <w:szCs w:val="28"/>
          <w:lang w:val="uk-UA"/>
        </w:rPr>
        <w:t xml:space="preserve"> </w:t>
      </w:r>
      <w:r w:rsidRPr="00096172">
        <w:rPr>
          <w:rFonts w:ascii="Times New Roman" w:hAnsi="Times New Roman"/>
          <w:b/>
          <w:sz w:val="28"/>
          <w:szCs w:val="28"/>
          <w:lang w:val="uk-UA"/>
        </w:rPr>
        <w:t>комплексної</w:t>
      </w:r>
      <w:r>
        <w:rPr>
          <w:rFonts w:ascii="Times New Roman" w:hAnsi="Times New Roman"/>
          <w:b/>
          <w:sz w:val="28"/>
          <w:szCs w:val="28"/>
          <w:lang w:val="uk-UA"/>
        </w:rPr>
        <w:t xml:space="preserve"> </w:t>
      </w:r>
      <w:r w:rsidRPr="00096172">
        <w:rPr>
          <w:rFonts w:ascii="Times New Roman" w:hAnsi="Times New Roman"/>
          <w:b/>
          <w:sz w:val="28"/>
          <w:szCs w:val="28"/>
          <w:lang w:val="uk-UA"/>
        </w:rPr>
        <w:t>програми</w:t>
      </w:r>
      <w:r>
        <w:rPr>
          <w:rFonts w:ascii="Times New Roman" w:hAnsi="Times New Roman"/>
          <w:b/>
          <w:sz w:val="28"/>
          <w:szCs w:val="28"/>
          <w:lang w:val="uk-UA"/>
        </w:rPr>
        <w:t xml:space="preserve"> </w:t>
      </w:r>
      <w:r w:rsidRPr="00096172">
        <w:rPr>
          <w:rFonts w:ascii="Times New Roman" w:hAnsi="Times New Roman"/>
          <w:b/>
          <w:sz w:val="28"/>
          <w:szCs w:val="28"/>
          <w:lang w:val="uk-UA"/>
        </w:rPr>
        <w:t>розвитку</w:t>
      </w:r>
      <w:r>
        <w:rPr>
          <w:rFonts w:ascii="Times New Roman" w:hAnsi="Times New Roman"/>
          <w:b/>
          <w:sz w:val="28"/>
          <w:szCs w:val="28"/>
          <w:lang w:val="uk-UA"/>
        </w:rPr>
        <w:t xml:space="preserve"> </w:t>
      </w:r>
      <w:r w:rsidRPr="00096172">
        <w:rPr>
          <w:rFonts w:ascii="Times New Roman" w:hAnsi="Times New Roman"/>
          <w:b/>
          <w:sz w:val="28"/>
          <w:szCs w:val="28"/>
          <w:lang w:val="uk-UA"/>
        </w:rPr>
        <w:t>комунального</w:t>
      </w:r>
      <w:r>
        <w:rPr>
          <w:rFonts w:ascii="Times New Roman" w:hAnsi="Times New Roman"/>
          <w:b/>
          <w:sz w:val="28"/>
          <w:szCs w:val="28"/>
          <w:lang w:val="uk-UA"/>
        </w:rPr>
        <w:t xml:space="preserve"> </w:t>
      </w:r>
      <w:r>
        <w:rPr>
          <w:rFonts w:ascii="Times New Roman" w:hAnsi="Times New Roman"/>
          <w:b/>
          <w:bCs/>
          <w:sz w:val="28"/>
          <w:szCs w:val="28"/>
          <w:lang w:val="uk-UA"/>
        </w:rPr>
        <w:t xml:space="preserve">некомерційного медичного підприємства </w:t>
      </w:r>
      <w:r w:rsidRPr="00404B25">
        <w:rPr>
          <w:rFonts w:ascii="Times New Roman" w:hAnsi="Times New Roman"/>
          <w:b/>
          <w:bCs/>
          <w:sz w:val="28"/>
          <w:szCs w:val="28"/>
          <w:lang w:val="uk-UA"/>
        </w:rPr>
        <w:t>«К</w:t>
      </w:r>
      <w:r>
        <w:rPr>
          <w:rFonts w:ascii="Times New Roman" w:hAnsi="Times New Roman"/>
          <w:b/>
          <w:bCs/>
          <w:sz w:val="28"/>
          <w:szCs w:val="28"/>
          <w:lang w:val="uk-UA"/>
        </w:rPr>
        <w:t xml:space="preserve">ременчуцька міська </w:t>
      </w:r>
      <w:r w:rsidR="000238F2">
        <w:rPr>
          <w:rFonts w:ascii="Times New Roman" w:hAnsi="Times New Roman"/>
          <w:b/>
          <w:bCs/>
          <w:sz w:val="28"/>
          <w:szCs w:val="28"/>
          <w:lang w:val="uk-UA"/>
        </w:rPr>
        <w:t xml:space="preserve">дитяча </w:t>
      </w:r>
      <w:r>
        <w:rPr>
          <w:rFonts w:ascii="Times New Roman" w:hAnsi="Times New Roman"/>
          <w:b/>
          <w:bCs/>
          <w:sz w:val="28"/>
          <w:szCs w:val="28"/>
          <w:lang w:val="uk-UA"/>
        </w:rPr>
        <w:t>лікарня</w:t>
      </w:r>
      <w:r w:rsidR="00494D18">
        <w:rPr>
          <w:rFonts w:ascii="Times New Roman" w:hAnsi="Times New Roman"/>
          <w:b/>
          <w:bCs/>
          <w:sz w:val="28"/>
          <w:szCs w:val="28"/>
          <w:lang w:val="uk-UA"/>
        </w:rPr>
        <w:t xml:space="preserve"> </w:t>
      </w:r>
      <w:r w:rsidRPr="00404B25">
        <w:rPr>
          <w:rFonts w:ascii="Times New Roman" w:hAnsi="Times New Roman"/>
          <w:b/>
          <w:bCs/>
          <w:sz w:val="28"/>
          <w:szCs w:val="28"/>
          <w:lang w:val="uk-UA"/>
        </w:rPr>
        <w:t>на 20</w:t>
      </w:r>
      <w:r>
        <w:rPr>
          <w:rFonts w:ascii="Times New Roman" w:hAnsi="Times New Roman"/>
          <w:b/>
          <w:bCs/>
          <w:sz w:val="28"/>
          <w:szCs w:val="28"/>
          <w:lang w:val="uk-UA"/>
        </w:rPr>
        <w:t>21-2023</w:t>
      </w:r>
      <w:r w:rsidRPr="00404B25">
        <w:rPr>
          <w:rFonts w:ascii="Times New Roman" w:hAnsi="Times New Roman"/>
          <w:b/>
          <w:bCs/>
          <w:sz w:val="28"/>
          <w:szCs w:val="28"/>
          <w:lang w:val="uk-UA"/>
        </w:rPr>
        <w:t xml:space="preserve"> роки</w:t>
      </w:r>
      <w:r w:rsidRPr="000678EF">
        <w:rPr>
          <w:rFonts w:ascii="Times New Roman" w:hAnsi="Times New Roman"/>
          <w:b/>
          <w:sz w:val="28"/>
          <w:szCs w:val="28"/>
          <w:lang w:val="uk-UA"/>
        </w:rPr>
        <w:t>»</w:t>
      </w:r>
    </w:p>
    <w:p w:rsidR="00AC1441" w:rsidRPr="000678EF" w:rsidRDefault="00AC1441" w:rsidP="00FB47B3">
      <w:pPr>
        <w:pStyle w:val="a3"/>
        <w:jc w:val="center"/>
        <w:rPr>
          <w:rFonts w:ascii="Times New Roman" w:hAnsi="Times New Roman"/>
          <w:b/>
          <w:sz w:val="28"/>
          <w:szCs w:val="28"/>
          <w:lang w:val="uk-UA"/>
        </w:rPr>
      </w:pPr>
    </w:p>
    <w:p w:rsidR="00AC1441" w:rsidRPr="003A3D81" w:rsidRDefault="008E4F16" w:rsidP="003A3D81">
      <w:pPr>
        <w:ind w:firstLine="567"/>
        <w:contextualSpacing/>
        <w:jc w:val="both"/>
        <w:rPr>
          <w:rFonts w:eastAsia="Times New Roman"/>
          <w:szCs w:val="28"/>
          <w:lang w:val="uk-UA" w:eastAsia="ru-RU"/>
        </w:rPr>
      </w:pPr>
      <w:r>
        <w:rPr>
          <w:lang w:val="uk-UA"/>
        </w:rPr>
        <w:t xml:space="preserve">  </w:t>
      </w:r>
      <w:r w:rsidR="00AC1441" w:rsidRPr="00AC1441">
        <w:rPr>
          <w:rFonts w:eastAsia="Times New Roman"/>
          <w:szCs w:val="28"/>
          <w:lang w:val="uk-UA" w:eastAsia="ru-RU"/>
        </w:rPr>
        <w:t>Згідно  Рішення Кременчуцької міської ради Кременчуцького району Полтавської області від 04.08.2023 було прийнято рішення  про припинення КНМП «Кременчуцька міська дитяча лікарня» як юридичної особи шляхом приєднання до комунального некомерційного медичного підприємства «Лікарня інтенсивного лікування «Кременчуц</w:t>
      </w:r>
      <w:r w:rsidR="003A3D81">
        <w:rPr>
          <w:rFonts w:eastAsia="Times New Roman"/>
          <w:szCs w:val="28"/>
          <w:lang w:val="uk-UA" w:eastAsia="ru-RU"/>
        </w:rPr>
        <w:t xml:space="preserve">ька» як структурного підрозділу, </w:t>
      </w:r>
      <w:r w:rsidR="00AC1441" w:rsidRPr="00AC1441">
        <w:rPr>
          <w:rFonts w:eastAsia="Times New Roman"/>
          <w:color w:val="000000"/>
          <w:szCs w:val="28"/>
          <w:lang w:val="uk-UA" w:eastAsia="ru-RU"/>
        </w:rPr>
        <w:t xml:space="preserve">КНМП </w:t>
      </w:r>
      <w:r w:rsidR="00AC1441" w:rsidRPr="00AC1441">
        <w:rPr>
          <w:rFonts w:eastAsia="Times New Roman"/>
          <w:szCs w:val="28"/>
          <w:lang w:val="uk-UA" w:eastAsia="ru-RU"/>
        </w:rPr>
        <w:t>«Лікарня інтенсив</w:t>
      </w:r>
      <w:r w:rsidR="003A3D81">
        <w:rPr>
          <w:rFonts w:eastAsia="Times New Roman"/>
          <w:szCs w:val="28"/>
          <w:lang w:val="uk-UA" w:eastAsia="ru-RU"/>
        </w:rPr>
        <w:t xml:space="preserve">ного лікування «Кременчуцька» </w:t>
      </w:r>
      <w:r w:rsidR="00AC1441" w:rsidRPr="00AC1441">
        <w:rPr>
          <w:rFonts w:eastAsia="Times New Roman"/>
          <w:szCs w:val="28"/>
          <w:lang w:val="uk-UA" w:eastAsia="ru-RU"/>
        </w:rPr>
        <w:t xml:space="preserve">є </w:t>
      </w:r>
      <w:r w:rsidR="00AC1441" w:rsidRPr="00AC1441">
        <w:rPr>
          <w:rFonts w:eastAsia="Times New Roman"/>
          <w:color w:val="000000"/>
          <w:szCs w:val="28"/>
          <w:lang w:val="uk-UA" w:eastAsia="ru-RU"/>
        </w:rPr>
        <w:t xml:space="preserve">правонаступником прав та обов’язків комунального некомерційного медичного підприємства «Кременчуцька міська дитяча лікарня» </w:t>
      </w:r>
      <w:r w:rsidR="005B2B16">
        <w:rPr>
          <w:rFonts w:eastAsia="Times New Roman"/>
          <w:color w:val="000000"/>
          <w:szCs w:val="28"/>
          <w:lang w:val="uk-UA" w:eastAsia="ru-RU"/>
        </w:rPr>
        <w:t>.</w:t>
      </w:r>
    </w:p>
    <w:p w:rsidR="006C58E8" w:rsidRPr="006C58E8" w:rsidRDefault="006C58E8" w:rsidP="006C58E8">
      <w:pPr>
        <w:spacing w:line="240" w:lineRule="auto"/>
        <w:ind w:firstLine="567"/>
        <w:jc w:val="both"/>
        <w:rPr>
          <w:rFonts w:eastAsia="Times New Roman"/>
          <w:szCs w:val="28"/>
          <w:lang w:val="uk-UA" w:eastAsia="ru-RU"/>
        </w:rPr>
      </w:pPr>
      <w:r>
        <w:rPr>
          <w:rFonts w:eastAsia="Times New Roman"/>
          <w:szCs w:val="28"/>
          <w:lang w:val="uk-UA" w:eastAsia="ru-RU"/>
        </w:rPr>
        <w:t>С</w:t>
      </w:r>
      <w:r w:rsidRPr="006C58E8">
        <w:rPr>
          <w:rFonts w:eastAsia="Times New Roman"/>
          <w:szCs w:val="28"/>
          <w:lang w:val="uk-UA" w:eastAsia="ru-RU"/>
        </w:rPr>
        <w:t xml:space="preserve">таном на 14.08.2023 року по КНМП «Кременчуцька міська дитяча лікарня»  по захищеним видаткам виникла  кредиторська заборгованість в сумі </w:t>
      </w:r>
      <w:r w:rsidRPr="006C58E8">
        <w:rPr>
          <w:rFonts w:eastAsia="Times New Roman"/>
          <w:b/>
          <w:szCs w:val="28"/>
          <w:lang w:val="uk-UA" w:eastAsia="ru-RU"/>
        </w:rPr>
        <w:t>3 338 599,33</w:t>
      </w:r>
      <w:r w:rsidRPr="006C58E8">
        <w:rPr>
          <w:rFonts w:eastAsia="Times New Roman"/>
          <w:szCs w:val="28"/>
          <w:lang w:val="uk-UA" w:eastAsia="ru-RU"/>
        </w:rPr>
        <w:t xml:space="preserve"> грн., в тому числі:</w:t>
      </w:r>
    </w:p>
    <w:p w:rsidR="006C58E8" w:rsidRPr="006C58E8" w:rsidRDefault="006C58E8" w:rsidP="006C58E8">
      <w:pPr>
        <w:numPr>
          <w:ilvl w:val="0"/>
          <w:numId w:val="6"/>
        </w:numPr>
        <w:spacing w:line="240" w:lineRule="auto"/>
        <w:contextualSpacing/>
        <w:jc w:val="both"/>
        <w:rPr>
          <w:rFonts w:eastAsia="Times New Roman"/>
          <w:szCs w:val="28"/>
          <w:lang w:val="uk-UA" w:eastAsia="ru-RU"/>
        </w:rPr>
      </w:pPr>
      <w:r w:rsidRPr="006C58E8">
        <w:rPr>
          <w:rFonts w:eastAsia="Times New Roman"/>
          <w:szCs w:val="28"/>
          <w:lang w:val="uk-UA" w:eastAsia="ru-RU"/>
        </w:rPr>
        <w:t xml:space="preserve">за придбані медикаменти та вироби медичного призначення – </w:t>
      </w:r>
      <w:r w:rsidRPr="006C58E8">
        <w:rPr>
          <w:rFonts w:eastAsia="Times New Roman"/>
          <w:b/>
          <w:szCs w:val="28"/>
          <w:lang w:val="uk-UA" w:eastAsia="ru-RU"/>
        </w:rPr>
        <w:t>395 568,03</w:t>
      </w:r>
      <w:r w:rsidRPr="006C58E8">
        <w:rPr>
          <w:rFonts w:eastAsia="Times New Roman"/>
          <w:szCs w:val="28"/>
          <w:lang w:val="uk-UA" w:eastAsia="ru-RU"/>
        </w:rPr>
        <w:t xml:space="preserve"> грн.;</w:t>
      </w:r>
    </w:p>
    <w:p w:rsidR="006C58E8" w:rsidRPr="006C58E8" w:rsidRDefault="006C58E8" w:rsidP="006C58E8">
      <w:pPr>
        <w:numPr>
          <w:ilvl w:val="0"/>
          <w:numId w:val="6"/>
        </w:numPr>
        <w:spacing w:line="240" w:lineRule="auto"/>
        <w:contextualSpacing/>
        <w:jc w:val="both"/>
        <w:rPr>
          <w:rFonts w:eastAsia="Times New Roman"/>
          <w:szCs w:val="28"/>
          <w:lang w:val="uk-UA" w:eastAsia="ru-RU"/>
        </w:rPr>
      </w:pPr>
      <w:r w:rsidRPr="006C58E8">
        <w:rPr>
          <w:rFonts w:eastAsia="Times New Roman"/>
          <w:szCs w:val="28"/>
          <w:lang w:val="uk-UA" w:eastAsia="ru-RU"/>
        </w:rPr>
        <w:t xml:space="preserve">за організацію харчування – </w:t>
      </w:r>
      <w:r w:rsidRPr="006C58E8">
        <w:rPr>
          <w:rFonts w:eastAsia="Times New Roman"/>
          <w:b/>
          <w:szCs w:val="28"/>
          <w:lang w:val="uk-UA" w:eastAsia="ru-RU"/>
        </w:rPr>
        <w:t>2 943 031,30</w:t>
      </w:r>
      <w:r w:rsidRPr="006C58E8">
        <w:rPr>
          <w:rFonts w:eastAsia="Times New Roman"/>
          <w:szCs w:val="28"/>
          <w:lang w:val="uk-UA" w:eastAsia="ru-RU"/>
        </w:rPr>
        <w:t xml:space="preserve"> грн.;</w:t>
      </w:r>
    </w:p>
    <w:p w:rsidR="006C58E8" w:rsidRDefault="006C58E8" w:rsidP="006C58E8">
      <w:pPr>
        <w:ind w:firstLine="567"/>
        <w:contextualSpacing/>
        <w:jc w:val="both"/>
        <w:rPr>
          <w:rFonts w:eastAsia="Times New Roman"/>
          <w:color w:val="FF0000"/>
          <w:szCs w:val="28"/>
          <w:lang w:val="uk-UA" w:eastAsia="ru-RU"/>
        </w:rPr>
      </w:pPr>
      <w:r w:rsidRPr="006C58E8">
        <w:rPr>
          <w:rFonts w:eastAsia="Times New Roman"/>
          <w:szCs w:val="28"/>
          <w:lang w:val="uk-UA" w:eastAsia="ru-RU"/>
        </w:rPr>
        <w:t xml:space="preserve">Крім того, </w:t>
      </w:r>
      <w:r w:rsidRPr="006C58E8">
        <w:rPr>
          <w:rFonts w:eastAsia="Times New Roman"/>
          <w:szCs w:val="28"/>
          <w:lang w:val="uk-UA"/>
        </w:rPr>
        <w:t xml:space="preserve">за розрахунками медичного закладу очікується дефіцит коштів на організацію харчування до кінця року у сумі  </w:t>
      </w:r>
      <w:r w:rsidRPr="006C58E8">
        <w:rPr>
          <w:rFonts w:eastAsia="Times New Roman"/>
          <w:b/>
          <w:szCs w:val="28"/>
          <w:lang w:val="uk-UA"/>
        </w:rPr>
        <w:t>2 193 687,50 грн</w:t>
      </w:r>
      <w:r w:rsidRPr="006C58E8">
        <w:rPr>
          <w:rFonts w:eastAsia="Times New Roman"/>
          <w:szCs w:val="28"/>
          <w:lang w:val="uk-UA" w:eastAsia="ru-RU"/>
        </w:rPr>
        <w:t>.</w:t>
      </w:r>
      <w:r w:rsidRPr="006C58E8">
        <w:rPr>
          <w:rFonts w:eastAsia="Times New Roman"/>
          <w:szCs w:val="28"/>
          <w:lang w:val="uk-UA"/>
        </w:rPr>
        <w:t xml:space="preserve"> </w:t>
      </w:r>
    </w:p>
    <w:p w:rsidR="005B2B16" w:rsidRPr="006C58E8" w:rsidRDefault="00AC1441" w:rsidP="006C58E8">
      <w:pPr>
        <w:ind w:firstLine="567"/>
        <w:contextualSpacing/>
        <w:jc w:val="both"/>
        <w:rPr>
          <w:rFonts w:eastAsia="Times New Roman"/>
          <w:szCs w:val="28"/>
          <w:lang w:val="uk-UA"/>
        </w:rPr>
      </w:pPr>
      <w:r w:rsidRPr="006C58E8">
        <w:rPr>
          <w:rFonts w:eastAsia="Times New Roman"/>
          <w:szCs w:val="28"/>
          <w:lang w:val="uk-UA" w:eastAsia="ru-RU"/>
        </w:rPr>
        <w:t>З метою недопущення переходу кредиторської заборгованості   КНМП «Кременчуцька міська дитяча лікарня» до КНМП  «Лікарня інтенси</w:t>
      </w:r>
      <w:r w:rsidR="005B2B16" w:rsidRPr="006C58E8">
        <w:rPr>
          <w:rFonts w:eastAsia="Times New Roman"/>
          <w:szCs w:val="28"/>
          <w:lang w:val="uk-UA" w:eastAsia="ru-RU"/>
        </w:rPr>
        <w:t>вного лікування «Кременчуцька»</w:t>
      </w:r>
      <w:r w:rsidR="006816E7" w:rsidRPr="006C58E8">
        <w:rPr>
          <w:rFonts w:eastAsia="Times New Roman"/>
          <w:szCs w:val="28"/>
          <w:lang w:val="uk-UA" w:eastAsia="ru-RU"/>
        </w:rPr>
        <w:t xml:space="preserve"> </w:t>
      </w:r>
      <w:r w:rsidR="005B2B16" w:rsidRPr="006C58E8">
        <w:rPr>
          <w:rFonts w:eastAsia="Times New Roman"/>
          <w:szCs w:val="28"/>
          <w:lang w:val="uk-UA" w:eastAsia="ru-RU"/>
        </w:rPr>
        <w:t xml:space="preserve"> </w:t>
      </w:r>
      <w:r w:rsidR="005B2B16" w:rsidRPr="006C58E8">
        <w:rPr>
          <w:rFonts w:eastAsia="Calibri"/>
          <w:szCs w:val="28"/>
          <w:lang w:val="uk-UA"/>
        </w:rPr>
        <w:t xml:space="preserve">виникла необхідність у виділені додаткових коштів </w:t>
      </w:r>
    </w:p>
    <w:p w:rsidR="00AC1441" w:rsidRPr="006C58E8" w:rsidRDefault="00AC1441" w:rsidP="005B2B16">
      <w:pPr>
        <w:tabs>
          <w:tab w:val="left" w:pos="993"/>
        </w:tabs>
        <w:jc w:val="both"/>
        <w:rPr>
          <w:rFonts w:eastAsia="Times New Roman"/>
          <w:szCs w:val="28"/>
          <w:lang w:val="uk-UA" w:eastAsia="ru-RU"/>
        </w:rPr>
      </w:pPr>
      <w:r w:rsidRPr="006C58E8">
        <w:rPr>
          <w:rFonts w:eastAsia="Times New Roman"/>
          <w:szCs w:val="28"/>
          <w:lang w:val="uk-UA"/>
        </w:rPr>
        <w:t>з бюджету Кременчуцької міської територіальної громади</w:t>
      </w:r>
      <w:r w:rsidR="006C58E8" w:rsidRPr="006C58E8">
        <w:rPr>
          <w:rFonts w:eastAsia="Times New Roman"/>
          <w:szCs w:val="28"/>
          <w:lang w:val="uk-UA" w:eastAsia="ru-RU"/>
        </w:rPr>
        <w:t xml:space="preserve"> </w:t>
      </w:r>
      <w:r w:rsidR="005B2B16" w:rsidRPr="006C58E8">
        <w:rPr>
          <w:rFonts w:eastAsia="Times New Roman"/>
          <w:szCs w:val="28"/>
          <w:lang w:val="uk-UA" w:eastAsia="ru-RU"/>
        </w:rPr>
        <w:t xml:space="preserve">по таким </w:t>
      </w:r>
      <w:r w:rsidRPr="006C58E8">
        <w:rPr>
          <w:rFonts w:eastAsia="Times New Roman"/>
          <w:szCs w:val="28"/>
          <w:lang w:val="uk-UA" w:eastAsia="ru-RU"/>
        </w:rPr>
        <w:t xml:space="preserve">напрямкам використання коштів: </w:t>
      </w:r>
    </w:p>
    <w:p w:rsidR="00AC1441" w:rsidRPr="006C58E8" w:rsidRDefault="00AC1441" w:rsidP="00AC1441">
      <w:pPr>
        <w:contextualSpacing/>
        <w:jc w:val="both"/>
        <w:rPr>
          <w:rFonts w:eastAsia="Times New Roman"/>
          <w:szCs w:val="28"/>
          <w:lang w:val="uk-UA" w:eastAsia="ru-RU"/>
        </w:rPr>
      </w:pPr>
      <w:r w:rsidRPr="006C58E8">
        <w:rPr>
          <w:rFonts w:eastAsia="Times New Roman"/>
          <w:szCs w:val="28"/>
          <w:lang w:val="uk-UA" w:eastAsia="ru-RU"/>
        </w:rPr>
        <w:t>-«Продукти харч</w:t>
      </w:r>
      <w:r w:rsidR="006C58E8" w:rsidRPr="006C58E8">
        <w:rPr>
          <w:rFonts w:eastAsia="Times New Roman"/>
          <w:szCs w:val="28"/>
          <w:lang w:val="uk-UA" w:eastAsia="ru-RU"/>
        </w:rPr>
        <w:t xml:space="preserve">ування» </w:t>
      </w:r>
      <w:r w:rsidR="006C58E8" w:rsidRPr="006C58E8">
        <w:rPr>
          <w:rFonts w:eastAsia="Times New Roman"/>
          <w:szCs w:val="28"/>
          <w:lang w:val="uk-UA"/>
        </w:rPr>
        <w:t>у сумі</w:t>
      </w:r>
      <w:r w:rsidR="006C58E8" w:rsidRPr="006C58E8">
        <w:rPr>
          <w:rFonts w:eastAsia="Times New Roman"/>
          <w:szCs w:val="28"/>
          <w:lang w:val="uk-UA"/>
        </w:rPr>
        <w:t xml:space="preserve">    </w:t>
      </w:r>
      <w:r w:rsidR="006C58E8" w:rsidRPr="006C58E8">
        <w:rPr>
          <w:rFonts w:eastAsia="Times New Roman"/>
          <w:szCs w:val="28"/>
          <w:lang w:val="uk-UA" w:eastAsia="ru-RU"/>
        </w:rPr>
        <w:t>5 136 718,8</w:t>
      </w:r>
      <w:r w:rsidRPr="006C58E8">
        <w:rPr>
          <w:rFonts w:eastAsia="Times New Roman"/>
          <w:szCs w:val="28"/>
          <w:lang w:val="uk-UA" w:eastAsia="ru-RU"/>
        </w:rPr>
        <w:t xml:space="preserve"> грн.</w:t>
      </w:r>
    </w:p>
    <w:p w:rsidR="00AC1441" w:rsidRPr="006C58E8" w:rsidRDefault="00AC1441" w:rsidP="006C58E8">
      <w:pPr>
        <w:contextualSpacing/>
        <w:rPr>
          <w:rFonts w:eastAsia="Times New Roman"/>
          <w:szCs w:val="28"/>
          <w:lang w:val="uk-UA" w:eastAsia="ru-RU"/>
        </w:rPr>
      </w:pPr>
      <w:r w:rsidRPr="006C58E8">
        <w:rPr>
          <w:rFonts w:eastAsia="Times New Roman"/>
          <w:szCs w:val="28"/>
          <w:lang w:val="uk-UA" w:eastAsia="ru-RU"/>
        </w:rPr>
        <w:t>-«Медикамен</w:t>
      </w:r>
      <w:r w:rsidR="006C58E8" w:rsidRPr="006C58E8">
        <w:rPr>
          <w:rFonts w:eastAsia="Times New Roman"/>
          <w:szCs w:val="28"/>
          <w:lang w:val="uk-UA" w:eastAsia="ru-RU"/>
        </w:rPr>
        <w:t>ти та перев’язувальні матеріали</w:t>
      </w:r>
      <w:r w:rsidRPr="006C58E8">
        <w:rPr>
          <w:rFonts w:eastAsia="Times New Roman"/>
          <w:szCs w:val="28"/>
          <w:lang w:val="uk-UA" w:eastAsia="ru-RU"/>
        </w:rPr>
        <w:t>»</w:t>
      </w:r>
      <w:r w:rsidR="006C58E8" w:rsidRPr="006C58E8">
        <w:rPr>
          <w:rFonts w:eastAsia="Times New Roman"/>
          <w:szCs w:val="28"/>
          <w:lang w:val="uk-UA" w:eastAsia="ru-RU"/>
        </w:rPr>
        <w:t xml:space="preserve"> </w:t>
      </w:r>
      <w:r w:rsidR="006C58E8" w:rsidRPr="006C58E8">
        <w:rPr>
          <w:rFonts w:eastAsia="Times New Roman"/>
          <w:szCs w:val="28"/>
          <w:lang w:val="uk-UA"/>
        </w:rPr>
        <w:t>у сумі</w:t>
      </w:r>
      <w:r w:rsidR="006C58E8" w:rsidRPr="006C58E8">
        <w:rPr>
          <w:rFonts w:eastAsia="Times New Roman"/>
          <w:szCs w:val="28"/>
          <w:lang w:val="uk-UA"/>
        </w:rPr>
        <w:t xml:space="preserve">    </w:t>
      </w:r>
      <w:r w:rsidRPr="006C58E8">
        <w:rPr>
          <w:rFonts w:eastAsia="Times New Roman"/>
          <w:szCs w:val="28"/>
          <w:lang w:val="uk-UA" w:eastAsia="ru-RU"/>
        </w:rPr>
        <w:t xml:space="preserve">395 568,03 грн. </w:t>
      </w:r>
    </w:p>
    <w:p w:rsidR="005B2B16" w:rsidRPr="006C58E8" w:rsidRDefault="00DC65F0" w:rsidP="006C58E8">
      <w:pPr>
        <w:tabs>
          <w:tab w:val="left" w:pos="7088"/>
        </w:tabs>
        <w:ind w:firstLine="709"/>
        <w:contextualSpacing/>
        <w:jc w:val="both"/>
        <w:rPr>
          <w:rFonts w:eastAsia="Calibri"/>
          <w:lang w:val="uk-UA" w:eastAsia="ru-RU"/>
        </w:rPr>
      </w:pPr>
      <w:bookmarkStart w:id="0" w:name="_GoBack"/>
      <w:bookmarkEnd w:id="0"/>
      <w:r>
        <w:rPr>
          <w:lang w:val="uk-UA"/>
        </w:rPr>
        <w:t xml:space="preserve">  Дані витрати не були передбачені планом заходів комплексної програми розвитку комунального некомерційного медичного підприємства </w:t>
      </w:r>
      <w:r>
        <w:rPr>
          <w:szCs w:val="28"/>
          <w:lang w:val="uk-UA"/>
        </w:rPr>
        <w:t xml:space="preserve">«Кременчуцька міська дитяча лікарня», тому </w:t>
      </w:r>
      <w:r w:rsidR="000D4B3F" w:rsidRPr="00AE7123">
        <w:rPr>
          <w:lang w:val="uk-UA"/>
        </w:rPr>
        <w:t xml:space="preserve">виникла необхідність </w:t>
      </w:r>
      <w:proofErr w:type="spellStart"/>
      <w:r w:rsidR="008E4F16">
        <w:rPr>
          <w:lang w:val="uk-UA"/>
        </w:rPr>
        <w:t>в</w:t>
      </w:r>
      <w:r w:rsidR="000D4B3F" w:rsidRPr="00AE7123">
        <w:rPr>
          <w:lang w:val="uk-UA"/>
        </w:rPr>
        <w:t>нес</w:t>
      </w:r>
      <w:r w:rsidR="008E4F16">
        <w:rPr>
          <w:lang w:val="uk-UA"/>
        </w:rPr>
        <w:t>ти</w:t>
      </w:r>
      <w:proofErr w:type="spellEnd"/>
      <w:r w:rsidR="000D4B3F" w:rsidRPr="00AE7123">
        <w:rPr>
          <w:lang w:val="uk-UA"/>
        </w:rPr>
        <w:t xml:space="preserve"> змін</w:t>
      </w:r>
      <w:r w:rsidR="008E4F16">
        <w:rPr>
          <w:lang w:val="uk-UA"/>
        </w:rPr>
        <w:t>и</w:t>
      </w:r>
      <w:r w:rsidR="000D4B3F" w:rsidRPr="00AE7123">
        <w:rPr>
          <w:lang w:val="uk-UA"/>
        </w:rPr>
        <w:t xml:space="preserve"> до </w:t>
      </w:r>
      <w:r w:rsidR="008E4F16">
        <w:rPr>
          <w:lang w:val="uk-UA"/>
        </w:rPr>
        <w:t>р</w:t>
      </w:r>
      <w:r w:rsidR="008E4F16" w:rsidRPr="00471E5E">
        <w:rPr>
          <w:rFonts w:eastAsia="Calibri"/>
          <w:lang w:val="uk-UA" w:eastAsia="ru-RU"/>
        </w:rPr>
        <w:t xml:space="preserve">ішення Кременчуцької міської ради Полтавської області від </w:t>
      </w:r>
      <w:r w:rsidR="00307A30">
        <w:rPr>
          <w:rFonts w:eastAsia="Calibri"/>
          <w:lang w:val="uk-UA" w:eastAsia="ru-RU"/>
        </w:rPr>
        <w:t xml:space="preserve">                        </w:t>
      </w:r>
      <w:r w:rsidR="008E4F16">
        <w:rPr>
          <w:rFonts w:eastAsia="Calibri"/>
          <w:lang w:val="uk-UA" w:eastAsia="ru-RU"/>
        </w:rPr>
        <w:t>03</w:t>
      </w:r>
      <w:r w:rsidR="008E4F16" w:rsidRPr="000678EF">
        <w:rPr>
          <w:rFonts w:eastAsia="Calibri"/>
          <w:szCs w:val="28"/>
          <w:lang w:val="uk-UA" w:eastAsia="ru-RU"/>
        </w:rPr>
        <w:t xml:space="preserve"> </w:t>
      </w:r>
      <w:r w:rsidR="008E4F16">
        <w:rPr>
          <w:rFonts w:eastAsia="Calibri"/>
          <w:szCs w:val="28"/>
          <w:lang w:val="uk-UA" w:eastAsia="ru-RU"/>
        </w:rPr>
        <w:t xml:space="preserve">вересня </w:t>
      </w:r>
      <w:r w:rsidR="008E4F16" w:rsidRPr="000678EF">
        <w:rPr>
          <w:rFonts w:eastAsia="Calibri"/>
          <w:szCs w:val="28"/>
          <w:lang w:val="uk-UA" w:eastAsia="ru-RU"/>
        </w:rPr>
        <w:t>20</w:t>
      </w:r>
      <w:r w:rsidR="008E4F16">
        <w:rPr>
          <w:rFonts w:eastAsia="Calibri"/>
          <w:szCs w:val="28"/>
          <w:lang w:val="uk-UA" w:eastAsia="ru-RU"/>
        </w:rPr>
        <w:t>20</w:t>
      </w:r>
      <w:r w:rsidR="008E4F16" w:rsidRPr="000678EF">
        <w:rPr>
          <w:rFonts w:eastAsia="Calibri"/>
          <w:szCs w:val="28"/>
          <w:lang w:val="uk-UA" w:eastAsia="ru-RU"/>
        </w:rPr>
        <w:t xml:space="preserve"> року </w:t>
      </w:r>
      <w:r w:rsidR="008E4F16" w:rsidRPr="0062677F">
        <w:rPr>
          <w:szCs w:val="28"/>
          <w:lang w:val="uk-UA"/>
        </w:rPr>
        <w:t xml:space="preserve">«Про затвердження </w:t>
      </w:r>
      <w:r w:rsidR="000D4B3F" w:rsidRPr="00AE7123">
        <w:rPr>
          <w:lang w:val="uk-UA"/>
        </w:rPr>
        <w:t>комплексної програми розвитку комунального некомерційного медичного підприємства «</w:t>
      </w:r>
      <w:r w:rsidR="008E4F16">
        <w:rPr>
          <w:lang w:val="uk-UA"/>
        </w:rPr>
        <w:t xml:space="preserve">Кременчуцька </w:t>
      </w:r>
      <w:r w:rsidR="000238F2">
        <w:rPr>
          <w:lang w:val="uk-UA"/>
        </w:rPr>
        <w:t>м</w:t>
      </w:r>
      <w:r w:rsidR="008E4F16">
        <w:rPr>
          <w:lang w:val="uk-UA"/>
        </w:rPr>
        <w:t>іська</w:t>
      </w:r>
      <w:r w:rsidR="00494D18">
        <w:rPr>
          <w:lang w:val="uk-UA"/>
        </w:rPr>
        <w:t xml:space="preserve"> </w:t>
      </w:r>
      <w:r w:rsidR="000238F2">
        <w:rPr>
          <w:lang w:val="uk-UA"/>
        </w:rPr>
        <w:t xml:space="preserve">дитяча </w:t>
      </w:r>
      <w:r w:rsidR="008E4F16">
        <w:rPr>
          <w:lang w:val="uk-UA"/>
        </w:rPr>
        <w:t>лікарня» на 2021-2023 роки -</w:t>
      </w:r>
      <w:r w:rsidR="00FB47B3">
        <w:rPr>
          <w:szCs w:val="28"/>
          <w:lang w:val="uk-UA"/>
        </w:rPr>
        <w:t xml:space="preserve">  </w:t>
      </w:r>
      <w:r w:rsidR="00A66F4B" w:rsidRPr="00841E80">
        <w:rPr>
          <w:lang w:val="uk-UA"/>
        </w:rPr>
        <w:t>виклавши додаток до програми у новій редакції</w:t>
      </w:r>
      <w:r w:rsidR="00A66F4B">
        <w:rPr>
          <w:lang w:val="uk-UA"/>
        </w:rPr>
        <w:t>.</w:t>
      </w:r>
    </w:p>
    <w:p w:rsidR="005B2B16" w:rsidRDefault="005B2B16" w:rsidP="00E8040B">
      <w:pPr>
        <w:pStyle w:val="a3"/>
        <w:contextualSpacing/>
        <w:jc w:val="both"/>
        <w:rPr>
          <w:rFonts w:ascii="Times New Roman" w:hAnsi="Times New Roman"/>
          <w:b/>
          <w:sz w:val="28"/>
          <w:szCs w:val="28"/>
          <w:lang w:val="uk-UA"/>
        </w:rPr>
      </w:pPr>
    </w:p>
    <w:p w:rsidR="00A21039" w:rsidRDefault="000D4E89" w:rsidP="00A21039">
      <w:pPr>
        <w:pStyle w:val="a3"/>
        <w:jc w:val="both"/>
        <w:rPr>
          <w:rFonts w:ascii="Times New Roman" w:hAnsi="Times New Roman"/>
          <w:b/>
          <w:sz w:val="28"/>
          <w:szCs w:val="28"/>
          <w:lang w:val="uk-UA"/>
        </w:rPr>
      </w:pPr>
      <w:r>
        <w:rPr>
          <w:rFonts w:ascii="Times New Roman" w:hAnsi="Times New Roman"/>
          <w:b/>
          <w:sz w:val="28"/>
          <w:szCs w:val="28"/>
          <w:lang w:val="uk-UA"/>
        </w:rPr>
        <w:t>Директор Департаменту</w:t>
      </w:r>
    </w:p>
    <w:p w:rsidR="000D4E89" w:rsidRDefault="00A21039" w:rsidP="00A21039">
      <w:pPr>
        <w:pStyle w:val="a3"/>
        <w:jc w:val="both"/>
        <w:rPr>
          <w:rFonts w:ascii="Times New Roman" w:hAnsi="Times New Roman"/>
          <w:b/>
          <w:sz w:val="28"/>
          <w:szCs w:val="28"/>
          <w:lang w:val="uk-UA"/>
        </w:rPr>
      </w:pPr>
      <w:r w:rsidRPr="002D0EBE">
        <w:rPr>
          <w:rFonts w:ascii="Times New Roman" w:hAnsi="Times New Roman"/>
          <w:b/>
          <w:sz w:val="28"/>
          <w:szCs w:val="28"/>
          <w:lang w:val="uk-UA"/>
        </w:rPr>
        <w:t xml:space="preserve">охорони здоров'я Кременчуцької </w:t>
      </w:r>
    </w:p>
    <w:p w:rsidR="000D4E89" w:rsidRDefault="00A21039" w:rsidP="00A21039">
      <w:pPr>
        <w:pStyle w:val="a3"/>
        <w:jc w:val="both"/>
        <w:rPr>
          <w:rFonts w:ascii="Times New Roman" w:hAnsi="Times New Roman"/>
          <w:b/>
          <w:sz w:val="28"/>
          <w:szCs w:val="28"/>
          <w:lang w:val="uk-UA"/>
        </w:rPr>
      </w:pPr>
      <w:r w:rsidRPr="002D0EBE">
        <w:rPr>
          <w:rFonts w:ascii="Times New Roman" w:hAnsi="Times New Roman"/>
          <w:b/>
          <w:sz w:val="28"/>
          <w:szCs w:val="28"/>
          <w:lang w:val="uk-UA"/>
        </w:rPr>
        <w:t xml:space="preserve">міської ради </w:t>
      </w:r>
      <w:r w:rsidR="000D4E89">
        <w:rPr>
          <w:rFonts w:ascii="Times New Roman" w:hAnsi="Times New Roman"/>
          <w:b/>
          <w:sz w:val="28"/>
          <w:szCs w:val="28"/>
          <w:lang w:val="uk-UA"/>
        </w:rPr>
        <w:t xml:space="preserve">Кременчуцького </w:t>
      </w:r>
    </w:p>
    <w:p w:rsidR="00A21039" w:rsidRPr="00A21039" w:rsidRDefault="000D4E89" w:rsidP="00C2338C">
      <w:pPr>
        <w:pStyle w:val="a3"/>
        <w:jc w:val="both"/>
        <w:rPr>
          <w:lang w:val="uk-UA"/>
        </w:rPr>
      </w:pPr>
      <w:r>
        <w:rPr>
          <w:rFonts w:ascii="Times New Roman" w:hAnsi="Times New Roman"/>
          <w:b/>
          <w:sz w:val="28"/>
          <w:szCs w:val="28"/>
          <w:lang w:val="uk-UA"/>
        </w:rPr>
        <w:t xml:space="preserve">району </w:t>
      </w:r>
      <w:r w:rsidR="00A21039" w:rsidRPr="002D0EBE">
        <w:rPr>
          <w:rFonts w:ascii="Times New Roman" w:hAnsi="Times New Roman"/>
          <w:b/>
          <w:sz w:val="28"/>
          <w:szCs w:val="28"/>
          <w:lang w:val="uk-UA"/>
        </w:rPr>
        <w:t xml:space="preserve">Полтавської області </w:t>
      </w:r>
      <w:r w:rsidR="00CB5E4A">
        <w:rPr>
          <w:rFonts w:ascii="Times New Roman" w:hAnsi="Times New Roman"/>
          <w:b/>
          <w:sz w:val="28"/>
          <w:szCs w:val="28"/>
          <w:lang w:val="uk-UA"/>
        </w:rPr>
        <w:tab/>
      </w:r>
      <w:r w:rsidR="00CB5E4A">
        <w:rPr>
          <w:rFonts w:ascii="Times New Roman" w:hAnsi="Times New Roman"/>
          <w:b/>
          <w:sz w:val="28"/>
          <w:szCs w:val="28"/>
          <w:lang w:val="uk-UA"/>
        </w:rPr>
        <w:tab/>
      </w:r>
      <w:r w:rsidR="00CB5E4A">
        <w:rPr>
          <w:rFonts w:ascii="Times New Roman" w:hAnsi="Times New Roman"/>
          <w:b/>
          <w:sz w:val="28"/>
          <w:szCs w:val="28"/>
          <w:lang w:val="uk-UA"/>
        </w:rPr>
        <w:tab/>
      </w:r>
      <w:r w:rsidR="008158D1">
        <w:rPr>
          <w:rFonts w:ascii="Times New Roman" w:hAnsi="Times New Roman"/>
          <w:b/>
          <w:sz w:val="28"/>
          <w:szCs w:val="28"/>
          <w:lang w:val="uk-UA"/>
        </w:rPr>
        <w:t xml:space="preserve">     </w:t>
      </w:r>
      <w:r w:rsidR="00AC7C6E">
        <w:rPr>
          <w:rFonts w:ascii="Times New Roman" w:hAnsi="Times New Roman"/>
          <w:b/>
          <w:sz w:val="28"/>
          <w:szCs w:val="28"/>
          <w:lang w:val="uk-UA"/>
        </w:rPr>
        <w:t xml:space="preserve">                  Максим СЕРЕДА</w:t>
      </w:r>
    </w:p>
    <w:sectPr w:rsidR="00A21039" w:rsidRPr="00A21039" w:rsidSect="002D5735">
      <w:pgSz w:w="11906" w:h="16838"/>
      <w:pgMar w:top="709"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D28FE"/>
    <w:multiLevelType w:val="hybridMultilevel"/>
    <w:tmpl w:val="B5447DF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51BC7010"/>
    <w:multiLevelType w:val="hybridMultilevel"/>
    <w:tmpl w:val="57EEBB30"/>
    <w:lvl w:ilvl="0" w:tplc="F11C66F6">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53411AC7"/>
    <w:multiLevelType w:val="hybridMultilevel"/>
    <w:tmpl w:val="049E86DA"/>
    <w:lvl w:ilvl="0" w:tplc="AE40384C">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
    <w:nsid w:val="550F6ED5"/>
    <w:multiLevelType w:val="hybridMultilevel"/>
    <w:tmpl w:val="40485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A21941"/>
    <w:multiLevelType w:val="hybridMultilevel"/>
    <w:tmpl w:val="3410B53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6B252FCE"/>
    <w:multiLevelType w:val="hybridMultilevel"/>
    <w:tmpl w:val="24E83938"/>
    <w:lvl w:ilvl="0" w:tplc="83D4C4BE">
      <w:numFmt w:val="bullet"/>
      <w:lvlText w:val="-"/>
      <w:lvlJc w:val="left"/>
      <w:pPr>
        <w:ind w:left="1931" w:hanging="360"/>
      </w:pPr>
      <w:rPr>
        <w:rFonts w:ascii="Times New Roman" w:eastAsiaTheme="minorHAnsi" w:hAnsi="Times New Roman" w:cs="Times New Roman"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5FE"/>
    <w:rsid w:val="000238F2"/>
    <w:rsid w:val="000405D4"/>
    <w:rsid w:val="00040E69"/>
    <w:rsid w:val="00064177"/>
    <w:rsid w:val="0006556F"/>
    <w:rsid w:val="00066321"/>
    <w:rsid w:val="000678EF"/>
    <w:rsid w:val="000726E3"/>
    <w:rsid w:val="000836ED"/>
    <w:rsid w:val="00091747"/>
    <w:rsid w:val="000A466B"/>
    <w:rsid w:val="000D4B3F"/>
    <w:rsid w:val="000D4E89"/>
    <w:rsid w:val="000D5610"/>
    <w:rsid w:val="00124419"/>
    <w:rsid w:val="0014421E"/>
    <w:rsid w:val="00151607"/>
    <w:rsid w:val="0019125D"/>
    <w:rsid w:val="00197DD0"/>
    <w:rsid w:val="00224438"/>
    <w:rsid w:val="00227DF4"/>
    <w:rsid w:val="00231021"/>
    <w:rsid w:val="00280888"/>
    <w:rsid w:val="00293EA0"/>
    <w:rsid w:val="002C23D5"/>
    <w:rsid w:val="002D5735"/>
    <w:rsid w:val="00307A30"/>
    <w:rsid w:val="00320753"/>
    <w:rsid w:val="00342801"/>
    <w:rsid w:val="003457BB"/>
    <w:rsid w:val="00347427"/>
    <w:rsid w:val="00362253"/>
    <w:rsid w:val="003A3D81"/>
    <w:rsid w:val="003C4001"/>
    <w:rsid w:val="003F489D"/>
    <w:rsid w:val="003F615F"/>
    <w:rsid w:val="004035FE"/>
    <w:rsid w:val="0041057E"/>
    <w:rsid w:val="00463239"/>
    <w:rsid w:val="00494D18"/>
    <w:rsid w:val="004A1BDE"/>
    <w:rsid w:val="004D0D27"/>
    <w:rsid w:val="004D1E70"/>
    <w:rsid w:val="004D2270"/>
    <w:rsid w:val="004E0D0D"/>
    <w:rsid w:val="0051401D"/>
    <w:rsid w:val="0052393D"/>
    <w:rsid w:val="00563FC9"/>
    <w:rsid w:val="00582EAB"/>
    <w:rsid w:val="00596806"/>
    <w:rsid w:val="005A4132"/>
    <w:rsid w:val="005B2B16"/>
    <w:rsid w:val="005C1423"/>
    <w:rsid w:val="005D4326"/>
    <w:rsid w:val="005E722B"/>
    <w:rsid w:val="0062677F"/>
    <w:rsid w:val="00641696"/>
    <w:rsid w:val="006428C4"/>
    <w:rsid w:val="006610A6"/>
    <w:rsid w:val="006816E7"/>
    <w:rsid w:val="006859D3"/>
    <w:rsid w:val="006C58E8"/>
    <w:rsid w:val="006D77A1"/>
    <w:rsid w:val="006E25E8"/>
    <w:rsid w:val="006E277C"/>
    <w:rsid w:val="007113F4"/>
    <w:rsid w:val="0073008A"/>
    <w:rsid w:val="00775571"/>
    <w:rsid w:val="007A1A56"/>
    <w:rsid w:val="007C75A5"/>
    <w:rsid w:val="00810BD1"/>
    <w:rsid w:val="008158D1"/>
    <w:rsid w:val="00841D04"/>
    <w:rsid w:val="00847062"/>
    <w:rsid w:val="00861262"/>
    <w:rsid w:val="00864A0B"/>
    <w:rsid w:val="00887C7D"/>
    <w:rsid w:val="008C2829"/>
    <w:rsid w:val="008E4F16"/>
    <w:rsid w:val="00937EDF"/>
    <w:rsid w:val="009410C9"/>
    <w:rsid w:val="00960F0C"/>
    <w:rsid w:val="009B1282"/>
    <w:rsid w:val="009E6275"/>
    <w:rsid w:val="00A16964"/>
    <w:rsid w:val="00A21039"/>
    <w:rsid w:val="00A2455A"/>
    <w:rsid w:val="00A2697B"/>
    <w:rsid w:val="00A3748C"/>
    <w:rsid w:val="00A41D5B"/>
    <w:rsid w:val="00A44198"/>
    <w:rsid w:val="00A475C3"/>
    <w:rsid w:val="00A66F4B"/>
    <w:rsid w:val="00A769FA"/>
    <w:rsid w:val="00A773B5"/>
    <w:rsid w:val="00A93353"/>
    <w:rsid w:val="00AB6ADB"/>
    <w:rsid w:val="00AC1441"/>
    <w:rsid w:val="00AC7C6E"/>
    <w:rsid w:val="00AE4C6E"/>
    <w:rsid w:val="00AF226C"/>
    <w:rsid w:val="00B012C2"/>
    <w:rsid w:val="00B337E8"/>
    <w:rsid w:val="00B4796E"/>
    <w:rsid w:val="00B76866"/>
    <w:rsid w:val="00B87298"/>
    <w:rsid w:val="00B8729F"/>
    <w:rsid w:val="00B970F3"/>
    <w:rsid w:val="00BB279F"/>
    <w:rsid w:val="00BB3F18"/>
    <w:rsid w:val="00BC2921"/>
    <w:rsid w:val="00BF2FC7"/>
    <w:rsid w:val="00C2338C"/>
    <w:rsid w:val="00C617D1"/>
    <w:rsid w:val="00C80B74"/>
    <w:rsid w:val="00C912CE"/>
    <w:rsid w:val="00C92638"/>
    <w:rsid w:val="00C96B8E"/>
    <w:rsid w:val="00CB5E4A"/>
    <w:rsid w:val="00CE58B4"/>
    <w:rsid w:val="00CF3D97"/>
    <w:rsid w:val="00D134D1"/>
    <w:rsid w:val="00D50580"/>
    <w:rsid w:val="00D5136A"/>
    <w:rsid w:val="00D732FA"/>
    <w:rsid w:val="00D8194B"/>
    <w:rsid w:val="00DA3F4E"/>
    <w:rsid w:val="00DC2CBC"/>
    <w:rsid w:val="00DC65F0"/>
    <w:rsid w:val="00DE0E14"/>
    <w:rsid w:val="00E03DE5"/>
    <w:rsid w:val="00E04144"/>
    <w:rsid w:val="00E42023"/>
    <w:rsid w:val="00E4546E"/>
    <w:rsid w:val="00E62A75"/>
    <w:rsid w:val="00E8040B"/>
    <w:rsid w:val="00E91AC2"/>
    <w:rsid w:val="00EB404C"/>
    <w:rsid w:val="00EC2656"/>
    <w:rsid w:val="00F022DA"/>
    <w:rsid w:val="00F14890"/>
    <w:rsid w:val="00F3474E"/>
    <w:rsid w:val="00F61EB0"/>
    <w:rsid w:val="00FA1586"/>
    <w:rsid w:val="00FA2C5C"/>
    <w:rsid w:val="00FB47B3"/>
    <w:rsid w:val="00FC66C6"/>
    <w:rsid w:val="00FD67E6"/>
    <w:rsid w:val="00FE4852"/>
    <w:rsid w:val="00FF6D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039"/>
    <w:pPr>
      <w:spacing w:after="0"/>
    </w:pPr>
    <w:rPr>
      <w:rFonts w:ascii="Times New Roman" w:hAnsi="Times New Roman" w:cs="Times New Roman"/>
      <w:sz w:val="28"/>
      <w:u w:color="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1039"/>
    <w:pPr>
      <w:spacing w:after="0" w:line="240" w:lineRule="auto"/>
    </w:pPr>
    <w:rPr>
      <w:rFonts w:ascii="Calibri" w:eastAsia="Times New Roman" w:hAnsi="Calibri" w:cs="Times New Roman"/>
      <w:lang w:val="en-US"/>
    </w:rPr>
  </w:style>
  <w:style w:type="paragraph" w:styleId="a4">
    <w:name w:val="Balloon Text"/>
    <w:basedOn w:val="a"/>
    <w:link w:val="a5"/>
    <w:uiPriority w:val="99"/>
    <w:semiHidden/>
    <w:unhideWhenUsed/>
    <w:rsid w:val="005D4326"/>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D4326"/>
    <w:rPr>
      <w:rFonts w:ascii="Segoe UI" w:hAnsi="Segoe UI" w:cs="Segoe UI"/>
      <w:sz w:val="18"/>
      <w:szCs w:val="18"/>
      <w:u w:color="000000" w:themeColor="text1"/>
    </w:rPr>
  </w:style>
  <w:style w:type="paragraph" w:styleId="a6">
    <w:name w:val="List Paragraph"/>
    <w:basedOn w:val="a"/>
    <w:uiPriority w:val="34"/>
    <w:qFormat/>
    <w:rsid w:val="00066321"/>
    <w:pPr>
      <w:ind w:left="720"/>
      <w:contextualSpacing/>
    </w:pPr>
  </w:style>
  <w:style w:type="table" w:styleId="a7">
    <w:name w:val="Table Grid"/>
    <w:basedOn w:val="a1"/>
    <w:uiPriority w:val="59"/>
    <w:rsid w:val="00E42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81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810BD1"/>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039"/>
    <w:pPr>
      <w:spacing w:after="0"/>
    </w:pPr>
    <w:rPr>
      <w:rFonts w:ascii="Times New Roman" w:hAnsi="Times New Roman" w:cs="Times New Roman"/>
      <w:sz w:val="28"/>
      <w:u w:color="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1039"/>
    <w:pPr>
      <w:spacing w:after="0" w:line="240" w:lineRule="auto"/>
    </w:pPr>
    <w:rPr>
      <w:rFonts w:ascii="Calibri" w:eastAsia="Times New Roman" w:hAnsi="Calibri" w:cs="Times New Roman"/>
      <w:lang w:val="en-US"/>
    </w:rPr>
  </w:style>
  <w:style w:type="paragraph" w:styleId="a4">
    <w:name w:val="Balloon Text"/>
    <w:basedOn w:val="a"/>
    <w:link w:val="a5"/>
    <w:uiPriority w:val="99"/>
    <w:semiHidden/>
    <w:unhideWhenUsed/>
    <w:rsid w:val="005D4326"/>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D4326"/>
    <w:rPr>
      <w:rFonts w:ascii="Segoe UI" w:hAnsi="Segoe UI" w:cs="Segoe UI"/>
      <w:sz w:val="18"/>
      <w:szCs w:val="18"/>
      <w:u w:color="000000" w:themeColor="text1"/>
    </w:rPr>
  </w:style>
  <w:style w:type="paragraph" w:styleId="a6">
    <w:name w:val="List Paragraph"/>
    <w:basedOn w:val="a"/>
    <w:uiPriority w:val="34"/>
    <w:qFormat/>
    <w:rsid w:val="00066321"/>
    <w:pPr>
      <w:ind w:left="720"/>
      <w:contextualSpacing/>
    </w:pPr>
  </w:style>
  <w:style w:type="table" w:styleId="a7">
    <w:name w:val="Table Grid"/>
    <w:basedOn w:val="a1"/>
    <w:uiPriority w:val="59"/>
    <w:rsid w:val="00E42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81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810BD1"/>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344FD-A0E1-48AA-9170-5A16163B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362</Words>
  <Characters>2066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31</cp:revision>
  <cp:lastPrinted>2023-08-15T05:05:00Z</cp:lastPrinted>
  <dcterms:created xsi:type="dcterms:W3CDTF">2022-11-21T07:40:00Z</dcterms:created>
  <dcterms:modified xsi:type="dcterms:W3CDTF">2023-08-15T05:07:00Z</dcterms:modified>
</cp:coreProperties>
</file>