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E6" w:rsidRPr="005C04E6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C73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C04E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C04E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C04E6">
        <w:rPr>
          <w:rFonts w:ascii="Times New Roman" w:hAnsi="Times New Roman" w:cs="Times New Roman"/>
          <w:sz w:val="28"/>
          <w:szCs w:val="28"/>
        </w:rPr>
        <w:t xml:space="preserve"> </w:t>
      </w:r>
      <w:r w:rsidR="002C732C">
        <w:rPr>
          <w:rFonts w:ascii="Times New Roman" w:hAnsi="Times New Roman" w:cs="Times New Roman"/>
          <w:sz w:val="28"/>
          <w:szCs w:val="28"/>
        </w:rPr>
        <w:t>_______</w:t>
      </w:r>
      <w:r w:rsidRPr="005C0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4E6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C732C">
        <w:rPr>
          <w:rFonts w:ascii="Times New Roman" w:hAnsi="Times New Roman" w:cs="Times New Roman"/>
          <w:sz w:val="28"/>
          <w:szCs w:val="28"/>
        </w:rPr>
        <w:t xml:space="preserve">                       порядку денного</w:t>
      </w:r>
      <w:r w:rsidR="002C732C">
        <w:rPr>
          <w:rFonts w:ascii="Times New Roman" w:hAnsi="Times New Roman" w:cs="Times New Roman"/>
          <w:sz w:val="28"/>
          <w:szCs w:val="28"/>
          <w:lang w:val="uk-UA"/>
        </w:rPr>
        <w:t xml:space="preserve"> __</w:t>
      </w:r>
      <w:r w:rsidR="002C732C">
        <w:rPr>
          <w:rFonts w:ascii="Times New Roman" w:hAnsi="Times New Roman" w:cs="Times New Roman"/>
          <w:sz w:val="28"/>
          <w:szCs w:val="28"/>
        </w:rPr>
        <w:t>____</w:t>
      </w:r>
      <w:r w:rsidRPr="005C0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4E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5C04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732C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2C73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 w:rsidRPr="002C73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C04E6" w:rsidRDefault="002C732C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Полтавської області</w:t>
      </w:r>
      <w:r w:rsidR="005C04E6" w:rsidRPr="002C7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732C" w:rsidRDefault="002C732C" w:rsidP="002C73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2C732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Pr="002C732C">
        <w:rPr>
          <w:rFonts w:ascii="Times New Roman" w:hAnsi="Times New Roman" w:cs="Times New Roman"/>
          <w:sz w:val="28"/>
          <w:szCs w:val="28"/>
          <w:lang w:val="uk-UA"/>
        </w:rPr>
        <w:t xml:space="preserve"> проміжних   </w:t>
      </w:r>
    </w:p>
    <w:p w:rsidR="002C732C" w:rsidRDefault="002C732C" w:rsidP="002C73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2C732C">
        <w:rPr>
          <w:rFonts w:ascii="Times New Roman" w:hAnsi="Times New Roman" w:cs="Times New Roman"/>
          <w:sz w:val="28"/>
          <w:szCs w:val="28"/>
          <w:lang w:val="uk-UA"/>
        </w:rPr>
        <w:t xml:space="preserve">ліквідаційних балансів </w:t>
      </w:r>
      <w:proofErr w:type="spellStart"/>
      <w:r w:rsidRPr="002C732C">
        <w:rPr>
          <w:rFonts w:ascii="Times New Roman" w:hAnsi="Times New Roman" w:cs="Times New Roman"/>
          <w:sz w:val="28"/>
          <w:szCs w:val="28"/>
          <w:lang w:val="uk-UA"/>
        </w:rPr>
        <w:t>загально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</w:p>
    <w:p w:rsidR="002C732C" w:rsidRPr="002C732C" w:rsidRDefault="002C732C" w:rsidP="002C73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2C732C">
        <w:rPr>
          <w:rFonts w:ascii="Times New Roman" w:hAnsi="Times New Roman" w:cs="Times New Roman"/>
          <w:sz w:val="28"/>
          <w:szCs w:val="28"/>
          <w:lang w:val="uk-UA"/>
        </w:rPr>
        <w:t xml:space="preserve">освітніх навчальних закладів, </w:t>
      </w:r>
    </w:p>
    <w:p w:rsidR="002C732C" w:rsidRPr="002C732C" w:rsidRDefault="002C732C" w:rsidP="002C73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2C732C">
        <w:rPr>
          <w:rFonts w:ascii="Times New Roman" w:hAnsi="Times New Roman" w:cs="Times New Roman"/>
          <w:sz w:val="28"/>
          <w:szCs w:val="28"/>
          <w:lang w:val="uk-UA"/>
        </w:rPr>
        <w:t>що ліквідуються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C04E6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4E6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2C73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Секретаріату</w:t>
      </w:r>
    </w:p>
    <w:p w:rsidR="005C04E6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4E6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2C73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Головам постійних </w:t>
      </w:r>
    </w:p>
    <w:p w:rsidR="005C04E6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2C73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депутатських комісій</w:t>
      </w:r>
    </w:p>
    <w:p w:rsidR="008D5831" w:rsidRDefault="008D5831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4E6" w:rsidRPr="008D5831" w:rsidRDefault="008D5831" w:rsidP="008D5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5831">
        <w:rPr>
          <w:rFonts w:ascii="Times New Roman" w:hAnsi="Times New Roman" w:cs="Times New Roman"/>
          <w:b/>
          <w:sz w:val="28"/>
          <w:szCs w:val="28"/>
          <w:lang w:val="uk-UA"/>
        </w:rPr>
        <w:t>ПРОПОЗИЦІЇ</w:t>
      </w:r>
    </w:p>
    <w:p w:rsidR="00246082" w:rsidRDefault="00246082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3D1" w:rsidRPr="00D60102" w:rsidRDefault="008D5831" w:rsidP="00D6010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10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60102" w:rsidRPr="00D60102">
        <w:rPr>
          <w:rFonts w:ascii="Times New Roman" w:hAnsi="Times New Roman" w:cs="Times New Roman"/>
          <w:sz w:val="28"/>
          <w:szCs w:val="28"/>
          <w:lang w:val="uk-UA"/>
        </w:rPr>
        <w:t>Враховуючи звернення голови ліквідаційних комісі</w:t>
      </w:r>
      <w:r w:rsidR="00D6010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60102" w:rsidRPr="00D60102">
        <w:rPr>
          <w:rFonts w:ascii="Times New Roman" w:hAnsi="Times New Roman" w:cs="Times New Roman"/>
          <w:sz w:val="28"/>
          <w:szCs w:val="28"/>
          <w:lang w:val="uk-UA"/>
        </w:rPr>
        <w:t xml:space="preserve"> з ліквідації </w:t>
      </w:r>
      <w:r w:rsidR="00D60102" w:rsidRPr="00D601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Кременчуцької гімназії № 5 імені Т.Г.Шевченка Кременчуцької міської ради Полтавської області, Кременчуцької гімназії № 6 Кременчуцької міської ради Полтавської області та Кременчуцької загальноосвітньої школи І-ІІІ ступенів № 2 Кременчуцької міської ради Полтавської області </w:t>
      </w:r>
      <w:proofErr w:type="spellStart"/>
      <w:r w:rsidR="00D60102" w:rsidRPr="00D6010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Бончака</w:t>
      </w:r>
      <w:proofErr w:type="spellEnd"/>
      <w:r w:rsidR="00D60102" w:rsidRPr="00D601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С.А. та департаменту </w:t>
      </w:r>
      <w:r w:rsidR="00D60102" w:rsidRPr="00D60102">
        <w:rPr>
          <w:rFonts w:ascii="Times New Roman" w:hAnsi="Times New Roman" w:cs="Times New Roman"/>
          <w:sz w:val="28"/>
          <w:szCs w:val="28"/>
          <w:lang w:val="uk-UA"/>
        </w:rPr>
        <w:t xml:space="preserve">освіти виконавчого комітету Кременчуцької  міської ради Полтавської </w:t>
      </w:r>
      <w:r w:rsidR="00D6010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60102" w:rsidRPr="00D60102">
        <w:rPr>
          <w:rFonts w:ascii="Times New Roman" w:hAnsi="Times New Roman" w:cs="Times New Roman"/>
          <w:sz w:val="28"/>
          <w:szCs w:val="28"/>
          <w:lang w:val="uk-UA"/>
        </w:rPr>
        <w:t>бласт</w:t>
      </w:r>
      <w:r w:rsidR="00D601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60102" w:rsidRPr="00D6010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</w:t>
      </w:r>
      <w:r w:rsidRPr="00D60102">
        <w:rPr>
          <w:rFonts w:ascii="Times New Roman" w:hAnsi="Times New Roman" w:cs="Times New Roman"/>
          <w:sz w:val="28"/>
          <w:szCs w:val="28"/>
          <w:lang w:val="uk-UA"/>
        </w:rPr>
        <w:t xml:space="preserve"> метою дотримання вимог чинного законодавства з питань припинення юридичних осіб, недопущення бюджетних правопорушень під час ліквідації навчальних загальноосвітніх закладів (в частині оплати комунальних послуг, користування майном на договірних підставах), повноцінного функціонування навчальних закладів з початку навчального року та унеможливлення  зриву  учбового процесу </w:t>
      </w:r>
      <w:r w:rsidRPr="00D601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пропонуємо внести зміни до проекту рішення міської ради «Про затвердження проміжних ліквідаційних балансів загальноосвітніх навчальних закладів, що ліквідуються», </w:t>
      </w:r>
      <w:r w:rsidR="00F773D1" w:rsidRPr="00D601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включеного до порядку денного пленарного засідання міської ради на 07.09.2017, </w:t>
      </w:r>
      <w:r w:rsidRPr="00D601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саме: </w:t>
      </w:r>
    </w:p>
    <w:p w:rsidR="008D5831" w:rsidRPr="005C04E6" w:rsidRDefault="008D5831" w:rsidP="00F77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доповнити проект рішення пунктом </w:t>
      </w:r>
      <w:r w:rsidR="00F773D1">
        <w:rPr>
          <w:rFonts w:ascii="Times New Roman" w:hAnsi="Times New Roman" w:cs="Times New Roman"/>
          <w:sz w:val="28"/>
          <w:szCs w:val="28"/>
          <w:lang w:val="uk-UA"/>
        </w:rPr>
        <w:t xml:space="preserve"> 7 </w:t>
      </w:r>
      <w:r>
        <w:rPr>
          <w:rFonts w:ascii="Times New Roman" w:hAnsi="Times New Roman" w:cs="Times New Roman"/>
          <w:sz w:val="28"/>
          <w:szCs w:val="28"/>
          <w:lang w:val="uk-UA"/>
        </w:rPr>
        <w:t>в наступній редакції:</w:t>
      </w:r>
    </w:p>
    <w:p w:rsidR="008D5831" w:rsidRDefault="008D5831" w:rsidP="008D58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F6D">
        <w:rPr>
          <w:rFonts w:ascii="Times New Roman" w:hAnsi="Times New Roman" w:cs="Times New Roman"/>
          <w:sz w:val="28"/>
          <w:szCs w:val="28"/>
          <w:lang w:val="uk-UA"/>
        </w:rPr>
        <w:t xml:space="preserve">«Новоствореним навчальним закладам до завершення процедури приймання-передачі надати право тимчасового користування (на умовах договорів оренди) майном загальноосвітніх навчальних закладів, що ліквідуються, згідно з п. 5, пп. 6.2 рішення. Орендну плату за нерухоме  та інше індивідуально визначене майно визначити у розмірі 1 грн. на рік.  Повноваження щодо укладення договорів оренди від імені навчальних закладів, що ліквідуються (орендодавців), надати голові ліквідаційних комісій. </w:t>
      </w:r>
      <w:r w:rsidRPr="008D5831">
        <w:rPr>
          <w:rFonts w:ascii="Times New Roman" w:hAnsi="Times New Roman" w:cs="Times New Roman"/>
          <w:sz w:val="28"/>
          <w:szCs w:val="28"/>
          <w:lang w:val="uk-UA"/>
        </w:rPr>
        <w:t>Оплату комунальних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831">
        <w:rPr>
          <w:rFonts w:ascii="Times New Roman" w:hAnsi="Times New Roman" w:cs="Times New Roman"/>
          <w:sz w:val="28"/>
          <w:szCs w:val="28"/>
          <w:lang w:val="uk-UA"/>
        </w:rPr>
        <w:t xml:space="preserve">до завершення процедури приймання-передачі майна та оформлення відповідних договорів з надавачами </w:t>
      </w:r>
      <w:r w:rsidRPr="008D5831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комунальних послуг новоствореними навчальними закладами здійснюють загальноосвітні навчальні заклади, що ліквідуються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773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0102" w:rsidRDefault="00F773D1" w:rsidP="00D601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60102" w:rsidRPr="00D601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60102">
        <w:rPr>
          <w:rFonts w:ascii="Times New Roman" w:hAnsi="Times New Roman" w:cs="Times New Roman"/>
          <w:sz w:val="28"/>
          <w:szCs w:val="28"/>
          <w:lang w:val="uk-UA"/>
        </w:rPr>
        <w:t xml:space="preserve">зв’язку  з </w:t>
      </w:r>
      <w:r w:rsidR="00D60102" w:rsidRPr="00D60102">
        <w:rPr>
          <w:rFonts w:ascii="Times New Roman" w:hAnsi="Times New Roman" w:cs="Times New Roman"/>
          <w:sz w:val="28"/>
          <w:szCs w:val="28"/>
          <w:lang w:val="uk-UA"/>
        </w:rPr>
        <w:t xml:space="preserve">  доповненням </w:t>
      </w:r>
      <w:r w:rsidR="00D60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102" w:rsidRPr="00D60102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D60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102" w:rsidRPr="00D60102">
        <w:rPr>
          <w:rFonts w:ascii="Times New Roman" w:hAnsi="Times New Roman" w:cs="Times New Roman"/>
          <w:sz w:val="28"/>
          <w:szCs w:val="28"/>
          <w:lang w:val="uk-UA"/>
        </w:rPr>
        <w:t>рішення   новим  пунктом</w:t>
      </w:r>
      <w:r w:rsidRPr="00D60102">
        <w:rPr>
          <w:rFonts w:ascii="Times New Roman" w:hAnsi="Times New Roman" w:cs="Times New Roman"/>
          <w:sz w:val="28"/>
          <w:szCs w:val="28"/>
          <w:lang w:val="uk-UA"/>
        </w:rPr>
        <w:t xml:space="preserve">  пункти  </w:t>
      </w:r>
      <w:r w:rsidR="00D60102" w:rsidRPr="00D60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3D1" w:rsidRPr="00D60102" w:rsidRDefault="00F773D1" w:rsidP="00D6010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2">
        <w:rPr>
          <w:rFonts w:ascii="Times New Roman" w:hAnsi="Times New Roman" w:cs="Times New Roman"/>
          <w:sz w:val="28"/>
          <w:szCs w:val="28"/>
          <w:lang w:val="uk-UA"/>
        </w:rPr>
        <w:t>7,8,9,10  вважати  відповідно пунктами 8,9,10,11.</w:t>
      </w:r>
    </w:p>
    <w:p w:rsidR="00F773D1" w:rsidRDefault="00F773D1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102" w:rsidRDefault="00D60102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102" w:rsidRDefault="00D60102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EEB" w:rsidRDefault="00384EEB" w:rsidP="005C04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начальника Управління міського </w:t>
      </w:r>
    </w:p>
    <w:p w:rsidR="00384EEB" w:rsidRDefault="00384EEB" w:rsidP="005C04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Кременчуцької міської ради </w:t>
      </w:r>
    </w:p>
    <w:p w:rsidR="00384EEB" w:rsidRPr="00384EEB" w:rsidRDefault="00384EEB" w:rsidP="005C04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="00F773D1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.О.</w:t>
      </w:r>
      <w:r w:rsidR="00F773D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ЕРБІНА</w:t>
      </w:r>
    </w:p>
    <w:p w:rsidR="00384EEB" w:rsidRPr="005C04E6" w:rsidRDefault="00384EEB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4E6" w:rsidRPr="00384EEB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4E6" w:rsidRPr="00384EEB" w:rsidRDefault="005C04E6" w:rsidP="005C04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E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5C04E6" w:rsidRDefault="005C04E6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84EEB" w:rsidRDefault="00384EE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Pr="00F773D1" w:rsidRDefault="00246082" w:rsidP="00246082">
      <w:pPr>
        <w:rPr>
          <w:sz w:val="28"/>
          <w:szCs w:val="28"/>
          <w:lang w:val="uk-UA"/>
        </w:rPr>
      </w:pPr>
    </w:p>
    <w:p w:rsidR="00246082" w:rsidRDefault="00246082" w:rsidP="00246082">
      <w:pPr>
        <w:rPr>
          <w:sz w:val="28"/>
          <w:szCs w:val="28"/>
          <w:lang w:val="uk-UA"/>
        </w:rPr>
      </w:pPr>
    </w:p>
    <w:p w:rsidR="00612F6D" w:rsidRDefault="00612F6D" w:rsidP="00246082">
      <w:pPr>
        <w:rPr>
          <w:sz w:val="28"/>
          <w:szCs w:val="28"/>
          <w:lang w:val="uk-UA"/>
        </w:rPr>
      </w:pPr>
    </w:p>
    <w:p w:rsidR="00612F6D" w:rsidRPr="00612F6D" w:rsidRDefault="00612F6D" w:rsidP="00246082">
      <w:pPr>
        <w:rPr>
          <w:sz w:val="28"/>
          <w:szCs w:val="28"/>
          <w:lang w:val="uk-UA"/>
        </w:rPr>
      </w:pPr>
    </w:p>
    <w:p w:rsidR="00246082" w:rsidRDefault="00246082" w:rsidP="002460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3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proofErr w:type="spellStart"/>
      <w:r w:rsidR="00612F6D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612F6D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Управління </w:t>
      </w:r>
    </w:p>
    <w:p w:rsidR="00612F6D" w:rsidRDefault="00612F6D" w:rsidP="002460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міського майна Кременчуцької </w:t>
      </w:r>
    </w:p>
    <w:p w:rsidR="00612F6D" w:rsidRDefault="00612F6D" w:rsidP="002460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міської ради Полтавської області</w:t>
      </w:r>
    </w:p>
    <w:p w:rsidR="00612F6D" w:rsidRDefault="00612F6D" w:rsidP="002460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F6D" w:rsidRPr="00612F6D" w:rsidRDefault="00612F6D" w:rsidP="002460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612F6D">
        <w:rPr>
          <w:rFonts w:ascii="Times New Roman" w:hAnsi="Times New Roman" w:cs="Times New Roman"/>
          <w:b/>
          <w:sz w:val="28"/>
          <w:szCs w:val="28"/>
          <w:lang w:val="uk-UA"/>
        </w:rPr>
        <w:t>ВЕРБІНІЙ Л.О.</w:t>
      </w:r>
    </w:p>
    <w:p w:rsidR="00246082" w:rsidRDefault="00246082" w:rsidP="002460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F6D" w:rsidRDefault="00612F6D" w:rsidP="002460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2F6D" w:rsidRDefault="00612F6D" w:rsidP="002460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F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 до проекту </w:t>
      </w:r>
    </w:p>
    <w:p w:rsidR="00246082" w:rsidRPr="00612F6D" w:rsidRDefault="00612F6D" w:rsidP="002460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міської ради</w:t>
      </w:r>
    </w:p>
    <w:p w:rsidR="00612F6D" w:rsidRPr="005C04E6" w:rsidRDefault="00612F6D" w:rsidP="002460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Pr="005C04E6" w:rsidRDefault="00246082" w:rsidP="00612F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4E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дотримання вимог чинного законодавства з питань припинення юридичних осіб, недопущення бюджетних правопорушень під час ліквідації навчальних загальноосвітніх закладів (в частині оплати комунальних послуг, користування майном на договірних підставах), </w:t>
      </w:r>
      <w:r w:rsidR="00612F6D">
        <w:rPr>
          <w:rFonts w:ascii="Times New Roman" w:hAnsi="Times New Roman" w:cs="Times New Roman"/>
          <w:sz w:val="28"/>
          <w:szCs w:val="28"/>
          <w:lang w:val="uk-UA"/>
        </w:rPr>
        <w:t xml:space="preserve">повноцінного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функціонування навчальних закладів з початку навчального року та унеможливлення  зриву  учбового процесу</w:t>
      </w:r>
      <w:r w:rsidR="00612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пропонуємо внести зміни до проекту рішення міської ради </w:t>
      </w:r>
      <w:r w:rsidRPr="002C732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Pr="002C732C">
        <w:rPr>
          <w:rFonts w:ascii="Times New Roman" w:hAnsi="Times New Roman" w:cs="Times New Roman"/>
          <w:sz w:val="28"/>
          <w:szCs w:val="28"/>
          <w:lang w:val="uk-UA"/>
        </w:rPr>
        <w:t xml:space="preserve"> проміжних </w:t>
      </w:r>
      <w:r w:rsidR="00612F6D">
        <w:rPr>
          <w:rFonts w:ascii="Times New Roman" w:hAnsi="Times New Roman" w:cs="Times New Roman"/>
          <w:sz w:val="28"/>
          <w:szCs w:val="28"/>
          <w:lang w:val="uk-UA"/>
        </w:rPr>
        <w:t xml:space="preserve">ліквідаційних </w:t>
      </w:r>
      <w:r w:rsidRPr="002C732C">
        <w:rPr>
          <w:rFonts w:ascii="Times New Roman" w:hAnsi="Times New Roman" w:cs="Times New Roman"/>
          <w:sz w:val="28"/>
          <w:szCs w:val="28"/>
          <w:lang w:val="uk-UA"/>
        </w:rPr>
        <w:t xml:space="preserve">балансів загальноосвітніх навчальних закладів, 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C732C">
        <w:rPr>
          <w:rFonts w:ascii="Times New Roman" w:hAnsi="Times New Roman" w:cs="Times New Roman"/>
          <w:sz w:val="28"/>
          <w:szCs w:val="28"/>
          <w:lang w:val="uk-UA"/>
        </w:rPr>
        <w:t>о ліквідуються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612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саме:</w:t>
      </w:r>
      <w:r w:rsidR="00612F6D">
        <w:rPr>
          <w:rFonts w:ascii="Times New Roman" w:hAnsi="Times New Roman" w:cs="Times New Roman"/>
          <w:sz w:val="28"/>
          <w:szCs w:val="28"/>
          <w:lang w:val="uk-UA"/>
        </w:rPr>
        <w:t xml:space="preserve">  д</w:t>
      </w:r>
      <w:r>
        <w:rPr>
          <w:rFonts w:ascii="Times New Roman" w:hAnsi="Times New Roman" w:cs="Times New Roman"/>
          <w:sz w:val="28"/>
          <w:szCs w:val="28"/>
          <w:lang w:val="uk-UA"/>
        </w:rPr>
        <w:t>оповнити проект рішення пунктом</w:t>
      </w:r>
      <w:r w:rsidR="00612F6D">
        <w:rPr>
          <w:rFonts w:ascii="Times New Roman" w:hAnsi="Times New Roman" w:cs="Times New Roman"/>
          <w:sz w:val="28"/>
          <w:szCs w:val="28"/>
          <w:lang w:val="uk-UA"/>
        </w:rPr>
        <w:t xml:space="preserve"> в наступній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46082" w:rsidRDefault="00246082" w:rsidP="002460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F6D">
        <w:rPr>
          <w:rFonts w:ascii="Times New Roman" w:hAnsi="Times New Roman" w:cs="Times New Roman"/>
          <w:sz w:val="28"/>
          <w:szCs w:val="28"/>
          <w:lang w:val="uk-UA"/>
        </w:rPr>
        <w:t xml:space="preserve">«Новоствореним навчальним закладам до завершення процедури приймання-передачі надати право тимчасового користування (на умовах договорів оренди) майном загальноосвітніх навчальних закладів, що ліквідуються, згідно з п. 5, пп. 6.2 рішення. Орендну плату за нерухоме  та інше індивідуально визначене майно визначити у розмірі 1 грн. на рік.  Повноваження щодо укладення договорів оренди від імені навчальних закладів, що ліквідуються (орендодавців), надати голові ліквідаційних комісій. </w:t>
      </w:r>
      <w:r w:rsidR="008D5831" w:rsidRPr="008D5831">
        <w:rPr>
          <w:rFonts w:ascii="Times New Roman" w:hAnsi="Times New Roman" w:cs="Times New Roman"/>
          <w:sz w:val="28"/>
          <w:szCs w:val="28"/>
          <w:lang w:val="uk-UA"/>
        </w:rPr>
        <w:t>Оплату комунальних послуг</w:t>
      </w:r>
      <w:r w:rsidR="008D5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831" w:rsidRPr="008D5831">
        <w:rPr>
          <w:rFonts w:ascii="Times New Roman" w:hAnsi="Times New Roman" w:cs="Times New Roman"/>
          <w:sz w:val="28"/>
          <w:szCs w:val="28"/>
          <w:lang w:val="uk-UA"/>
        </w:rPr>
        <w:t>до завершення процедури приймання-передачі майна та оформлення відповідних договорів з надавачами комунальних послуг новоствореними навчальними закладами здійснюють загальноосвітні навчальні заклади, що ліквідуються</w:t>
      </w:r>
      <w:r w:rsidR="008D583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D5831" w:rsidRDefault="008D5831" w:rsidP="002460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12F6D" w:rsidRPr="00612F6D" w:rsidRDefault="00612F6D" w:rsidP="00612F6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F6D">
        <w:rPr>
          <w:rFonts w:ascii="Times New Roman" w:hAnsi="Times New Roman" w:cs="Times New Roman"/>
          <w:b/>
          <w:sz w:val="28"/>
          <w:szCs w:val="28"/>
          <w:lang w:val="uk-UA"/>
        </w:rPr>
        <w:t>Директор д</w:t>
      </w:r>
      <w:proofErr w:type="spellStart"/>
      <w:r w:rsidRPr="00612F6D">
        <w:rPr>
          <w:rFonts w:ascii="Times New Roman" w:hAnsi="Times New Roman" w:cs="Times New Roman"/>
          <w:b/>
          <w:sz w:val="28"/>
          <w:szCs w:val="28"/>
        </w:rPr>
        <w:t>епартамент</w:t>
      </w:r>
      <w:proofErr w:type="spellEnd"/>
      <w:r w:rsidRPr="00612F6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12F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2F6D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612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F6D" w:rsidRPr="00612F6D" w:rsidRDefault="00612F6D" w:rsidP="00612F6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F6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Pr="00612F6D">
        <w:rPr>
          <w:rFonts w:ascii="Times New Roman" w:hAnsi="Times New Roman" w:cs="Times New Roman"/>
          <w:b/>
          <w:sz w:val="28"/>
          <w:szCs w:val="28"/>
        </w:rPr>
        <w:t>иконавчого</w:t>
      </w:r>
      <w:proofErr w:type="spellEnd"/>
      <w:r w:rsidRPr="00612F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комітету Кременчуцької </w:t>
      </w:r>
    </w:p>
    <w:p w:rsidR="00612F6D" w:rsidRPr="00612F6D" w:rsidRDefault="00612F6D" w:rsidP="00612F6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F6D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Полтавської області                                          Г.Ф.Москалик</w:t>
      </w:r>
    </w:p>
    <w:p w:rsidR="00612F6D" w:rsidRPr="00612F6D" w:rsidRDefault="00612F6D" w:rsidP="00612F6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2F6D" w:rsidRPr="00612F6D" w:rsidRDefault="00612F6D" w:rsidP="00612F6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F6D">
        <w:rPr>
          <w:rFonts w:ascii="Times New Roman" w:hAnsi="Times New Roman" w:cs="Times New Roman"/>
          <w:b/>
          <w:sz w:val="28"/>
          <w:szCs w:val="28"/>
          <w:lang w:val="uk-UA"/>
        </w:rPr>
        <w:t>Голова ліквідаційних комісій                                                 С.А.</w:t>
      </w:r>
      <w:proofErr w:type="spellStart"/>
      <w:r w:rsidRPr="00612F6D">
        <w:rPr>
          <w:rFonts w:ascii="Times New Roman" w:hAnsi="Times New Roman" w:cs="Times New Roman"/>
          <w:b/>
          <w:sz w:val="28"/>
          <w:szCs w:val="28"/>
          <w:lang w:val="uk-UA"/>
        </w:rPr>
        <w:t>Бончак</w:t>
      </w:r>
      <w:proofErr w:type="spellEnd"/>
      <w:r w:rsidRPr="00612F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6082" w:rsidRDefault="00246082" w:rsidP="002460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Pr="005C04E6" w:rsidRDefault="00246082" w:rsidP="002460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Pr="00384EEB" w:rsidRDefault="00246082" w:rsidP="002460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Pr="00384EEB" w:rsidRDefault="00246082" w:rsidP="0024608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E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246082" w:rsidRDefault="00246082" w:rsidP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46082" w:rsidRPr="00384EEB" w:rsidRDefault="0024608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6082" w:rsidRPr="00384EEB" w:rsidSect="003F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B32"/>
    <w:multiLevelType w:val="hybridMultilevel"/>
    <w:tmpl w:val="2A0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A4EFA"/>
    <w:multiLevelType w:val="hybridMultilevel"/>
    <w:tmpl w:val="2A0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9099B"/>
    <w:multiLevelType w:val="hybridMultilevel"/>
    <w:tmpl w:val="44C2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4E6"/>
    <w:rsid w:val="00050382"/>
    <w:rsid w:val="00246082"/>
    <w:rsid w:val="00251A9C"/>
    <w:rsid w:val="002C732C"/>
    <w:rsid w:val="00384EEB"/>
    <w:rsid w:val="003F2D05"/>
    <w:rsid w:val="005C04E6"/>
    <w:rsid w:val="005D1526"/>
    <w:rsid w:val="00612F6D"/>
    <w:rsid w:val="00747992"/>
    <w:rsid w:val="008D5831"/>
    <w:rsid w:val="00BE7E2A"/>
    <w:rsid w:val="00C559D8"/>
    <w:rsid w:val="00D60102"/>
    <w:rsid w:val="00D65034"/>
    <w:rsid w:val="00F7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4E6"/>
    <w:pPr>
      <w:spacing w:after="0" w:line="240" w:lineRule="auto"/>
    </w:pPr>
  </w:style>
  <w:style w:type="paragraph" w:styleId="a4">
    <w:name w:val="Body Text"/>
    <w:basedOn w:val="a"/>
    <w:link w:val="a5"/>
    <w:rsid w:val="002C73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5">
    <w:name w:val="Основной текст Знак"/>
    <w:basedOn w:val="a0"/>
    <w:link w:val="a4"/>
    <w:rsid w:val="002C732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6">
    <w:name w:val="Strong"/>
    <w:basedOn w:val="a0"/>
    <w:qFormat/>
    <w:rsid w:val="00D601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2017-08-29T10:07:00Z</cp:lastPrinted>
  <dcterms:created xsi:type="dcterms:W3CDTF">2016-09-26T13:35:00Z</dcterms:created>
  <dcterms:modified xsi:type="dcterms:W3CDTF">2017-08-29T10:08:00Z</dcterms:modified>
</cp:coreProperties>
</file>