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04" w:rsidRPr="00420B04" w:rsidRDefault="00420B04" w:rsidP="00420B04">
      <w:pPr>
        <w:widowControl w:val="0"/>
        <w:spacing w:after="0" w:line="240" w:lineRule="auto"/>
        <w:ind w:firstLine="694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20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Додаток 2</w:t>
      </w:r>
    </w:p>
    <w:p w:rsidR="00420B04" w:rsidRPr="00420B04" w:rsidRDefault="00420B04" w:rsidP="00420B04">
      <w:pPr>
        <w:widowControl w:val="0"/>
        <w:spacing w:after="0" w:line="240" w:lineRule="auto"/>
        <w:ind w:firstLine="694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20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 П</w:t>
      </w:r>
      <w:r w:rsidR="00F44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ОРЯДКУ</w:t>
      </w:r>
    </w:p>
    <w:p w:rsidR="000C7A9D" w:rsidRDefault="000C7A9D" w:rsidP="00420B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20B04" w:rsidRPr="00420B04" w:rsidRDefault="00420B04" w:rsidP="00420B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20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ДОГОВІР</w:t>
      </w:r>
    </w:p>
    <w:p w:rsidR="00420B04" w:rsidRDefault="00420B04" w:rsidP="00420B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</w:pPr>
      <w:r w:rsidRPr="00420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про </w:t>
      </w:r>
      <w:r w:rsidRPr="00420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відшкодування </w:t>
      </w:r>
      <w:r w:rsidR="00BA4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р</w:t>
      </w:r>
      <w:r w:rsidRPr="00420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ізниці між </w:t>
      </w:r>
      <w:r w:rsidRPr="00420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тарифами </w:t>
      </w:r>
      <w:r w:rsidR="003E6619" w:rsidRPr="003E6619">
        <w:rPr>
          <w:rFonts w:ascii="Times New Roman" w:hAnsi="Times New Roman"/>
          <w:b/>
          <w:sz w:val="28"/>
          <w:szCs w:val="28"/>
          <w:lang w:val="uk-UA"/>
        </w:rPr>
        <w:t xml:space="preserve">на теплову енергію, послугу з постачання теплової енергії та послугу з постачання гарячої води </w:t>
      </w:r>
      <w:r w:rsidR="003E6619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3E6619" w:rsidRPr="003E6619">
        <w:rPr>
          <w:rFonts w:ascii="Times New Roman" w:hAnsi="Times New Roman"/>
          <w:b/>
          <w:sz w:val="28"/>
          <w:szCs w:val="28"/>
          <w:lang w:val="uk-UA"/>
        </w:rPr>
        <w:t xml:space="preserve"> для потреб населення</w:t>
      </w:r>
      <w:r w:rsidR="003E6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0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 на 2022 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>ік</w:t>
      </w:r>
    </w:p>
    <w:p w:rsidR="00420B04" w:rsidRPr="000C7A9D" w:rsidRDefault="00420B04" w:rsidP="00420B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 w:bidi="ru-RU"/>
        </w:rPr>
      </w:pPr>
    </w:p>
    <w:p w:rsidR="00420B04" w:rsidRDefault="00966998" w:rsidP="00420B04">
      <w:pPr>
        <w:widowControl w:val="0"/>
        <w:tabs>
          <w:tab w:val="left" w:leader="underscore" w:pos="4732"/>
        </w:tabs>
        <w:spacing w:after="0" w:line="240" w:lineRule="auto"/>
        <w:ind w:left="14" w:right="19" w:firstLine="4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          </w:t>
      </w:r>
      <w:r w:rsidR="00420B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«___» ___________ 20___року</w:t>
      </w:r>
    </w:p>
    <w:p w:rsidR="00420B04" w:rsidRPr="00F444CC" w:rsidRDefault="00420B04" w:rsidP="00420B04">
      <w:pPr>
        <w:widowControl w:val="0"/>
        <w:tabs>
          <w:tab w:val="left" w:leader="underscore" w:pos="4732"/>
        </w:tabs>
        <w:spacing w:after="0" w:line="240" w:lineRule="auto"/>
        <w:ind w:left="14" w:right="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 w:bidi="ru-RU"/>
        </w:rPr>
      </w:pPr>
    </w:p>
    <w:p w:rsidR="005E0B06" w:rsidRDefault="00420B04" w:rsidP="00420B04">
      <w:pPr>
        <w:widowControl w:val="0"/>
        <w:tabs>
          <w:tab w:val="left" w:leader="underscore" w:pos="4732"/>
        </w:tabs>
        <w:spacing w:after="0" w:line="240" w:lineRule="auto"/>
        <w:ind w:left="14" w:right="19" w:firstLine="553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t>Департамент фінансів Кременчуцької міської ради Кре</w:t>
      </w:r>
      <w:r w:rsidR="00966998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менчуцького району Полтавської </w:t>
      </w:r>
      <w:r w:rsidRP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t>області в особі директора Департаменту фінансів Кременчуцької міської ради Кременчуцького району Полтавської  області  __________________________</w:t>
      </w:r>
      <w:r w:rsid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t>_______________________________________</w:t>
      </w:r>
      <w:r w:rsidRP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, </w:t>
      </w:r>
    </w:p>
    <w:p w:rsidR="00420B04" w:rsidRPr="005E0B06" w:rsidRDefault="00420B04" w:rsidP="00420B04">
      <w:pPr>
        <w:widowControl w:val="0"/>
        <w:tabs>
          <w:tab w:val="left" w:leader="underscore" w:pos="4732"/>
        </w:tabs>
        <w:spacing w:after="0" w:line="240" w:lineRule="auto"/>
        <w:ind w:left="14" w:right="19" w:firstLine="55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</w:pPr>
      <w:r w:rsidRP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                         </w:t>
      </w:r>
      <w:r w:rsidRPr="005E0B0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(прізвище, ім'я, </w:t>
      </w:r>
      <w:r w:rsidRPr="005E0B0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 w:bidi="ru-RU"/>
        </w:rPr>
        <w:t xml:space="preserve">по </w:t>
      </w:r>
      <w:r w:rsidRPr="005E0B0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батькові)</w:t>
      </w:r>
    </w:p>
    <w:p w:rsidR="00420B04" w:rsidRPr="005E0B06" w:rsidRDefault="00420B04" w:rsidP="00420B04">
      <w:pPr>
        <w:widowControl w:val="0"/>
        <w:tabs>
          <w:tab w:val="left" w:leader="underscore" w:pos="4732"/>
        </w:tabs>
        <w:spacing w:after="0" w:line="240" w:lineRule="auto"/>
        <w:ind w:left="14" w:right="19" w:hanging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</w:pPr>
      <w:r w:rsidRP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t>що діє на підставі Положення про Департамент фінансів Кременчуцької міської ради Кременчуцького району Полтавської  області (надалі Сторона 1) з однієї сторони, та ______________________</w:t>
      </w:r>
      <w:r w:rsid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t>_________________________________</w:t>
      </w:r>
    </w:p>
    <w:p w:rsidR="00420B04" w:rsidRPr="005E0B06" w:rsidRDefault="00420B04" w:rsidP="00420B04">
      <w:pPr>
        <w:widowControl w:val="0"/>
        <w:spacing w:after="0" w:line="240" w:lineRule="auto"/>
        <w:ind w:left="9" w:right="10"/>
        <w:rPr>
          <w:rFonts w:ascii="Times New Roman" w:eastAsia="Times New Roman" w:hAnsi="Times New Roman" w:cs="Times New Roman"/>
          <w:color w:val="444444"/>
          <w:sz w:val="20"/>
          <w:szCs w:val="20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</w:t>
      </w:r>
      <w:r w:rsid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5E0B0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(суб'єкт </w:t>
      </w:r>
      <w:r w:rsidRPr="005E0B0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 w:bidi="ru-RU"/>
        </w:rPr>
        <w:t>господарювання)</w:t>
      </w:r>
    </w:p>
    <w:p w:rsidR="00420B04" w:rsidRPr="005E0B06" w:rsidRDefault="00420B04" w:rsidP="00420B04">
      <w:pPr>
        <w:widowControl w:val="0"/>
        <w:tabs>
          <w:tab w:val="left" w:leader="underscore" w:pos="4732"/>
        </w:tabs>
        <w:spacing w:after="0" w:line="240" w:lineRule="auto"/>
        <w:ind w:left="14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в особі керівника __________________________________________________</w:t>
      </w:r>
    </w:p>
    <w:p w:rsidR="00420B04" w:rsidRPr="005E0B06" w:rsidRDefault="00420B04" w:rsidP="00420B04">
      <w:pPr>
        <w:widowControl w:val="0"/>
        <w:tabs>
          <w:tab w:val="left" w:leader="underscore" w:pos="4732"/>
        </w:tabs>
        <w:spacing w:after="0" w:line="240" w:lineRule="auto"/>
        <w:ind w:left="14" w:right="19" w:firstLine="55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</w:pPr>
      <w:r w:rsidRP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                                                 </w:t>
      </w:r>
      <w:r w:rsid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     </w:t>
      </w:r>
      <w:r w:rsidRP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 </w:t>
      </w:r>
      <w:r w:rsidRPr="005E0B0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 xml:space="preserve">(прізвище, ім'я, </w:t>
      </w:r>
      <w:r w:rsidRPr="005E0B0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 w:bidi="ru-RU"/>
        </w:rPr>
        <w:t xml:space="preserve">по </w:t>
      </w:r>
      <w:r w:rsidRPr="005E0B0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 w:bidi="uk-UA"/>
        </w:rPr>
        <w:t>батькові)</w:t>
      </w:r>
    </w:p>
    <w:p w:rsidR="00420B04" w:rsidRPr="005E0B06" w:rsidRDefault="00420B04" w:rsidP="00420B04">
      <w:pPr>
        <w:widowControl w:val="0"/>
        <w:tabs>
          <w:tab w:val="left" w:leader="underscore" w:pos="4732"/>
        </w:tabs>
        <w:spacing w:after="0" w:line="240" w:lineRule="auto"/>
        <w:ind w:left="14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що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діє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на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підставі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ab/>
        <w:t xml:space="preserve">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(надалі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- Сторона 2), з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іншої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сторони,            у подальшому - Сторони,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відповідно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рішення </w:t>
      </w:r>
      <w:r w:rsidRP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t>Кременчуцької міської ради Кременчуцького району Полтавської області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«Про затвердження Програми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відшкодування різниці між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тарифами на послуги з постачання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теплової енергії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для потреб населення на 2022 рік»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«___» ______________ 202</w:t>
      </w:r>
      <w:r w:rsidR="001C68F1"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2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року </w:t>
      </w:r>
      <w:r w:rsidR="001C68F1"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           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уклали цей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Договір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про наступне:</w:t>
      </w:r>
    </w:p>
    <w:p w:rsidR="004568C2" w:rsidRPr="00F444CC" w:rsidRDefault="004568C2" w:rsidP="00420B04">
      <w:pPr>
        <w:widowControl w:val="0"/>
        <w:tabs>
          <w:tab w:val="left" w:leader="underscore" w:pos="4732"/>
        </w:tabs>
        <w:spacing w:after="0" w:line="240" w:lineRule="auto"/>
        <w:ind w:left="14" w:right="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 w:bidi="uk-UA"/>
        </w:rPr>
      </w:pPr>
    </w:p>
    <w:p w:rsidR="004568C2" w:rsidRPr="005E0B06" w:rsidRDefault="004568C2" w:rsidP="004568C2">
      <w:pPr>
        <w:widowControl w:val="0"/>
        <w:numPr>
          <w:ilvl w:val="0"/>
          <w:numId w:val="1"/>
        </w:numPr>
        <w:tabs>
          <w:tab w:val="left" w:pos="396"/>
        </w:tabs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 w:bidi="ru-RU"/>
        </w:rPr>
      </w:pPr>
      <w:bookmarkStart w:id="0" w:name="bookmark0"/>
      <w:bookmarkStart w:id="1" w:name="bookmark1"/>
      <w:r w:rsidRPr="005E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Предмет Договору</w:t>
      </w:r>
      <w:bookmarkEnd w:id="0"/>
      <w:bookmarkEnd w:id="1"/>
    </w:p>
    <w:p w:rsidR="004568C2" w:rsidRPr="005E0B06" w:rsidRDefault="004568C2" w:rsidP="004568C2">
      <w:pPr>
        <w:widowControl w:val="0"/>
        <w:numPr>
          <w:ilvl w:val="1"/>
          <w:numId w:val="1"/>
        </w:numPr>
        <w:tabs>
          <w:tab w:val="left" w:pos="1134"/>
          <w:tab w:val="left" w:pos="1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Предметом цього Договору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є: відшкодування різниці між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встановленими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економічно-обґрунтованими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тарифами </w:t>
      </w:r>
      <w:r w:rsidR="003E6619">
        <w:rPr>
          <w:rFonts w:ascii="Times New Roman" w:hAnsi="Times New Roman"/>
          <w:sz w:val="28"/>
          <w:szCs w:val="28"/>
          <w:lang w:val="uk-UA"/>
        </w:rPr>
        <w:t xml:space="preserve">на теплову енергію, послуги з постачання теплової енергії та послуги з постачання гарячої води  для потреб населення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(рішення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виконавчого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комітету </w:t>
      </w:r>
      <w:r w:rsidRP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t>Кременчуцької міської ради Кременчуцького району Полтавської  області</w:t>
      </w:r>
      <w:r w:rsidR="003E6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 </w:t>
      </w:r>
      <w:r w:rsidR="003E6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«___</w:t>
      </w:r>
      <w:r w:rsidR="008B0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»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___</w:t>
      </w:r>
      <w:r w:rsidR="003E6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_____</w:t>
      </w:r>
      <w:r w:rsidR="000C7A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2021 року № ____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)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тарифами, що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визначені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 застосування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(рішення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виконавчого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комітету </w:t>
      </w:r>
      <w:r w:rsidRP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t>Кременчуцької міської ради Кременчуцького району Полтавської  області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від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«___»_________2021 року №___).</w:t>
      </w:r>
    </w:p>
    <w:p w:rsidR="004568C2" w:rsidRDefault="004568C2" w:rsidP="004568C2">
      <w:pPr>
        <w:widowControl w:val="0"/>
        <w:numPr>
          <w:ilvl w:val="1"/>
          <w:numId w:val="1"/>
        </w:numPr>
        <w:tabs>
          <w:tab w:val="left" w:pos="1134"/>
          <w:tab w:val="left" w:pos="1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Різниця між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встановленими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економічно-обґрунтованими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тарифами </w:t>
      </w:r>
      <w:r w:rsidR="003E6619">
        <w:rPr>
          <w:rFonts w:ascii="Times New Roman" w:hAnsi="Times New Roman"/>
          <w:sz w:val="28"/>
          <w:szCs w:val="28"/>
          <w:lang w:val="uk-UA"/>
        </w:rPr>
        <w:t xml:space="preserve">на теплову енергію, послуги з постачання теплової енергії та послуги з постачання гарячої води  для потреб населення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у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розмірі </w:t>
      </w:r>
      <w:r w:rsidR="00D015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______грн/</w:t>
      </w:r>
      <w:proofErr w:type="spellStart"/>
      <w:r w:rsidR="00D015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Гкал</w:t>
      </w:r>
      <w:proofErr w:type="spellEnd"/>
      <w:r w:rsidR="00D015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(без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ПДВ)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визначеними до застосування такими тарифами у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розмірі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_____</w:t>
      </w:r>
      <w:r w:rsidR="008B0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______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грн/</w:t>
      </w:r>
      <w:proofErr w:type="spellStart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Гкал</w:t>
      </w:r>
      <w:proofErr w:type="spellEnd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(</w:t>
      </w:r>
      <w:r w:rsidR="00D015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бе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 ПДВ) </w:t>
      </w:r>
      <w:r w:rsidR="003E6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 загальній сумі відповідно до реалізованих обсягів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становить</w:t>
      </w:r>
      <w:r w:rsidR="003E6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_______________________ грн</w:t>
      </w:r>
      <w:r w:rsidR="003E6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(без ПДВ)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відшкодовується Стороні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2 за рахунок бюджету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Кременчуцької міської територіальної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громади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згідно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 розрахунком, форма якого передбачена додатком 1 до Порядку та який в тому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числі є невід'ємною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частиною цього Договору.</w:t>
      </w:r>
    </w:p>
    <w:p w:rsidR="004568C2" w:rsidRPr="005E0B06" w:rsidRDefault="004568C2" w:rsidP="004568C2">
      <w:pPr>
        <w:widowControl w:val="0"/>
        <w:numPr>
          <w:ilvl w:val="1"/>
          <w:numId w:val="1"/>
        </w:numPr>
        <w:tabs>
          <w:tab w:val="left" w:pos="1134"/>
          <w:tab w:val="left" w:pos="1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Відшкодування </w:t>
      </w:r>
      <w:r w:rsidR="00BA48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ізниці між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тарифами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здійснюється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на виконання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рішення </w:t>
      </w:r>
      <w:r w:rsidRP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Кременчуцької міської ради Кременчуцького району Полтавської  </w:t>
      </w:r>
      <w:r w:rsidRP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lastRenderedPageBreak/>
        <w:t>області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«Про затвердження Програми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відшкодування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різниці між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тарифами </w:t>
      </w:r>
      <w:r w:rsidR="003E6619">
        <w:rPr>
          <w:rFonts w:ascii="Times New Roman" w:hAnsi="Times New Roman"/>
          <w:sz w:val="28"/>
          <w:szCs w:val="28"/>
          <w:lang w:val="uk-UA"/>
        </w:rPr>
        <w:t>на теплову енергію, послуги з постачання теплової енергії та послуги з постачання гарячої води  для потреб населення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, на 2022 рік»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 </w:t>
      </w:r>
      <w:r w:rsidR="000C7A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«___»_________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2022 року.</w:t>
      </w:r>
    </w:p>
    <w:p w:rsidR="004568C2" w:rsidRPr="005E0B06" w:rsidRDefault="004568C2" w:rsidP="004568C2">
      <w:pPr>
        <w:widowControl w:val="0"/>
        <w:numPr>
          <w:ilvl w:val="1"/>
          <w:numId w:val="1"/>
        </w:numPr>
        <w:tabs>
          <w:tab w:val="left" w:pos="1270"/>
          <w:tab w:val="left" w:leader="underscore" w:pos="1997"/>
          <w:tab w:val="left" w:leader="underscore" w:pos="55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Відшкодування </w:t>
      </w:r>
      <w:r w:rsidR="00BA48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ізниці між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тарифами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здійснюється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за </w:t>
      </w:r>
      <w:r w:rsidR="003E6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опалювальний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період 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з «___»____________202_року до «___»_____________202_ року.</w:t>
      </w:r>
    </w:p>
    <w:p w:rsidR="004568C2" w:rsidRPr="00F444CC" w:rsidRDefault="004568C2" w:rsidP="004568C2">
      <w:pPr>
        <w:widowControl w:val="0"/>
        <w:tabs>
          <w:tab w:val="left" w:pos="1134"/>
          <w:tab w:val="left" w:pos="128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 w:bidi="uk-UA"/>
        </w:rPr>
      </w:pPr>
    </w:p>
    <w:p w:rsidR="004568C2" w:rsidRPr="005E0B06" w:rsidRDefault="004568C2" w:rsidP="004568C2">
      <w:pPr>
        <w:widowControl w:val="0"/>
        <w:numPr>
          <w:ilvl w:val="0"/>
          <w:numId w:val="1"/>
        </w:numPr>
        <w:tabs>
          <w:tab w:val="left" w:pos="375"/>
        </w:tabs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 w:bidi="ru-RU"/>
        </w:rPr>
      </w:pPr>
      <w:bookmarkStart w:id="2" w:name="bookmark2"/>
      <w:bookmarkStart w:id="3" w:name="bookmark3"/>
      <w:r w:rsidRPr="005E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Обов'язки та права </w:t>
      </w:r>
      <w:r w:rsidRPr="005E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Сторін</w:t>
      </w:r>
      <w:bookmarkEnd w:id="2"/>
      <w:bookmarkEnd w:id="3"/>
    </w:p>
    <w:p w:rsidR="004568C2" w:rsidRPr="005E0B06" w:rsidRDefault="004568C2" w:rsidP="004568C2">
      <w:pPr>
        <w:widowControl w:val="0"/>
        <w:numPr>
          <w:ilvl w:val="1"/>
          <w:numId w:val="1"/>
        </w:numPr>
        <w:tabs>
          <w:tab w:val="left" w:pos="851"/>
          <w:tab w:val="left" w:pos="1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Сторона 2 за результатами виконаного розрахунку,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надає Стороні </w:t>
      </w:r>
      <w:r w:rsidR="003E6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1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документи,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зазначені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в п. 1.2</w:t>
      </w:r>
      <w:r w:rsidR="008B0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.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Договору.</w:t>
      </w:r>
    </w:p>
    <w:p w:rsidR="004568C2" w:rsidRPr="005E0B06" w:rsidRDefault="004568C2" w:rsidP="004568C2">
      <w:pPr>
        <w:widowControl w:val="0"/>
        <w:numPr>
          <w:ilvl w:val="1"/>
          <w:numId w:val="1"/>
        </w:numPr>
        <w:tabs>
          <w:tab w:val="left" w:pos="851"/>
          <w:tab w:val="left" w:pos="1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Сторона 1 беручи до уваги наданий розрахунок,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підтверджуючі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документи та на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підставі рішення в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иконавчого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комітету </w:t>
      </w:r>
      <w:r w:rsidRPr="005E0B06">
        <w:rPr>
          <w:rFonts w:ascii="Times New Roman" w:eastAsia="Times New Roman" w:hAnsi="Times New Roman" w:cs="Arial"/>
          <w:sz w:val="28"/>
          <w:szCs w:val="28"/>
          <w:lang w:val="uk-UA" w:eastAsia="ru-RU"/>
        </w:rPr>
        <w:t>Кременчуцької міської ради Кременчуцького району Полтавської  області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відшкодовує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на розрахунковий рахунок Сторони 2 </w:t>
      </w:r>
      <w:r w:rsidR="008B0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р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ізницю між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тарифами.</w:t>
      </w:r>
    </w:p>
    <w:p w:rsidR="004568C2" w:rsidRPr="005E0B06" w:rsidRDefault="004568C2" w:rsidP="004568C2">
      <w:pPr>
        <w:widowControl w:val="0"/>
        <w:numPr>
          <w:ilvl w:val="1"/>
          <w:numId w:val="1"/>
        </w:numPr>
        <w:tabs>
          <w:tab w:val="left" w:pos="851"/>
          <w:tab w:val="left" w:pos="1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Сторона 2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зобов'язується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використати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отримані бюджетні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кошти за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цільовим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призначенням: оплатити за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спожиті енергоносії,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зокрема </w:t>
      </w:r>
      <w:r w:rsidR="003E6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за теплову енергію,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природний газ, послуги з транспортування природного газу, послуги з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розподілу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природного газу,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крім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штрафних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санкцій, пені,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оплати за договорами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реструктуризації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тощо.</w:t>
      </w:r>
    </w:p>
    <w:p w:rsidR="00420B04" w:rsidRPr="00F444CC" w:rsidRDefault="00420B04" w:rsidP="004568C2">
      <w:pPr>
        <w:widowControl w:val="0"/>
        <w:tabs>
          <w:tab w:val="left" w:pos="851"/>
          <w:tab w:val="left" w:pos="1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 w:bidi="uk-UA"/>
        </w:rPr>
      </w:pPr>
    </w:p>
    <w:p w:rsidR="004568C2" w:rsidRPr="005E0B06" w:rsidRDefault="004568C2" w:rsidP="004568C2">
      <w:pPr>
        <w:widowControl w:val="0"/>
        <w:numPr>
          <w:ilvl w:val="0"/>
          <w:numId w:val="1"/>
        </w:numPr>
        <w:tabs>
          <w:tab w:val="left" w:pos="375"/>
        </w:tabs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 w:bidi="ru-RU"/>
        </w:rPr>
      </w:pPr>
      <w:bookmarkStart w:id="4" w:name="bookmark4"/>
      <w:bookmarkStart w:id="5" w:name="bookmark5"/>
      <w:r w:rsidRPr="005E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Відповідальність Сторін</w:t>
      </w:r>
      <w:bookmarkEnd w:id="4"/>
      <w:bookmarkEnd w:id="5"/>
    </w:p>
    <w:p w:rsidR="004568C2" w:rsidRPr="005E0B06" w:rsidRDefault="004568C2" w:rsidP="004568C2">
      <w:pPr>
        <w:widowControl w:val="0"/>
        <w:numPr>
          <w:ilvl w:val="1"/>
          <w:numId w:val="1"/>
        </w:numPr>
        <w:tabs>
          <w:tab w:val="left" w:pos="851"/>
          <w:tab w:val="left" w:pos="1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У випадку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підтвердження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використання Стороною 2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коштів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не за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цільовим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призначення,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згідно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 пунктом 2.3. цього Договору, Сторона 1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припиняє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виконання зобов'язань в рамках Програми.</w:t>
      </w:r>
    </w:p>
    <w:p w:rsidR="004568C2" w:rsidRPr="005E0B06" w:rsidRDefault="004568C2" w:rsidP="004568C2">
      <w:pPr>
        <w:widowControl w:val="0"/>
        <w:numPr>
          <w:ilvl w:val="1"/>
          <w:numId w:val="1"/>
        </w:numPr>
        <w:tabs>
          <w:tab w:val="left" w:pos="851"/>
          <w:tab w:val="left" w:pos="1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Відповідальність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за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достовірність підтверджуючих документів,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використаних при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підготовці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розрахунку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різниці між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тарифами,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покладається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на Сторону 2.</w:t>
      </w:r>
    </w:p>
    <w:p w:rsidR="004568C2" w:rsidRPr="005E0B06" w:rsidRDefault="004568C2" w:rsidP="004568C2">
      <w:pPr>
        <w:widowControl w:val="0"/>
        <w:numPr>
          <w:ilvl w:val="1"/>
          <w:numId w:val="1"/>
        </w:numPr>
        <w:tabs>
          <w:tab w:val="left" w:pos="851"/>
          <w:tab w:val="left" w:pos="12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За невиконання або неналежне виконання зобов'язань за цим Договором Сторони несуть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відповідальність згідно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 чинним законодавством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України.</w:t>
      </w:r>
    </w:p>
    <w:p w:rsidR="004568C2" w:rsidRPr="005E0B06" w:rsidRDefault="004568C2" w:rsidP="004568C2">
      <w:pPr>
        <w:widowControl w:val="0"/>
        <w:numPr>
          <w:ilvl w:val="1"/>
          <w:numId w:val="1"/>
        </w:numPr>
        <w:tabs>
          <w:tab w:val="left" w:pos="851"/>
          <w:tab w:val="left" w:pos="1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Усі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спори, що виникають з цього Договору або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пов'язані із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ним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вирішуються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шляхом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переговорів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та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консультацій між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Сторонами. Будь-яка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із Сторін має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право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ініціювати їх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проведення.</w:t>
      </w:r>
    </w:p>
    <w:p w:rsidR="004568C2" w:rsidRPr="005E0B06" w:rsidRDefault="004568C2" w:rsidP="004568C2">
      <w:pPr>
        <w:widowControl w:val="0"/>
        <w:numPr>
          <w:ilvl w:val="1"/>
          <w:numId w:val="1"/>
        </w:numPr>
        <w:tabs>
          <w:tab w:val="left" w:pos="851"/>
          <w:tab w:val="left" w:pos="1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У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разі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недосягнення Сторонами згоди спори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вирішуються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у судовому порядку.</w:t>
      </w:r>
    </w:p>
    <w:p w:rsidR="004568C2" w:rsidRPr="00F444CC" w:rsidRDefault="004568C2" w:rsidP="004568C2">
      <w:pPr>
        <w:widowControl w:val="0"/>
        <w:tabs>
          <w:tab w:val="left" w:pos="851"/>
          <w:tab w:val="left" w:pos="1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 w:bidi="uk-UA"/>
        </w:rPr>
      </w:pPr>
    </w:p>
    <w:p w:rsidR="004568C2" w:rsidRPr="005E0B06" w:rsidRDefault="004568C2" w:rsidP="004568C2">
      <w:pPr>
        <w:widowControl w:val="0"/>
        <w:numPr>
          <w:ilvl w:val="0"/>
          <w:numId w:val="1"/>
        </w:numPr>
        <w:tabs>
          <w:tab w:val="left" w:pos="380"/>
        </w:tabs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 w:bidi="ru-RU"/>
        </w:rPr>
      </w:pPr>
      <w:bookmarkStart w:id="6" w:name="bookmark6"/>
      <w:bookmarkStart w:id="7" w:name="bookmark7"/>
      <w:r w:rsidRPr="005E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Дія </w:t>
      </w:r>
      <w:r w:rsidRPr="005E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Договору</w:t>
      </w:r>
      <w:bookmarkEnd w:id="6"/>
      <w:bookmarkEnd w:id="7"/>
    </w:p>
    <w:p w:rsidR="004568C2" w:rsidRPr="005E0B06" w:rsidRDefault="004568C2" w:rsidP="004568C2">
      <w:pPr>
        <w:widowControl w:val="0"/>
        <w:numPr>
          <w:ilvl w:val="1"/>
          <w:numId w:val="1"/>
        </w:numPr>
        <w:tabs>
          <w:tab w:val="left" w:pos="709"/>
          <w:tab w:val="left" w:pos="12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Цей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Договір набирає чинності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з дати його укладання Сторонами.</w:t>
      </w:r>
    </w:p>
    <w:p w:rsidR="004568C2" w:rsidRDefault="004568C2" w:rsidP="004568C2">
      <w:pPr>
        <w:widowControl w:val="0"/>
        <w:tabs>
          <w:tab w:val="left" w:pos="709"/>
          <w:tab w:val="left" w:leader="underscore" w:pos="4186"/>
          <w:tab w:val="left" w:leader="underscore" w:pos="87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Керуючись статтею 631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Цивільного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кодексу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України,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Сторони домовилися, що умови цього Договору застосовуються до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відносин, які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виникли до його укладання, а саме з «___»______________________202</w:t>
      </w:r>
      <w:r w:rsidR="001C68F1"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2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року та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діє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до «___»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ab/>
        <w:t>202_ року.</w:t>
      </w:r>
    </w:p>
    <w:p w:rsidR="00F444CC" w:rsidRPr="005E0B06" w:rsidRDefault="00F444CC" w:rsidP="004568C2">
      <w:pPr>
        <w:widowControl w:val="0"/>
        <w:tabs>
          <w:tab w:val="left" w:pos="709"/>
          <w:tab w:val="left" w:leader="underscore" w:pos="4186"/>
          <w:tab w:val="left" w:leader="underscore" w:pos="87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568C2" w:rsidRPr="005E0B06" w:rsidRDefault="004568C2" w:rsidP="004568C2">
      <w:pPr>
        <w:widowControl w:val="0"/>
        <w:numPr>
          <w:ilvl w:val="1"/>
          <w:numId w:val="1"/>
        </w:numPr>
        <w:tabs>
          <w:tab w:val="left" w:pos="709"/>
          <w:tab w:val="left" w:pos="1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 xml:space="preserve">Закінчення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строку цього Договору не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звільняє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Сторони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 відповідальності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за його порушення, яке мало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місце під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час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дії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цього Договору.</w:t>
      </w:r>
    </w:p>
    <w:p w:rsidR="004568C2" w:rsidRPr="005E0B06" w:rsidRDefault="004568C2" w:rsidP="004568C2">
      <w:pPr>
        <w:widowControl w:val="0"/>
        <w:numPr>
          <w:ilvl w:val="1"/>
          <w:numId w:val="1"/>
        </w:numPr>
        <w:tabs>
          <w:tab w:val="left" w:pos="709"/>
          <w:tab w:val="left" w:pos="1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Зміни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у цей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Договір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можуть бути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внесені тільки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за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домовленістю Сторін,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яка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оформлюється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Додатковою угодою до цього Договору.</w:t>
      </w:r>
    </w:p>
    <w:p w:rsidR="004568C2" w:rsidRPr="005E0B06" w:rsidRDefault="004568C2" w:rsidP="004568C2">
      <w:pPr>
        <w:widowControl w:val="0"/>
        <w:numPr>
          <w:ilvl w:val="1"/>
          <w:numId w:val="1"/>
        </w:numPr>
        <w:tabs>
          <w:tab w:val="left" w:pos="709"/>
          <w:tab w:val="left" w:pos="1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Договір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складений у двох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примірниках, які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мають однакову юридичну силу, по одному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примірнику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для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кожної із Сторін.</w:t>
      </w:r>
    </w:p>
    <w:p w:rsidR="00E46928" w:rsidRPr="005E0B06" w:rsidRDefault="00E46928" w:rsidP="00E46928">
      <w:pPr>
        <w:widowControl w:val="0"/>
        <w:numPr>
          <w:ilvl w:val="1"/>
          <w:numId w:val="1"/>
        </w:numPr>
        <w:tabs>
          <w:tab w:val="left" w:pos="851"/>
          <w:tab w:val="left" w:pos="1276"/>
          <w:tab w:val="left" w:pos="186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Цей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Договір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може бути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розірваний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за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ініціативою однієї із Сторін, відповідно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до вимог чинного законодавства.</w:t>
      </w:r>
    </w:p>
    <w:p w:rsidR="00E46928" w:rsidRPr="00F444CC" w:rsidRDefault="00E46928" w:rsidP="004568C2">
      <w:pPr>
        <w:widowControl w:val="0"/>
        <w:tabs>
          <w:tab w:val="left" w:pos="851"/>
          <w:tab w:val="left" w:pos="1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 w:bidi="uk-UA"/>
        </w:rPr>
      </w:pPr>
    </w:p>
    <w:p w:rsidR="00E46928" w:rsidRPr="005E0B06" w:rsidRDefault="00E46928" w:rsidP="001C68F1">
      <w:pPr>
        <w:widowControl w:val="0"/>
        <w:numPr>
          <w:ilvl w:val="0"/>
          <w:numId w:val="1"/>
        </w:numPr>
        <w:tabs>
          <w:tab w:val="left" w:pos="406"/>
        </w:tabs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 w:bidi="ru-RU"/>
        </w:rPr>
      </w:pPr>
      <w:bookmarkStart w:id="8" w:name="bookmark8"/>
      <w:bookmarkStart w:id="9" w:name="bookmark9"/>
      <w:r w:rsidRPr="005E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Інші </w:t>
      </w:r>
      <w:r w:rsidRPr="005E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умови Договору</w:t>
      </w:r>
      <w:bookmarkEnd w:id="8"/>
      <w:bookmarkEnd w:id="9"/>
    </w:p>
    <w:p w:rsidR="00E46928" w:rsidRPr="005E0B06" w:rsidRDefault="00E46928" w:rsidP="001C68F1">
      <w:pPr>
        <w:widowControl w:val="0"/>
        <w:numPr>
          <w:ilvl w:val="1"/>
          <w:numId w:val="1"/>
        </w:numPr>
        <w:tabs>
          <w:tab w:val="left" w:pos="1276"/>
          <w:tab w:val="left" w:pos="18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Сторони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звільняються від відповідальності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за часткове або повне невиконання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обов'язків згідно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 цим Договором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внаслідок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настання форс- мажорних обставин, що виникли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після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укладення Договору,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Сторони не могли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їх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передбачити.</w:t>
      </w:r>
    </w:p>
    <w:p w:rsidR="00E46928" w:rsidRPr="005E0B06" w:rsidRDefault="00E46928" w:rsidP="001C68F1">
      <w:pPr>
        <w:widowControl w:val="0"/>
        <w:numPr>
          <w:ilvl w:val="1"/>
          <w:numId w:val="1"/>
        </w:numPr>
        <w:tabs>
          <w:tab w:val="left" w:pos="1276"/>
          <w:tab w:val="left" w:pos="18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Строк виконання зобов'язань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відкладається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на строк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дії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форс- мажорних обставин.</w:t>
      </w:r>
    </w:p>
    <w:p w:rsidR="00E46928" w:rsidRPr="00F444CC" w:rsidRDefault="00E46928" w:rsidP="00E46928">
      <w:pPr>
        <w:widowControl w:val="0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 w:bidi="uk-UA"/>
        </w:rPr>
      </w:pPr>
    </w:p>
    <w:p w:rsidR="00E46928" w:rsidRPr="005E0B06" w:rsidRDefault="00E46928" w:rsidP="00E46928">
      <w:pPr>
        <w:widowControl w:val="0"/>
        <w:numPr>
          <w:ilvl w:val="0"/>
          <w:numId w:val="1"/>
        </w:numPr>
        <w:tabs>
          <w:tab w:val="left" w:pos="406"/>
        </w:tabs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 w:bidi="ru-RU"/>
        </w:rPr>
      </w:pPr>
      <w:bookmarkStart w:id="10" w:name="bookmark10"/>
      <w:bookmarkStart w:id="11" w:name="bookmark11"/>
      <w:r w:rsidRPr="005E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Прикінцеві </w:t>
      </w:r>
      <w:r w:rsidRPr="005E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положення Договору</w:t>
      </w:r>
      <w:bookmarkEnd w:id="10"/>
      <w:bookmarkEnd w:id="11"/>
    </w:p>
    <w:p w:rsidR="00E46928" w:rsidRPr="005E0B06" w:rsidRDefault="00E46928" w:rsidP="00E46928">
      <w:pPr>
        <w:widowControl w:val="0"/>
        <w:numPr>
          <w:ilvl w:val="1"/>
          <w:numId w:val="1"/>
        </w:numPr>
        <w:tabs>
          <w:tab w:val="left" w:pos="1276"/>
          <w:tab w:val="left" w:pos="18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Додаткові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угоди та додатки до цього Договору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є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його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невід'ємною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частиною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мають юридичну силу у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разі,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якщо вони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викладені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у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письмовій формі, підписані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Сторонами та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скріплені їх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печатками.</w:t>
      </w:r>
    </w:p>
    <w:p w:rsidR="00E46928" w:rsidRPr="005E0B06" w:rsidRDefault="00E46928" w:rsidP="00E46928">
      <w:pPr>
        <w:widowControl w:val="0"/>
        <w:numPr>
          <w:ilvl w:val="1"/>
          <w:numId w:val="1"/>
        </w:numPr>
        <w:tabs>
          <w:tab w:val="left" w:pos="1276"/>
          <w:tab w:val="left" w:pos="18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Сторона 2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є 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платником ПДВ.</w:t>
      </w:r>
    </w:p>
    <w:p w:rsidR="00E46928" w:rsidRPr="00F444CC" w:rsidRDefault="00E46928" w:rsidP="00E46928">
      <w:pPr>
        <w:widowControl w:val="0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 w:bidi="uk-UA"/>
        </w:rPr>
      </w:pPr>
    </w:p>
    <w:p w:rsidR="00E46928" w:rsidRDefault="00E46928" w:rsidP="0096699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276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5E0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Реквізити сторін</w:t>
      </w:r>
    </w:p>
    <w:p w:rsidR="00966998" w:rsidRPr="00F444CC" w:rsidRDefault="00966998" w:rsidP="00966998">
      <w:pPr>
        <w:pStyle w:val="a3"/>
        <w:widowControl w:val="0"/>
        <w:tabs>
          <w:tab w:val="left" w:pos="851"/>
          <w:tab w:val="left" w:pos="1276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 w:bidi="uk-UA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932135" w:rsidRPr="00F444CC" w:rsidTr="00932135">
        <w:tc>
          <w:tcPr>
            <w:tcW w:w="4962" w:type="dxa"/>
          </w:tcPr>
          <w:p w:rsidR="00E46928" w:rsidRPr="00F444CC" w:rsidRDefault="00E46928" w:rsidP="00966998">
            <w:pPr>
              <w:pStyle w:val="a3"/>
              <w:widowControl w:val="0"/>
              <w:tabs>
                <w:tab w:val="left" w:pos="851"/>
                <w:tab w:val="left" w:pos="127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Сторона 1</w:t>
            </w:r>
          </w:p>
        </w:tc>
        <w:tc>
          <w:tcPr>
            <w:tcW w:w="4677" w:type="dxa"/>
          </w:tcPr>
          <w:p w:rsidR="00E46928" w:rsidRPr="00F444CC" w:rsidRDefault="00E46928" w:rsidP="00966998">
            <w:pPr>
              <w:pStyle w:val="a3"/>
              <w:widowControl w:val="0"/>
              <w:tabs>
                <w:tab w:val="left" w:pos="851"/>
                <w:tab w:val="left" w:pos="127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Сторона 2</w:t>
            </w:r>
          </w:p>
        </w:tc>
      </w:tr>
      <w:tr w:rsidR="00932135" w:rsidRPr="00F444CC" w:rsidTr="00F444CC">
        <w:trPr>
          <w:trHeight w:val="3349"/>
        </w:trPr>
        <w:tc>
          <w:tcPr>
            <w:tcW w:w="4962" w:type="dxa"/>
          </w:tcPr>
          <w:p w:rsidR="00E46928" w:rsidRPr="00F444CC" w:rsidRDefault="00E46928" w:rsidP="00966998">
            <w:pPr>
              <w:widowControl w:val="0"/>
              <w:tabs>
                <w:tab w:val="left" w:leader="underscore" w:pos="44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44CC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Департамент фінансів Кременчуцької міської ради Кременчуцького району Полтавської  області</w:t>
            </w:r>
            <w:r w:rsidRPr="00F4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</w:p>
          <w:p w:rsidR="00E46928" w:rsidRPr="00F444CC" w:rsidRDefault="00932135" w:rsidP="00966998">
            <w:pPr>
              <w:widowControl w:val="0"/>
              <w:tabs>
                <w:tab w:val="left" w:leader="underscore" w:pos="44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р/р: ________________________</w:t>
            </w:r>
          </w:p>
          <w:p w:rsidR="00E46928" w:rsidRPr="00F444CC" w:rsidRDefault="00932135" w:rsidP="00966998">
            <w:pPr>
              <w:widowControl w:val="0"/>
              <w:tabs>
                <w:tab w:val="left" w:leader="underscore" w:pos="44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МФО: ______________________</w:t>
            </w:r>
          </w:p>
          <w:p w:rsidR="00E46928" w:rsidRPr="00F444CC" w:rsidRDefault="00932135" w:rsidP="00966998">
            <w:pPr>
              <w:widowControl w:val="0"/>
              <w:tabs>
                <w:tab w:val="left" w:leader="underscore" w:pos="44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код ЄДРПОУ _______________</w:t>
            </w:r>
          </w:p>
          <w:p w:rsidR="00E46928" w:rsidRPr="00F444CC" w:rsidRDefault="00E46928" w:rsidP="00966998">
            <w:pPr>
              <w:widowControl w:val="0"/>
              <w:tabs>
                <w:tab w:val="left" w:leader="underscore" w:pos="4493"/>
              </w:tabs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</w:p>
          <w:p w:rsidR="00E46928" w:rsidRPr="00F444CC" w:rsidRDefault="001C68F1" w:rsidP="00966998">
            <w:pPr>
              <w:widowControl w:val="0"/>
              <w:tabs>
                <w:tab w:val="left" w:leader="underscore" w:pos="4493"/>
              </w:tabs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F444CC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Керівник</w:t>
            </w:r>
          </w:p>
          <w:p w:rsidR="00E46928" w:rsidRPr="00F444CC" w:rsidRDefault="00E46928" w:rsidP="00966998">
            <w:pPr>
              <w:widowControl w:val="0"/>
              <w:tabs>
                <w:tab w:val="left" w:leader="underscore" w:pos="4493"/>
              </w:tabs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F444CC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_______________    ПІБ</w:t>
            </w:r>
          </w:p>
          <w:p w:rsidR="00E46928" w:rsidRPr="00F444CC" w:rsidRDefault="00E46928" w:rsidP="00966998">
            <w:pPr>
              <w:widowControl w:val="0"/>
              <w:tabs>
                <w:tab w:val="left" w:leader="underscore" w:pos="4493"/>
              </w:tabs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F444CC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               (підпис)</w:t>
            </w:r>
          </w:p>
          <w:p w:rsidR="00E46928" w:rsidRPr="00F444CC" w:rsidRDefault="00E46928" w:rsidP="00966998">
            <w:pPr>
              <w:widowControl w:val="0"/>
              <w:tabs>
                <w:tab w:val="left" w:leader="underscore" w:pos="4493"/>
              </w:tabs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F444CC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     МП</w:t>
            </w:r>
          </w:p>
          <w:p w:rsidR="00E46928" w:rsidRPr="00F444CC" w:rsidRDefault="00E46928" w:rsidP="00966998">
            <w:pPr>
              <w:pStyle w:val="a3"/>
              <w:widowControl w:val="0"/>
              <w:tabs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677" w:type="dxa"/>
          </w:tcPr>
          <w:p w:rsidR="00E46928" w:rsidRPr="00F444CC" w:rsidRDefault="00E46928" w:rsidP="00966998">
            <w:pPr>
              <w:pStyle w:val="a3"/>
              <w:widowControl w:val="0"/>
              <w:tabs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F44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___________________________</w:t>
            </w:r>
            <w:r w:rsidR="00932135" w:rsidRPr="00F44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_</w:t>
            </w:r>
          </w:p>
          <w:p w:rsidR="00E46928" w:rsidRPr="00F444CC" w:rsidRDefault="00E46928" w:rsidP="00966998">
            <w:pPr>
              <w:widowControl w:val="0"/>
              <w:ind w:firstLine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(суб'єкт господарювання)</w:t>
            </w:r>
          </w:p>
          <w:p w:rsidR="00932135" w:rsidRPr="00F444CC" w:rsidRDefault="00932135" w:rsidP="0096699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____________________________</w:t>
            </w:r>
          </w:p>
          <w:p w:rsidR="00E46928" w:rsidRPr="00F444CC" w:rsidRDefault="00932135" w:rsidP="0096699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(</w:t>
            </w:r>
            <w:r w:rsidR="00E46928" w:rsidRPr="00F4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адреса)</w:t>
            </w:r>
          </w:p>
          <w:p w:rsidR="00932135" w:rsidRPr="00F444CC" w:rsidRDefault="00932135" w:rsidP="00966998">
            <w:pPr>
              <w:widowControl w:val="0"/>
              <w:tabs>
                <w:tab w:val="left" w:leader="underscore" w:pos="44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р/р: ________________________</w:t>
            </w:r>
          </w:p>
          <w:p w:rsidR="00932135" w:rsidRPr="00F444CC" w:rsidRDefault="00932135" w:rsidP="00966998">
            <w:pPr>
              <w:widowControl w:val="0"/>
              <w:tabs>
                <w:tab w:val="left" w:leader="underscore" w:pos="44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МФО: ______________________</w:t>
            </w:r>
          </w:p>
          <w:p w:rsidR="00932135" w:rsidRPr="00F444CC" w:rsidRDefault="00932135" w:rsidP="00966998">
            <w:pPr>
              <w:widowControl w:val="0"/>
              <w:tabs>
                <w:tab w:val="left" w:leader="underscore" w:pos="44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код ЄДРПОУ _______________</w:t>
            </w:r>
          </w:p>
          <w:p w:rsidR="00932135" w:rsidRPr="00F444CC" w:rsidRDefault="00932135" w:rsidP="00966998">
            <w:pPr>
              <w:pStyle w:val="a3"/>
              <w:widowControl w:val="0"/>
              <w:tabs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Керівник</w:t>
            </w:r>
          </w:p>
          <w:p w:rsidR="00932135" w:rsidRPr="00F444CC" w:rsidRDefault="00932135" w:rsidP="00966998">
            <w:pPr>
              <w:widowControl w:val="0"/>
              <w:tabs>
                <w:tab w:val="left" w:leader="underscore" w:pos="4493"/>
              </w:tabs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F444CC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_______________    ПІБ</w:t>
            </w:r>
          </w:p>
          <w:p w:rsidR="00932135" w:rsidRPr="00F444CC" w:rsidRDefault="00932135" w:rsidP="00966998">
            <w:pPr>
              <w:widowControl w:val="0"/>
              <w:tabs>
                <w:tab w:val="left" w:leader="underscore" w:pos="4493"/>
              </w:tabs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F444CC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               (підпис)</w:t>
            </w:r>
          </w:p>
          <w:p w:rsidR="00932135" w:rsidRPr="00F444CC" w:rsidRDefault="00932135" w:rsidP="00966998">
            <w:pPr>
              <w:widowControl w:val="0"/>
              <w:tabs>
                <w:tab w:val="left" w:leader="underscore" w:pos="4493"/>
              </w:tabs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F444CC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     МП</w:t>
            </w:r>
          </w:p>
          <w:p w:rsidR="00E46928" w:rsidRPr="00F444CC" w:rsidRDefault="00E46928" w:rsidP="00966998">
            <w:pPr>
              <w:pStyle w:val="a3"/>
              <w:widowControl w:val="0"/>
              <w:tabs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:rsidR="00F444CC" w:rsidRDefault="00F444CC" w:rsidP="00966998">
      <w:pPr>
        <w:widowControl w:val="0"/>
        <w:tabs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F444CC" w:rsidRDefault="00F444CC" w:rsidP="00966998">
      <w:pPr>
        <w:widowControl w:val="0"/>
        <w:tabs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bookmarkStart w:id="12" w:name="_GoBack"/>
      <w:bookmarkEnd w:id="12"/>
    </w:p>
    <w:p w:rsidR="00F444CC" w:rsidRPr="00F444CC" w:rsidRDefault="00F444CC" w:rsidP="00966998">
      <w:pPr>
        <w:widowControl w:val="0"/>
        <w:tabs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F44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Заступник міського голови – </w:t>
      </w:r>
    </w:p>
    <w:p w:rsidR="00E46928" w:rsidRPr="00F444CC" w:rsidRDefault="00F444CC" w:rsidP="00966998">
      <w:pPr>
        <w:widowControl w:val="0"/>
        <w:tabs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F44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директор Департаменту фінансів</w:t>
      </w:r>
    </w:p>
    <w:p w:rsidR="00F444CC" w:rsidRPr="00F444CC" w:rsidRDefault="00F444CC" w:rsidP="00966998">
      <w:pPr>
        <w:widowControl w:val="0"/>
        <w:tabs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F44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Кременчуцької міської ради</w:t>
      </w:r>
    </w:p>
    <w:p w:rsidR="00F444CC" w:rsidRPr="00F444CC" w:rsidRDefault="00F444CC" w:rsidP="00966998">
      <w:pPr>
        <w:widowControl w:val="0"/>
        <w:tabs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F44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Кременчуцького району</w:t>
      </w:r>
    </w:p>
    <w:p w:rsidR="00F444CC" w:rsidRPr="00F444CC" w:rsidRDefault="00F444CC" w:rsidP="00966998">
      <w:pPr>
        <w:widowControl w:val="0"/>
        <w:tabs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F44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Полтавської області                                           Тетяна НЕІЛЕНКО</w:t>
      </w:r>
    </w:p>
    <w:sectPr w:rsidR="00F444CC" w:rsidRPr="00F444CC" w:rsidSect="001C68F1">
      <w:headerReference w:type="default" r:id="rId8"/>
      <w:footerReference w:type="default" r:id="rId9"/>
      <w:footerReference w:type="first" r:id="rId10"/>
      <w:pgSz w:w="11906" w:h="16838"/>
      <w:pgMar w:top="568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80" w:rsidRDefault="00375F80" w:rsidP="001C68F1">
      <w:pPr>
        <w:spacing w:after="0" w:line="240" w:lineRule="auto"/>
      </w:pPr>
      <w:r>
        <w:separator/>
      </w:r>
    </w:p>
  </w:endnote>
  <w:endnote w:type="continuationSeparator" w:id="0">
    <w:p w:rsidR="00375F80" w:rsidRDefault="00375F80" w:rsidP="001C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81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66998" w:rsidRPr="00966998" w:rsidRDefault="00966998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669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69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69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44C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669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6998" w:rsidRDefault="0096699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056997"/>
      <w:docPartObj>
        <w:docPartGallery w:val="Page Numbers (Bottom of Page)"/>
        <w:docPartUnique/>
      </w:docPartObj>
    </w:sdtPr>
    <w:sdtEndPr/>
    <w:sdtContent>
      <w:p w:rsidR="00966998" w:rsidRDefault="0096699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4CC">
          <w:rPr>
            <w:noProof/>
          </w:rPr>
          <w:t>1</w:t>
        </w:r>
        <w:r>
          <w:fldChar w:fldCharType="end"/>
        </w:r>
      </w:p>
    </w:sdtContent>
  </w:sdt>
  <w:p w:rsidR="005E0B06" w:rsidRDefault="005E0B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80" w:rsidRDefault="00375F80" w:rsidP="001C68F1">
      <w:pPr>
        <w:spacing w:after="0" w:line="240" w:lineRule="auto"/>
      </w:pPr>
      <w:r>
        <w:separator/>
      </w:r>
    </w:p>
  </w:footnote>
  <w:footnote w:type="continuationSeparator" w:id="0">
    <w:p w:rsidR="00375F80" w:rsidRDefault="00375F80" w:rsidP="001C6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8F1" w:rsidRPr="001C68F1" w:rsidRDefault="001C68F1" w:rsidP="001C68F1">
    <w:pPr>
      <w:pStyle w:val="a7"/>
      <w:ind w:firstLine="6096"/>
      <w:rPr>
        <w:rFonts w:ascii="Times New Roman" w:hAnsi="Times New Roman" w:cs="Times New Roman"/>
        <w:b/>
        <w:sz w:val="28"/>
        <w:szCs w:val="28"/>
        <w:lang w:val="uk-UA"/>
      </w:rPr>
    </w:pPr>
    <w:r w:rsidRPr="001C68F1">
      <w:rPr>
        <w:rFonts w:ascii="Times New Roman" w:hAnsi="Times New Roman" w:cs="Times New Roman"/>
        <w:b/>
        <w:sz w:val="28"/>
        <w:szCs w:val="28"/>
        <w:lang w:val="uk-UA"/>
      </w:rPr>
      <w:t xml:space="preserve">Продовження додатка 2 </w:t>
    </w:r>
  </w:p>
  <w:p w:rsidR="001C68F1" w:rsidRPr="001C68F1" w:rsidRDefault="001C68F1" w:rsidP="001C68F1">
    <w:pPr>
      <w:pStyle w:val="a7"/>
      <w:ind w:firstLine="6096"/>
      <w:rPr>
        <w:rFonts w:ascii="Times New Roman" w:hAnsi="Times New Roman" w:cs="Times New Roman"/>
        <w:b/>
        <w:sz w:val="28"/>
        <w:szCs w:val="28"/>
      </w:rPr>
    </w:pPr>
    <w:r w:rsidRPr="001C68F1">
      <w:rPr>
        <w:rFonts w:ascii="Times New Roman" w:hAnsi="Times New Roman" w:cs="Times New Roman"/>
        <w:b/>
        <w:sz w:val="28"/>
        <w:szCs w:val="28"/>
        <w:lang w:val="uk-UA"/>
      </w:rPr>
      <w:t xml:space="preserve">до </w:t>
    </w:r>
    <w:r w:rsidR="00F444CC">
      <w:rPr>
        <w:rFonts w:ascii="Times New Roman" w:hAnsi="Times New Roman" w:cs="Times New Roman"/>
        <w:b/>
        <w:sz w:val="28"/>
        <w:szCs w:val="28"/>
        <w:lang w:val="uk-UA"/>
      </w:rPr>
      <w:t>ПОРЯДКУ</w:t>
    </w:r>
  </w:p>
  <w:p w:rsidR="001C68F1" w:rsidRDefault="001C68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68C0"/>
    <w:multiLevelType w:val="multilevel"/>
    <w:tmpl w:val="CE4E0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59"/>
    <w:rsid w:val="00015494"/>
    <w:rsid w:val="000C7A9D"/>
    <w:rsid w:val="00164EF3"/>
    <w:rsid w:val="001C68F1"/>
    <w:rsid w:val="00375F80"/>
    <w:rsid w:val="003E6619"/>
    <w:rsid w:val="00420B04"/>
    <w:rsid w:val="00440624"/>
    <w:rsid w:val="004568C2"/>
    <w:rsid w:val="005E0B06"/>
    <w:rsid w:val="006F5DDE"/>
    <w:rsid w:val="008B0D4E"/>
    <w:rsid w:val="00932135"/>
    <w:rsid w:val="00940CFB"/>
    <w:rsid w:val="00966998"/>
    <w:rsid w:val="00986E59"/>
    <w:rsid w:val="00A25FF7"/>
    <w:rsid w:val="00AA0FBF"/>
    <w:rsid w:val="00BA48D4"/>
    <w:rsid w:val="00D0154E"/>
    <w:rsid w:val="00E24D43"/>
    <w:rsid w:val="00E33DC9"/>
    <w:rsid w:val="00E46928"/>
    <w:rsid w:val="00F4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C2"/>
    <w:pPr>
      <w:ind w:left="720"/>
      <w:contextualSpacing/>
    </w:pPr>
  </w:style>
  <w:style w:type="table" w:styleId="a4">
    <w:name w:val="Table Grid"/>
    <w:basedOn w:val="a1"/>
    <w:uiPriority w:val="59"/>
    <w:rsid w:val="00E4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4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68F1"/>
  </w:style>
  <w:style w:type="paragraph" w:styleId="a9">
    <w:name w:val="footer"/>
    <w:basedOn w:val="a"/>
    <w:link w:val="aa"/>
    <w:uiPriority w:val="99"/>
    <w:unhideWhenUsed/>
    <w:rsid w:val="001C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6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C2"/>
    <w:pPr>
      <w:ind w:left="720"/>
      <w:contextualSpacing/>
    </w:pPr>
  </w:style>
  <w:style w:type="table" w:styleId="a4">
    <w:name w:val="Table Grid"/>
    <w:basedOn w:val="a1"/>
    <w:uiPriority w:val="59"/>
    <w:rsid w:val="00E4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4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68F1"/>
  </w:style>
  <w:style w:type="paragraph" w:styleId="a9">
    <w:name w:val="footer"/>
    <w:basedOn w:val="a"/>
    <w:link w:val="aa"/>
    <w:uiPriority w:val="99"/>
    <w:unhideWhenUsed/>
    <w:rsid w:val="001C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6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14</cp:revision>
  <cp:lastPrinted>2022-02-10T14:53:00Z</cp:lastPrinted>
  <dcterms:created xsi:type="dcterms:W3CDTF">2022-02-09T07:48:00Z</dcterms:created>
  <dcterms:modified xsi:type="dcterms:W3CDTF">2022-02-10T14:53:00Z</dcterms:modified>
</cp:coreProperties>
</file>