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D52AFC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Додаток 1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954E4F" w:rsidRDefault="00A65503" w:rsidP="00D52AFC">
      <w:pPr>
        <w:tabs>
          <w:tab w:val="left" w:pos="426"/>
        </w:tabs>
        <w:ind w:left="5954"/>
        <w:rPr>
          <w:b/>
        </w:rPr>
      </w:pPr>
      <w:bookmarkStart w:id="0" w:name="_GoBack"/>
      <w:bookmarkEnd w:id="0"/>
      <w:r w:rsidRPr="001B022E">
        <w:rPr>
          <w:b/>
        </w:rPr>
        <w:t xml:space="preserve">24 лютого </w:t>
      </w:r>
      <w:r w:rsidR="00D52AFC">
        <w:rPr>
          <w:b/>
        </w:rPr>
        <w:t>202</w:t>
      </w:r>
      <w:r w:rsidR="00B72889">
        <w:rPr>
          <w:b/>
        </w:rPr>
        <w:t>2</w:t>
      </w:r>
      <w:r w:rsidR="00D52AFC">
        <w:rPr>
          <w:b/>
        </w:rPr>
        <w:t xml:space="preserve"> року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</w:p>
    <w:p w:rsidR="00B36303" w:rsidRDefault="00B36303" w:rsidP="00D52AFC">
      <w:pPr>
        <w:tabs>
          <w:tab w:val="left" w:pos="426"/>
        </w:tabs>
        <w:ind w:left="5954"/>
        <w:rPr>
          <w:b/>
        </w:rPr>
      </w:pPr>
    </w:p>
    <w:p w:rsidR="000527B4" w:rsidRDefault="000527B4" w:rsidP="00A32EC6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7.</w:t>
      </w:r>
      <w:r w:rsidRPr="003D6C39">
        <w:rPr>
          <w:b/>
          <w:szCs w:val="28"/>
        </w:rPr>
        <w:t>1</w:t>
      </w:r>
      <w:r>
        <w:rPr>
          <w:b/>
          <w:szCs w:val="28"/>
        </w:rPr>
        <w:t>3</w:t>
      </w:r>
      <w:r w:rsidRPr="003D6C39">
        <w:rPr>
          <w:b/>
          <w:szCs w:val="28"/>
        </w:rPr>
        <w:t xml:space="preserve">. </w:t>
      </w:r>
      <w:r w:rsidRPr="00DF2842">
        <w:rPr>
          <w:b/>
          <w:szCs w:val="28"/>
        </w:rPr>
        <w:t>Фінансова підтримка статутної діяльності громадських об’єднань учасників АТО, ООС, волонтерських об’єднань та громадських об’єднань внутрішньо переміщених осіб</w:t>
      </w:r>
    </w:p>
    <w:p w:rsidR="000527B4" w:rsidRPr="00DF2842" w:rsidRDefault="000527B4" w:rsidP="000527B4">
      <w:pPr>
        <w:ind w:firstLine="709"/>
        <w:jc w:val="both"/>
        <w:rPr>
          <w:b/>
          <w:szCs w:val="28"/>
        </w:rPr>
      </w:pPr>
    </w:p>
    <w:p w:rsidR="000527B4" w:rsidRPr="00DF2842" w:rsidRDefault="000527B4" w:rsidP="000527B4">
      <w:pPr>
        <w:jc w:val="both"/>
        <w:rPr>
          <w:szCs w:val="28"/>
        </w:rPr>
      </w:pPr>
      <w:r w:rsidRPr="00DF2842">
        <w:rPr>
          <w:b/>
          <w:szCs w:val="28"/>
        </w:rPr>
        <w:t xml:space="preserve">Цільова група: </w:t>
      </w:r>
      <w:r w:rsidRPr="00DF2842">
        <w:rPr>
          <w:szCs w:val="28"/>
        </w:rPr>
        <w:t xml:space="preserve">учасники антитерористичної операції, операції </w:t>
      </w:r>
      <w:r>
        <w:rPr>
          <w:szCs w:val="28"/>
        </w:rPr>
        <w:t>О</w:t>
      </w:r>
      <w:r w:rsidRPr="00DF2842">
        <w:rPr>
          <w:szCs w:val="28"/>
        </w:rPr>
        <w:t xml:space="preserve">б’єднаних сил,  члени їх сімей, члени сімей загиблих (померлих) учасників антитерористичної операції, </w:t>
      </w:r>
      <w:r>
        <w:rPr>
          <w:szCs w:val="28"/>
        </w:rPr>
        <w:t xml:space="preserve">операції Об’єднаних сил, </w:t>
      </w:r>
      <w:r w:rsidRPr="00DF2842">
        <w:rPr>
          <w:szCs w:val="28"/>
        </w:rPr>
        <w:t>внутрішньо переміщені особи, волонтери.</w:t>
      </w:r>
    </w:p>
    <w:p w:rsidR="000527B4" w:rsidRPr="00DF2842" w:rsidRDefault="000527B4" w:rsidP="000527B4">
      <w:pPr>
        <w:jc w:val="both"/>
        <w:rPr>
          <w:szCs w:val="28"/>
        </w:rPr>
      </w:pPr>
      <w:r w:rsidRPr="00DF2842">
        <w:rPr>
          <w:b/>
          <w:szCs w:val="28"/>
        </w:rPr>
        <w:t>Строк виконання:</w:t>
      </w:r>
      <w:r w:rsidRPr="00DF2842">
        <w:rPr>
          <w:szCs w:val="28"/>
        </w:rPr>
        <w:t xml:space="preserve"> 2021</w:t>
      </w:r>
      <w:r w:rsidRPr="00BF6ED5">
        <w:rPr>
          <w:szCs w:val="28"/>
        </w:rPr>
        <w:t>–</w:t>
      </w:r>
      <w:r w:rsidRPr="00DF2842">
        <w:rPr>
          <w:szCs w:val="28"/>
        </w:rPr>
        <w:t>2023 роки.</w:t>
      </w:r>
    </w:p>
    <w:p w:rsidR="000527B4" w:rsidRPr="00DF2842" w:rsidRDefault="000527B4" w:rsidP="000527B4">
      <w:pPr>
        <w:jc w:val="both"/>
        <w:rPr>
          <w:szCs w:val="28"/>
        </w:rPr>
      </w:pPr>
      <w:r w:rsidRPr="00DF2842">
        <w:rPr>
          <w:b/>
          <w:szCs w:val="28"/>
        </w:rPr>
        <w:t>Головний розпорядник коштів:</w:t>
      </w:r>
      <w:r w:rsidRPr="00DF2842">
        <w:rPr>
          <w:szCs w:val="28"/>
        </w:rPr>
        <w:t xml:space="preserve"> </w:t>
      </w:r>
      <w:r>
        <w:rPr>
          <w:szCs w:val="28"/>
        </w:rPr>
        <w:t>Департамент соціального захисту населення Кременчуцької міської ради Кременчуцького району Полтавської області</w:t>
      </w:r>
      <w:r w:rsidRPr="00DF2842">
        <w:rPr>
          <w:szCs w:val="28"/>
        </w:rPr>
        <w:t>.</w:t>
      </w:r>
    </w:p>
    <w:p w:rsidR="000527B4" w:rsidRPr="00DF2842" w:rsidRDefault="000527B4" w:rsidP="000527B4">
      <w:pPr>
        <w:tabs>
          <w:tab w:val="left" w:pos="5340"/>
        </w:tabs>
        <w:jc w:val="both"/>
        <w:rPr>
          <w:szCs w:val="28"/>
        </w:rPr>
      </w:pPr>
      <w:r w:rsidRPr="00DF2842">
        <w:rPr>
          <w:b/>
          <w:szCs w:val="28"/>
        </w:rPr>
        <w:t>Відповідальні виконавці:</w:t>
      </w:r>
      <w:r w:rsidRPr="00DF2842">
        <w:t xml:space="preserve"> </w:t>
      </w:r>
      <w:r w:rsidRPr="00DF2842">
        <w:rPr>
          <w:szCs w:val="28"/>
        </w:rPr>
        <w:t>громадські об’єднання учасників АТО, ООС, волонтерські об’єднання та громадські об’єднання внутрішньо переміщених осіб, які мають статус міських та ведуть постійну активну громадську роботу.</w:t>
      </w:r>
    </w:p>
    <w:p w:rsidR="000527B4" w:rsidRPr="00DF2842" w:rsidRDefault="000527B4" w:rsidP="000527B4">
      <w:pPr>
        <w:jc w:val="both"/>
        <w:rPr>
          <w:b/>
          <w:szCs w:val="28"/>
        </w:rPr>
      </w:pPr>
      <w:r w:rsidRPr="00DF2842">
        <w:rPr>
          <w:b/>
          <w:szCs w:val="28"/>
        </w:rPr>
        <w:t>Мета:</w:t>
      </w:r>
      <w:r w:rsidRPr="00DF2842">
        <w:rPr>
          <w:szCs w:val="28"/>
        </w:rPr>
        <w:t xml:space="preserve"> фінансова підтримка статутної діяльності громадських об’єднань учасників АТО, ООС, волонтерських об’єднань та громадських об’єднань внутрішньо переміщених осіб.</w:t>
      </w:r>
    </w:p>
    <w:p w:rsidR="000527B4" w:rsidRPr="00DF2842" w:rsidRDefault="000527B4" w:rsidP="000527B4">
      <w:pPr>
        <w:jc w:val="both"/>
        <w:rPr>
          <w:color w:val="000000"/>
          <w:szCs w:val="28"/>
        </w:rPr>
      </w:pPr>
      <w:r w:rsidRPr="00DF2842">
        <w:rPr>
          <w:b/>
          <w:szCs w:val="28"/>
        </w:rPr>
        <w:t>Стислий опис реалізації:</w:t>
      </w:r>
      <w:r w:rsidRPr="00DF2842">
        <w:rPr>
          <w:szCs w:val="28"/>
        </w:rPr>
        <w:t xml:space="preserve"> кошти міс</w:t>
      </w:r>
      <w:r>
        <w:rPr>
          <w:szCs w:val="28"/>
        </w:rPr>
        <w:t xml:space="preserve">цевого </w:t>
      </w:r>
      <w:r w:rsidRPr="00DF2842">
        <w:rPr>
          <w:szCs w:val="28"/>
        </w:rPr>
        <w:t xml:space="preserve">бюджету використовуються громадськими об’єднаннями для здійснення їхньої статутної діяльності громадського об’єднання, передбаченої його статутом (положенням). </w:t>
      </w:r>
    </w:p>
    <w:p w:rsidR="000527B4" w:rsidRDefault="000527B4" w:rsidP="000527B4">
      <w:pPr>
        <w:tabs>
          <w:tab w:val="left" w:pos="5580"/>
        </w:tabs>
        <w:jc w:val="both"/>
        <w:rPr>
          <w:szCs w:val="28"/>
        </w:rPr>
      </w:pPr>
      <w:r w:rsidRPr="00DF2842">
        <w:rPr>
          <w:b/>
          <w:szCs w:val="28"/>
        </w:rPr>
        <w:t xml:space="preserve">Очікувані результати (якісні і кількісні показники): </w:t>
      </w:r>
      <w:r w:rsidRPr="00DF2842">
        <w:rPr>
          <w:szCs w:val="28"/>
        </w:rPr>
        <w:t xml:space="preserve">налагодження тісної співпраці органів місцевого самоврядування з громадськими та волонтерськими об’єднаннями </w:t>
      </w:r>
      <w:r>
        <w:rPr>
          <w:szCs w:val="28"/>
        </w:rPr>
        <w:t>Кременчуцької міської територіальної громади</w:t>
      </w:r>
      <w:r w:rsidRPr="00DF2842">
        <w:rPr>
          <w:szCs w:val="28"/>
        </w:rPr>
        <w:t>, що в свою чергу є важливою складовою соціальної інфраструктури територіальної громади, більш ефективному використанню коштів міс</w:t>
      </w:r>
      <w:r>
        <w:rPr>
          <w:szCs w:val="28"/>
        </w:rPr>
        <w:t>цевого</w:t>
      </w:r>
      <w:r w:rsidRPr="00DF2842">
        <w:rPr>
          <w:szCs w:val="28"/>
        </w:rPr>
        <w:t xml:space="preserve"> бюджету, які спрямовані на розв’язання визначених проблем окремих категорій громадян.</w:t>
      </w:r>
    </w:p>
    <w:p w:rsidR="000527B4" w:rsidRDefault="000527B4" w:rsidP="000527B4">
      <w:pPr>
        <w:tabs>
          <w:tab w:val="left" w:pos="5580"/>
        </w:tabs>
        <w:jc w:val="both"/>
        <w:rPr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493"/>
        <w:gridCol w:w="1673"/>
        <w:gridCol w:w="848"/>
        <w:gridCol w:w="1195"/>
        <w:gridCol w:w="1410"/>
        <w:gridCol w:w="1254"/>
      </w:tblGrid>
      <w:tr w:rsidR="000527B4" w:rsidRPr="001915B2" w:rsidTr="00A65503">
        <w:trPr>
          <w:trHeight w:val="545"/>
        </w:trPr>
        <w:tc>
          <w:tcPr>
            <w:tcW w:w="217" w:type="pct"/>
            <w:vMerge w:val="restar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№</w:t>
            </w:r>
          </w:p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44" w:type="pct"/>
            <w:vMerge w:val="restar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Назва громадського об’єднання</w:t>
            </w:r>
          </w:p>
        </w:tc>
        <w:tc>
          <w:tcPr>
            <w:tcW w:w="902" w:type="pct"/>
            <w:vMerge w:val="restar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П.І.Б. керівника</w:t>
            </w:r>
          </w:p>
        </w:tc>
        <w:tc>
          <w:tcPr>
            <w:tcW w:w="457" w:type="pct"/>
            <w:vMerge w:val="restart"/>
            <w:textDirection w:val="btLr"/>
          </w:tcPr>
          <w:p w:rsidR="000527B4" w:rsidRPr="001915B2" w:rsidRDefault="000527B4" w:rsidP="001F5E3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15B2">
              <w:rPr>
                <w:b/>
                <w:sz w:val="18"/>
                <w:szCs w:val="18"/>
              </w:rPr>
              <w:t>Кількість членів об’єднання</w:t>
            </w:r>
          </w:p>
        </w:tc>
        <w:tc>
          <w:tcPr>
            <w:tcW w:w="2081" w:type="pct"/>
            <w:gridSpan w:val="3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Необхідне фінансування, грн</w:t>
            </w:r>
          </w:p>
        </w:tc>
      </w:tr>
      <w:tr w:rsidR="000527B4" w:rsidRPr="001915B2" w:rsidTr="00A65503">
        <w:trPr>
          <w:trHeight w:val="411"/>
        </w:trPr>
        <w:tc>
          <w:tcPr>
            <w:tcW w:w="217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2021 рік</w:t>
            </w:r>
          </w:p>
        </w:tc>
        <w:tc>
          <w:tcPr>
            <w:tcW w:w="760" w:type="pc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2022 рік</w:t>
            </w:r>
          </w:p>
        </w:tc>
        <w:tc>
          <w:tcPr>
            <w:tcW w:w="677" w:type="pct"/>
          </w:tcPr>
          <w:p w:rsidR="000527B4" w:rsidRPr="001915B2" w:rsidRDefault="000527B4" w:rsidP="001F5E3D">
            <w:pPr>
              <w:jc w:val="center"/>
              <w:rPr>
                <w:b/>
                <w:sz w:val="20"/>
                <w:szCs w:val="20"/>
              </w:rPr>
            </w:pPr>
            <w:r w:rsidRPr="001915B2">
              <w:rPr>
                <w:b/>
                <w:sz w:val="20"/>
                <w:szCs w:val="20"/>
              </w:rPr>
              <w:t>2023 рік</w:t>
            </w:r>
          </w:p>
        </w:tc>
      </w:tr>
      <w:tr w:rsidR="000527B4" w:rsidRPr="001915B2" w:rsidTr="00A65503">
        <w:trPr>
          <w:trHeight w:val="222"/>
        </w:trPr>
        <w:tc>
          <w:tcPr>
            <w:tcW w:w="217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7" w:type="pct"/>
            <w:vMerge/>
          </w:tcPr>
          <w:p w:rsidR="000527B4" w:rsidRPr="001915B2" w:rsidRDefault="000527B4" w:rsidP="001F5E3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44" w:type="pct"/>
          </w:tcPr>
          <w:p w:rsidR="000527B4" w:rsidRPr="001915B2" w:rsidRDefault="000527B4" w:rsidP="00A65503">
            <w:pPr>
              <w:ind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1 957 253,00</w:t>
            </w:r>
          </w:p>
        </w:tc>
        <w:tc>
          <w:tcPr>
            <w:tcW w:w="760" w:type="pct"/>
          </w:tcPr>
          <w:p w:rsidR="000527B4" w:rsidRPr="001915B2" w:rsidRDefault="00B36303" w:rsidP="001F5E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2 105 602,67</w:t>
            </w:r>
          </w:p>
        </w:tc>
        <w:tc>
          <w:tcPr>
            <w:tcW w:w="677" w:type="pct"/>
          </w:tcPr>
          <w:p w:rsidR="000527B4" w:rsidRPr="001915B2" w:rsidRDefault="00B36303" w:rsidP="00B36303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2 217 199,61</w:t>
            </w:r>
          </w:p>
        </w:tc>
      </w:tr>
      <w:tr w:rsidR="000527B4" w:rsidRPr="001915B2" w:rsidTr="00A65503">
        <w:trPr>
          <w:trHeight w:val="836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1.</w:t>
            </w:r>
          </w:p>
        </w:tc>
        <w:tc>
          <w:tcPr>
            <w:tcW w:w="1344" w:type="pct"/>
          </w:tcPr>
          <w:p w:rsidR="000527B4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Кременчуцька спілка ветеранів війни в Афганістані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Маренич</w:t>
            </w:r>
            <w:proofErr w:type="spellEnd"/>
            <w:r w:rsidRPr="001915B2">
              <w:rPr>
                <w:sz w:val="22"/>
                <w:szCs w:val="22"/>
              </w:rPr>
              <w:t xml:space="preserve"> Віктор Андрійович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270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211 271,00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224 369,80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236 261,40</w:t>
            </w:r>
          </w:p>
        </w:tc>
      </w:tr>
      <w:tr w:rsidR="000527B4" w:rsidRPr="001915B2" w:rsidTr="00A65503">
        <w:trPr>
          <w:trHeight w:val="1761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44" w:type="pct"/>
          </w:tcPr>
          <w:p w:rsidR="000527B4" w:rsidRDefault="000527B4" w:rsidP="001F5E3D">
            <w:pPr>
              <w:ind w:right="-37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 xml:space="preserve">Громадська організація «Об’єднання ветеранів Збройних Сил, інвалідів війни, учасників бойових дій, учасників локальних конфліктів і миротворчих сил «Гвардія» </w:t>
            </w:r>
          </w:p>
          <w:p w:rsidR="00B36303" w:rsidRPr="001915B2" w:rsidRDefault="00B36303" w:rsidP="001F5E3D">
            <w:pPr>
              <w:ind w:right="-37"/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Яцук</w:t>
            </w:r>
            <w:proofErr w:type="spellEnd"/>
            <w:r w:rsidRPr="001915B2">
              <w:rPr>
                <w:sz w:val="22"/>
                <w:szCs w:val="22"/>
              </w:rPr>
              <w:t xml:space="preserve"> Едуард Анатолійович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34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111 195,00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118 089,09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124 347,81</w:t>
            </w:r>
          </w:p>
        </w:tc>
      </w:tr>
      <w:tr w:rsidR="000527B4" w:rsidRPr="001915B2" w:rsidTr="00A65503">
        <w:trPr>
          <w:trHeight w:val="1106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організація «Об’єднання учасників та ветеранів АТО Кременчука»</w:t>
            </w:r>
          </w:p>
          <w:p w:rsidR="000527B4" w:rsidRPr="001915B2" w:rsidRDefault="000527B4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Махоркін</w:t>
            </w:r>
            <w:proofErr w:type="spellEnd"/>
            <w:r w:rsidRPr="001915B2">
              <w:rPr>
                <w:sz w:val="22"/>
                <w:szCs w:val="22"/>
              </w:rPr>
              <w:t xml:space="preserve"> Володимир Вікторович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320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338 563,00</w:t>
            </w:r>
          </w:p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359 553,90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378 610,26</w:t>
            </w:r>
          </w:p>
        </w:tc>
      </w:tr>
      <w:tr w:rsidR="000527B4" w:rsidRPr="001915B2" w:rsidTr="00A65503">
        <w:trPr>
          <w:trHeight w:val="1819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Відокремлений підрозділ громадської організації «Всеукраїнська спілка учасників АТО, бойових дій та миротворчих місій» в Полтавській області, м. Кременчук</w:t>
            </w:r>
          </w:p>
          <w:p w:rsidR="000527B4" w:rsidRPr="001915B2" w:rsidRDefault="000527B4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Лукіянчук</w:t>
            </w:r>
            <w:proofErr w:type="spellEnd"/>
            <w:r w:rsidRPr="001915B2">
              <w:rPr>
                <w:sz w:val="22"/>
                <w:szCs w:val="22"/>
              </w:rPr>
              <w:t xml:space="preserve"> Анатолій Анатолійович 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136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201 027,00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213 490,68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224 805,69</w:t>
            </w:r>
          </w:p>
        </w:tc>
      </w:tr>
      <w:tr w:rsidR="000527B4" w:rsidRPr="001915B2" w:rsidTr="00A65503">
        <w:trPr>
          <w:trHeight w:val="1338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5.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організація «Об’єднання ветеранів війни та військових конфліктів «Бойове братство»</w:t>
            </w:r>
          </w:p>
          <w:p w:rsidR="000527B4" w:rsidRPr="001915B2" w:rsidRDefault="000527B4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ind w:right="-140"/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Фещенко</w:t>
            </w:r>
            <w:proofErr w:type="spellEnd"/>
            <w:r w:rsidRPr="001915B2">
              <w:rPr>
                <w:sz w:val="22"/>
                <w:szCs w:val="22"/>
              </w:rPr>
              <w:t xml:space="preserve"> Олег Володимирович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422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166 793,00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177 134,17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186 522,28</w:t>
            </w:r>
          </w:p>
        </w:tc>
      </w:tr>
      <w:tr w:rsidR="000527B4" w:rsidRPr="001915B2" w:rsidTr="00A65503">
        <w:trPr>
          <w:trHeight w:val="1142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6.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 xml:space="preserve">Громадська організація «АТО-Майдан-Кременчук» </w:t>
            </w: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Харченко Леонід Юхимович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320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484 884,00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514 946,80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542 238,98</w:t>
            </w:r>
          </w:p>
        </w:tc>
      </w:tr>
      <w:tr w:rsidR="000527B4" w:rsidRPr="001915B2" w:rsidTr="00A65503">
        <w:trPr>
          <w:trHeight w:val="1058"/>
        </w:trPr>
        <w:tc>
          <w:tcPr>
            <w:tcW w:w="217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7.</w:t>
            </w:r>
          </w:p>
        </w:tc>
        <w:tc>
          <w:tcPr>
            <w:tcW w:w="1344" w:type="pct"/>
          </w:tcPr>
          <w:p w:rsidR="000527B4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організація «Спілка воїнів-інтернаціоналістів та інвалідів»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Карманов</w:t>
            </w:r>
            <w:proofErr w:type="spellEnd"/>
            <w:r w:rsidRPr="001915B2">
              <w:rPr>
                <w:sz w:val="22"/>
                <w:szCs w:val="22"/>
              </w:rPr>
              <w:t xml:space="preserve"> Олександр Миколайович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120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59 501,00</w:t>
            </w:r>
          </w:p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63 190,06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66 539,13</w:t>
            </w:r>
          </w:p>
        </w:tc>
      </w:tr>
      <w:tr w:rsidR="000527B4" w:rsidRPr="001915B2" w:rsidTr="00A65503">
        <w:trPr>
          <w:trHeight w:val="1355"/>
        </w:trPr>
        <w:tc>
          <w:tcPr>
            <w:tcW w:w="217" w:type="pct"/>
          </w:tcPr>
          <w:p w:rsidR="000527B4" w:rsidRPr="001915B2" w:rsidRDefault="000527B4" w:rsidP="001F5E3D">
            <w:pPr>
              <w:ind w:right="-111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8.</w:t>
            </w:r>
          </w:p>
        </w:tc>
        <w:tc>
          <w:tcPr>
            <w:tcW w:w="1344" w:type="pct"/>
          </w:tcPr>
          <w:p w:rsidR="000527B4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 xml:space="preserve">Громадська організація «Спілка воїнів-інтернаціоналістів міста Кременчука «ІНТЕР»» 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Гонза</w:t>
            </w:r>
            <w:proofErr w:type="spellEnd"/>
            <w:r w:rsidRPr="001915B2">
              <w:rPr>
                <w:sz w:val="22"/>
                <w:szCs w:val="22"/>
              </w:rPr>
              <w:t xml:space="preserve"> Борис Іванович</w:t>
            </w:r>
          </w:p>
          <w:p w:rsidR="000527B4" w:rsidRPr="001915B2" w:rsidRDefault="000527B4" w:rsidP="001F5E3D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327</w:t>
            </w:r>
          </w:p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42 112,00</w:t>
            </w:r>
          </w:p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44 722, 94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47 093,26</w:t>
            </w:r>
          </w:p>
        </w:tc>
      </w:tr>
      <w:tr w:rsidR="000527B4" w:rsidRPr="001915B2" w:rsidTr="00A65503">
        <w:trPr>
          <w:trHeight w:val="839"/>
        </w:trPr>
        <w:tc>
          <w:tcPr>
            <w:tcW w:w="217" w:type="pct"/>
          </w:tcPr>
          <w:p w:rsidR="000527B4" w:rsidRPr="001915B2" w:rsidRDefault="000527B4" w:rsidP="001F5E3D">
            <w:pPr>
              <w:ind w:right="-111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9.</w:t>
            </w:r>
          </w:p>
        </w:tc>
        <w:tc>
          <w:tcPr>
            <w:tcW w:w="1344" w:type="pct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організації «Захисник Нації»</w:t>
            </w:r>
          </w:p>
        </w:tc>
        <w:tc>
          <w:tcPr>
            <w:tcW w:w="902" w:type="pct"/>
            <w:vAlign w:val="center"/>
          </w:tcPr>
          <w:p w:rsidR="000527B4" w:rsidRDefault="000527B4" w:rsidP="001F5E3D">
            <w:pPr>
              <w:rPr>
                <w:sz w:val="22"/>
                <w:szCs w:val="22"/>
              </w:rPr>
            </w:pPr>
            <w:proofErr w:type="spellStart"/>
            <w:r w:rsidRPr="001915B2">
              <w:rPr>
                <w:sz w:val="22"/>
                <w:szCs w:val="22"/>
              </w:rPr>
              <w:t>Тарануха</w:t>
            </w:r>
            <w:proofErr w:type="spellEnd"/>
            <w:r w:rsidRPr="001915B2">
              <w:rPr>
                <w:sz w:val="22"/>
                <w:szCs w:val="22"/>
              </w:rPr>
              <w:t xml:space="preserve"> Євгеній Миколайович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4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232 996,00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247 441,75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260 556,16</w:t>
            </w:r>
          </w:p>
        </w:tc>
      </w:tr>
      <w:tr w:rsidR="000527B4" w:rsidRPr="000163E5" w:rsidTr="00A65503">
        <w:trPr>
          <w:trHeight w:val="906"/>
        </w:trPr>
        <w:tc>
          <w:tcPr>
            <w:tcW w:w="217" w:type="pct"/>
          </w:tcPr>
          <w:p w:rsidR="000527B4" w:rsidRPr="001915B2" w:rsidRDefault="000527B4" w:rsidP="001F5E3D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915B2">
              <w:rPr>
                <w:sz w:val="22"/>
                <w:szCs w:val="22"/>
              </w:rPr>
              <w:t>.</w:t>
            </w:r>
          </w:p>
        </w:tc>
        <w:tc>
          <w:tcPr>
            <w:tcW w:w="1344" w:type="pct"/>
          </w:tcPr>
          <w:p w:rsidR="000527B4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Громадська організація «Футбольний клуб «Кремінь-АТО»</w:t>
            </w:r>
          </w:p>
          <w:p w:rsidR="00B36303" w:rsidRPr="001915B2" w:rsidRDefault="00B36303" w:rsidP="001F5E3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Align w:val="center"/>
          </w:tcPr>
          <w:p w:rsidR="000527B4" w:rsidRPr="001915B2" w:rsidRDefault="000527B4" w:rsidP="001F5E3D">
            <w:pPr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Шабельник Юрій Вікторович</w:t>
            </w:r>
          </w:p>
        </w:tc>
        <w:tc>
          <w:tcPr>
            <w:tcW w:w="457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25</w:t>
            </w:r>
          </w:p>
        </w:tc>
        <w:tc>
          <w:tcPr>
            <w:tcW w:w="644" w:type="pct"/>
            <w:vAlign w:val="center"/>
          </w:tcPr>
          <w:p w:rsidR="000527B4" w:rsidRPr="001915B2" w:rsidRDefault="000527B4" w:rsidP="00A65503">
            <w:pPr>
              <w:ind w:right="-42"/>
              <w:jc w:val="center"/>
              <w:rPr>
                <w:sz w:val="22"/>
                <w:szCs w:val="22"/>
              </w:rPr>
            </w:pPr>
            <w:r w:rsidRPr="001915B2">
              <w:rPr>
                <w:sz w:val="22"/>
                <w:szCs w:val="22"/>
              </w:rPr>
              <w:t>108 911,00</w:t>
            </w:r>
          </w:p>
        </w:tc>
        <w:tc>
          <w:tcPr>
            <w:tcW w:w="760" w:type="pct"/>
            <w:vAlign w:val="center"/>
          </w:tcPr>
          <w:p w:rsidR="000527B4" w:rsidRPr="001915B2" w:rsidRDefault="000527B4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115 663,48</w:t>
            </w:r>
          </w:p>
        </w:tc>
        <w:tc>
          <w:tcPr>
            <w:tcW w:w="677" w:type="pct"/>
            <w:vAlign w:val="center"/>
          </w:tcPr>
          <w:p w:rsidR="000527B4" w:rsidRPr="001915B2" w:rsidRDefault="000527B4" w:rsidP="001F5E3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121 793,64</w:t>
            </w:r>
          </w:p>
        </w:tc>
      </w:tr>
      <w:tr w:rsidR="00A65503" w:rsidRPr="000163E5" w:rsidTr="00A65503">
        <w:trPr>
          <w:trHeight w:val="906"/>
        </w:trPr>
        <w:tc>
          <w:tcPr>
            <w:tcW w:w="217" w:type="pct"/>
          </w:tcPr>
          <w:p w:rsidR="00A65503" w:rsidRPr="00A65503" w:rsidRDefault="00A65503" w:rsidP="001F5E3D">
            <w:pPr>
              <w:ind w:right="-25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1344" w:type="pct"/>
          </w:tcPr>
          <w:p w:rsidR="00A65503" w:rsidRPr="00A65503" w:rsidRDefault="00A65503" w:rsidP="00A65503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Відокремлений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підрозділ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громадської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організації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  <w:lang w:val="ru-RU"/>
              </w:rPr>
              <w:t>Ветеранське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братерство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 у </w:t>
            </w:r>
            <w:r w:rsidR="00A32218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 xml:space="preserve">м. </w:t>
            </w:r>
            <w:proofErr w:type="spellStart"/>
            <w:r>
              <w:rPr>
                <w:sz w:val="22"/>
                <w:szCs w:val="22"/>
                <w:lang w:val="ru-RU"/>
              </w:rPr>
              <w:t>Кременчук</w:t>
            </w:r>
            <w:proofErr w:type="spellEnd"/>
          </w:p>
        </w:tc>
        <w:tc>
          <w:tcPr>
            <w:tcW w:w="902" w:type="pct"/>
            <w:vAlign w:val="center"/>
          </w:tcPr>
          <w:p w:rsidR="00A65503" w:rsidRPr="00A65503" w:rsidRDefault="00A65503" w:rsidP="001F5E3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Маменко </w:t>
            </w:r>
            <w:proofErr w:type="spellStart"/>
            <w:r>
              <w:rPr>
                <w:sz w:val="22"/>
                <w:szCs w:val="22"/>
                <w:lang w:val="ru-RU"/>
              </w:rPr>
              <w:t>Микола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Сергійович</w:t>
            </w:r>
            <w:proofErr w:type="spellEnd"/>
          </w:p>
        </w:tc>
        <w:tc>
          <w:tcPr>
            <w:tcW w:w="457" w:type="pct"/>
            <w:vAlign w:val="center"/>
          </w:tcPr>
          <w:p w:rsidR="00A65503" w:rsidRPr="001915B2" w:rsidRDefault="00336BB7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4" w:type="pct"/>
            <w:vAlign w:val="center"/>
          </w:tcPr>
          <w:p w:rsidR="00A65503" w:rsidRPr="001915B2" w:rsidRDefault="00A65503" w:rsidP="00A65503">
            <w:pPr>
              <w:ind w:right="-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vAlign w:val="center"/>
          </w:tcPr>
          <w:p w:rsidR="00A65503" w:rsidRDefault="00A65503" w:rsidP="001F5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27 000,00</w:t>
            </w:r>
          </w:p>
        </w:tc>
        <w:tc>
          <w:tcPr>
            <w:tcW w:w="677" w:type="pct"/>
            <w:vAlign w:val="center"/>
          </w:tcPr>
          <w:p w:rsidR="00A65503" w:rsidRDefault="00A65503" w:rsidP="001F5E3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28 431,00</w:t>
            </w:r>
          </w:p>
        </w:tc>
      </w:tr>
    </w:tbl>
    <w:p w:rsidR="00B36303" w:rsidRDefault="00B36303" w:rsidP="00D52AFC">
      <w:pPr>
        <w:jc w:val="both"/>
        <w:rPr>
          <w:b/>
          <w:szCs w:val="28"/>
        </w:rPr>
      </w:pPr>
    </w:p>
    <w:p w:rsidR="00B36303" w:rsidRDefault="00B36303" w:rsidP="00D52AFC">
      <w:pPr>
        <w:jc w:val="both"/>
        <w:rPr>
          <w:b/>
          <w:szCs w:val="28"/>
        </w:rPr>
      </w:pPr>
    </w:p>
    <w:p w:rsidR="00B36303" w:rsidRDefault="00B36303" w:rsidP="00D52AFC">
      <w:pPr>
        <w:jc w:val="both"/>
        <w:rPr>
          <w:b/>
          <w:szCs w:val="28"/>
        </w:rPr>
      </w:pP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Директор </w:t>
      </w:r>
      <w:r>
        <w:rPr>
          <w:b/>
          <w:szCs w:val="28"/>
        </w:rPr>
        <w:t>Д</w:t>
      </w:r>
      <w:r w:rsidRPr="008F10F3">
        <w:rPr>
          <w:b/>
          <w:szCs w:val="28"/>
        </w:rPr>
        <w:t xml:space="preserve">епартаменту </w:t>
      </w: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D52AFC" w:rsidP="000527B4">
      <w:pPr>
        <w:tabs>
          <w:tab w:val="left" w:pos="6804"/>
        </w:tabs>
        <w:jc w:val="both"/>
      </w:pPr>
      <w:r w:rsidRPr="008F10F3">
        <w:rPr>
          <w:b/>
          <w:szCs w:val="28"/>
        </w:rPr>
        <w:t xml:space="preserve">Полтавської області </w:t>
      </w:r>
      <w:r w:rsidRPr="008F10F3">
        <w:rPr>
          <w:b/>
          <w:szCs w:val="28"/>
        </w:rPr>
        <w:tab/>
        <w:t>М</w:t>
      </w:r>
      <w:r w:rsidR="000527B4">
        <w:rPr>
          <w:b/>
          <w:szCs w:val="28"/>
        </w:rPr>
        <w:t xml:space="preserve">арина </w:t>
      </w:r>
      <w:r w:rsidRPr="008F10F3">
        <w:rPr>
          <w:b/>
          <w:szCs w:val="28"/>
        </w:rPr>
        <w:t>ДОЦЕНКО</w:t>
      </w:r>
    </w:p>
    <w:sectPr w:rsidR="00D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0527B4"/>
    <w:rsid w:val="001B022E"/>
    <w:rsid w:val="00336BB7"/>
    <w:rsid w:val="007241BD"/>
    <w:rsid w:val="007842D7"/>
    <w:rsid w:val="009057D4"/>
    <w:rsid w:val="00954E4F"/>
    <w:rsid w:val="00A32218"/>
    <w:rsid w:val="00A32EC6"/>
    <w:rsid w:val="00A65503"/>
    <w:rsid w:val="00B36303"/>
    <w:rsid w:val="00B72889"/>
    <w:rsid w:val="00D437CB"/>
    <w:rsid w:val="00D52AFC"/>
    <w:rsid w:val="00E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F648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2022-01-24T14:14:00Z</cp:lastPrinted>
  <dcterms:created xsi:type="dcterms:W3CDTF">2022-01-21T11:44:00Z</dcterms:created>
  <dcterms:modified xsi:type="dcterms:W3CDTF">2022-01-24T14:14:00Z</dcterms:modified>
</cp:coreProperties>
</file>