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98" w:rsidRDefault="004D2270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A21039" w:rsidRDefault="00A21039" w:rsidP="00950726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294521" w:rsidRPr="00294521" w:rsidRDefault="00A21039" w:rsidP="00950726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</w:t>
      </w:r>
      <w:r w:rsidR="00A66F4B">
        <w:rPr>
          <w:b/>
          <w:lang w:val="uk-UA"/>
        </w:rPr>
        <w:t>є</w:t>
      </w:r>
      <w:r>
        <w:rPr>
          <w:b/>
          <w:lang w:val="uk-UA"/>
        </w:rPr>
        <w:t>кту</w:t>
      </w:r>
      <w:proofErr w:type="spellEnd"/>
      <w:r>
        <w:rPr>
          <w:b/>
          <w:lang w:val="uk-UA"/>
        </w:rPr>
        <w:t xml:space="preserve"> рішення Кременчуцької міської ради </w:t>
      </w:r>
      <w:r w:rsidR="00294521">
        <w:rPr>
          <w:b/>
          <w:lang w:val="uk-UA"/>
        </w:rPr>
        <w:t xml:space="preserve">Кременчуцького району </w:t>
      </w:r>
      <w:r>
        <w:rPr>
          <w:b/>
          <w:lang w:val="uk-UA"/>
        </w:rPr>
        <w:t>Полтавської області</w:t>
      </w:r>
      <w:r w:rsidR="00294521">
        <w:rPr>
          <w:b/>
          <w:lang w:val="uk-UA"/>
        </w:rPr>
        <w:t xml:space="preserve"> </w:t>
      </w:r>
      <w:r w:rsidRPr="00A21039">
        <w:rPr>
          <w:b/>
          <w:szCs w:val="28"/>
          <w:lang w:val="uk-UA"/>
        </w:rPr>
        <w:t>«Про</w:t>
      </w:r>
      <w:r w:rsidR="00950726" w:rsidRPr="00FC29C1">
        <w:rPr>
          <w:b/>
          <w:szCs w:val="28"/>
          <w:lang w:val="uk-UA"/>
        </w:rPr>
        <w:t xml:space="preserve"> виділення коштів на </w:t>
      </w:r>
      <w:r w:rsidR="00483A4C">
        <w:rPr>
          <w:b/>
          <w:szCs w:val="28"/>
          <w:lang w:val="uk-UA"/>
        </w:rPr>
        <w:t xml:space="preserve">закупівлю </w:t>
      </w:r>
      <w:r w:rsidR="00950726" w:rsidRPr="00FC29C1">
        <w:rPr>
          <w:b/>
          <w:szCs w:val="28"/>
          <w:lang w:val="uk-UA"/>
        </w:rPr>
        <w:t>заклад</w:t>
      </w:r>
      <w:r w:rsidR="00483A4C">
        <w:rPr>
          <w:b/>
          <w:szCs w:val="28"/>
          <w:lang w:val="uk-UA"/>
        </w:rPr>
        <w:t>ами</w:t>
      </w:r>
      <w:r w:rsidR="00950726" w:rsidRPr="00FC29C1">
        <w:rPr>
          <w:b/>
          <w:szCs w:val="28"/>
          <w:lang w:val="uk-UA"/>
        </w:rPr>
        <w:t xml:space="preserve"> охорони</w:t>
      </w:r>
      <w:r w:rsidR="00950726">
        <w:rPr>
          <w:b/>
          <w:szCs w:val="28"/>
          <w:lang w:val="uk-UA"/>
        </w:rPr>
        <w:t xml:space="preserve"> здоров’я  </w:t>
      </w:r>
      <w:r w:rsidR="00483A4C">
        <w:rPr>
          <w:b/>
          <w:szCs w:val="28"/>
          <w:lang w:val="uk-UA"/>
        </w:rPr>
        <w:t xml:space="preserve">послуг з проектування та встановлення </w:t>
      </w:r>
      <w:r w:rsidR="006102F2">
        <w:rPr>
          <w:b/>
          <w:szCs w:val="28"/>
          <w:lang w:val="uk-UA"/>
        </w:rPr>
        <w:t xml:space="preserve">кисневих станцій </w:t>
      </w:r>
      <w:r w:rsidR="00950726">
        <w:rPr>
          <w:b/>
          <w:szCs w:val="28"/>
          <w:lang w:val="uk-UA"/>
        </w:rPr>
        <w:t>за рахунок залишку субвенції з держа</w:t>
      </w:r>
      <w:r w:rsidR="006102F2">
        <w:rPr>
          <w:b/>
          <w:szCs w:val="28"/>
          <w:lang w:val="uk-UA"/>
        </w:rPr>
        <w:t xml:space="preserve">вного бюджету місцевим бюджетам </w:t>
      </w:r>
      <w:r w:rsidR="00950726">
        <w:rPr>
          <w:b/>
          <w:szCs w:val="28"/>
          <w:lang w:val="uk-UA"/>
        </w:rPr>
        <w:t>станом на 01.01.2022</w:t>
      </w:r>
      <w:r w:rsidR="002A182E">
        <w:rPr>
          <w:b/>
          <w:szCs w:val="28"/>
          <w:lang w:val="uk-UA"/>
        </w:rPr>
        <w:t xml:space="preserve"> року</w:t>
      </w:r>
      <w:r w:rsidR="00294521">
        <w:rPr>
          <w:b/>
          <w:szCs w:val="28"/>
          <w:lang w:val="uk-UA"/>
        </w:rPr>
        <w:t>»</w:t>
      </w:r>
    </w:p>
    <w:p w:rsidR="00A21039" w:rsidRDefault="00A21039" w:rsidP="00A66F4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2F2" w:rsidRPr="00A66F4B" w:rsidRDefault="006102F2" w:rsidP="00A66F4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43CA" w:rsidRPr="0083106A" w:rsidRDefault="006102F2" w:rsidP="006102F2">
      <w:pPr>
        <w:jc w:val="both"/>
        <w:rPr>
          <w:b/>
          <w:lang w:val="uk-UA"/>
        </w:rPr>
      </w:pPr>
      <w:r>
        <w:rPr>
          <w:szCs w:val="28"/>
          <w:lang w:val="uk-UA"/>
        </w:rPr>
        <w:t xml:space="preserve">       </w:t>
      </w:r>
      <w:r w:rsidR="00294521" w:rsidRPr="006102F2">
        <w:rPr>
          <w:szCs w:val="28"/>
          <w:lang w:val="uk-UA"/>
        </w:rPr>
        <w:t xml:space="preserve">Відповідно до розпорядження </w:t>
      </w:r>
      <w:r w:rsidRPr="006102F2">
        <w:rPr>
          <w:szCs w:val="28"/>
          <w:lang w:val="uk-UA"/>
        </w:rPr>
        <w:t xml:space="preserve">Полтавської обласної державної адміністрації </w:t>
      </w:r>
      <w:r w:rsidR="00294521" w:rsidRPr="006102F2">
        <w:rPr>
          <w:szCs w:val="28"/>
          <w:lang w:val="uk-UA"/>
        </w:rPr>
        <w:t xml:space="preserve">від </w:t>
      </w:r>
      <w:r w:rsidR="002143CA" w:rsidRPr="006102F2">
        <w:rPr>
          <w:szCs w:val="28"/>
          <w:lang w:val="uk-UA"/>
        </w:rPr>
        <w:t>1</w:t>
      </w:r>
      <w:r w:rsidRPr="006102F2">
        <w:rPr>
          <w:szCs w:val="28"/>
          <w:lang w:val="uk-UA"/>
        </w:rPr>
        <w:t>6</w:t>
      </w:r>
      <w:r w:rsidR="002143CA" w:rsidRPr="006102F2">
        <w:rPr>
          <w:szCs w:val="28"/>
          <w:lang w:val="uk-UA"/>
        </w:rPr>
        <w:t>.</w:t>
      </w:r>
      <w:r w:rsidRPr="006102F2">
        <w:rPr>
          <w:szCs w:val="28"/>
          <w:lang w:val="uk-UA"/>
        </w:rPr>
        <w:t>12</w:t>
      </w:r>
      <w:r w:rsidR="002143CA" w:rsidRPr="006102F2">
        <w:rPr>
          <w:szCs w:val="28"/>
          <w:lang w:val="uk-UA"/>
        </w:rPr>
        <w:t xml:space="preserve">.2021 року </w:t>
      </w:r>
      <w:r w:rsidR="00B947EE" w:rsidRPr="006102F2">
        <w:rPr>
          <w:szCs w:val="28"/>
          <w:lang w:val="uk-UA"/>
        </w:rPr>
        <w:t xml:space="preserve">№ </w:t>
      </w:r>
      <w:r w:rsidRPr="006102F2">
        <w:rPr>
          <w:szCs w:val="28"/>
          <w:lang w:val="uk-UA"/>
        </w:rPr>
        <w:t xml:space="preserve">897 «Про розподіл субвенції з державного бюджету місцевим бюджетам на 2021 рік» </w:t>
      </w:r>
      <w:r>
        <w:rPr>
          <w:szCs w:val="28"/>
          <w:lang w:val="uk-UA"/>
        </w:rPr>
        <w:t xml:space="preserve">на закупівлю опорними закладами охорони здоров’я послуг щодо проектування та встановлення кисневих станцій були виділені кошти державної субвенції у сумі </w:t>
      </w:r>
      <w:r w:rsidRPr="006102F2">
        <w:rPr>
          <w:b/>
          <w:szCs w:val="28"/>
          <w:lang w:val="uk-UA"/>
        </w:rPr>
        <w:t>765 300,00 грн</w:t>
      </w:r>
      <w:r>
        <w:rPr>
          <w:szCs w:val="28"/>
          <w:lang w:val="uk-UA"/>
        </w:rPr>
        <w:t xml:space="preserve">. </w:t>
      </w:r>
      <w:r w:rsidR="003F2B6A">
        <w:rPr>
          <w:szCs w:val="28"/>
          <w:lang w:val="uk-UA"/>
        </w:rPr>
        <w:t>В зв’язку з тим, що кошти надійшли 28 грудня 2021 року, використати їх не було можливості.</w:t>
      </w:r>
    </w:p>
    <w:p w:rsidR="006F490C" w:rsidRPr="0083106A" w:rsidRDefault="00950726" w:rsidP="00950726">
      <w:pPr>
        <w:jc w:val="both"/>
        <w:rPr>
          <w:szCs w:val="28"/>
          <w:lang w:val="uk-UA"/>
        </w:rPr>
      </w:pPr>
      <w:r>
        <w:rPr>
          <w:rFonts w:eastAsia="Calibri"/>
          <w:lang w:val="uk-UA" w:eastAsia="ru-RU"/>
        </w:rPr>
        <w:t xml:space="preserve">          </w:t>
      </w:r>
      <w:r w:rsidR="006F490C">
        <w:rPr>
          <w:rFonts w:eastAsia="Calibri"/>
          <w:lang w:val="uk-UA" w:eastAsia="ru-RU"/>
        </w:rPr>
        <w:t xml:space="preserve">З метою використання коштів </w:t>
      </w:r>
      <w:r w:rsidR="006F490C">
        <w:rPr>
          <w:szCs w:val="28"/>
          <w:lang w:val="uk-UA"/>
        </w:rPr>
        <w:t>субвенції з державного бюджету місцевим бюджетам на</w:t>
      </w:r>
      <w:r w:rsidR="003F2B6A">
        <w:rPr>
          <w:szCs w:val="28"/>
          <w:lang w:val="uk-UA"/>
        </w:rPr>
        <w:t xml:space="preserve"> </w:t>
      </w:r>
      <w:r w:rsidR="003F2B6A">
        <w:rPr>
          <w:szCs w:val="28"/>
          <w:lang w:val="uk-UA"/>
        </w:rPr>
        <w:t xml:space="preserve">закупівлю опорними закладами охорони здоров’я послуг щодо проектування та встановлення кисневих станцій </w:t>
      </w:r>
      <w:r w:rsidR="00D64190">
        <w:rPr>
          <w:bCs/>
          <w:spacing w:val="2"/>
          <w:szCs w:val="28"/>
          <w:lang w:val="uk-UA"/>
        </w:rPr>
        <w:t xml:space="preserve">виникла </w:t>
      </w:r>
      <w:r w:rsidR="00D64190" w:rsidRPr="00D64190">
        <w:rPr>
          <w:bCs/>
          <w:spacing w:val="2"/>
          <w:szCs w:val="28"/>
          <w:lang w:val="uk-UA"/>
        </w:rPr>
        <w:t xml:space="preserve">необхідність у прийнятті рішення </w:t>
      </w:r>
      <w:r w:rsidR="003F2B6A" w:rsidRPr="003F2B6A">
        <w:rPr>
          <w:bCs/>
          <w:spacing w:val="2"/>
          <w:szCs w:val="28"/>
          <w:lang w:val="uk-UA"/>
        </w:rPr>
        <w:t>«</w:t>
      </w:r>
      <w:r w:rsidR="003F2B6A" w:rsidRPr="003F2B6A">
        <w:rPr>
          <w:szCs w:val="28"/>
          <w:lang w:val="uk-UA"/>
        </w:rPr>
        <w:t>Про виділення коштів на закупівлю закладами охорони здоров’я  послуг з проектування та встановлення кисневих станцій за рахунок залишку субвенції з державного бюджету місцевим бюджетам станом на 01.01.2022 року»</w:t>
      </w:r>
      <w:r w:rsidR="003F2B6A">
        <w:rPr>
          <w:szCs w:val="28"/>
          <w:lang w:val="uk-UA"/>
        </w:rPr>
        <w:t>.</w:t>
      </w:r>
    </w:p>
    <w:p w:rsidR="00D64190" w:rsidRDefault="00D64190" w:rsidP="009E6568">
      <w:pPr>
        <w:pStyle w:val="a6"/>
        <w:spacing w:line="240" w:lineRule="auto"/>
        <w:ind w:left="0" w:firstLine="709"/>
        <w:jc w:val="both"/>
        <w:rPr>
          <w:rFonts w:eastAsia="Calibri"/>
          <w:lang w:val="uk-UA" w:eastAsia="ru-RU"/>
        </w:rPr>
      </w:pPr>
    </w:p>
    <w:p w:rsidR="0083106A" w:rsidRDefault="0083106A" w:rsidP="009E6568">
      <w:pPr>
        <w:pStyle w:val="a6"/>
        <w:spacing w:line="240" w:lineRule="auto"/>
        <w:ind w:left="0" w:firstLine="709"/>
        <w:jc w:val="both"/>
        <w:rPr>
          <w:rFonts w:eastAsia="Calibri"/>
          <w:lang w:val="uk-UA" w:eastAsia="ru-RU"/>
        </w:rPr>
      </w:pPr>
    </w:p>
    <w:p w:rsidR="003F2B6A" w:rsidRDefault="003F2B6A" w:rsidP="009E6568">
      <w:pPr>
        <w:pStyle w:val="a6"/>
        <w:spacing w:line="240" w:lineRule="auto"/>
        <w:ind w:left="0" w:firstLine="709"/>
        <w:jc w:val="both"/>
        <w:rPr>
          <w:rFonts w:eastAsia="Calibri"/>
          <w:lang w:val="uk-UA" w:eastAsia="ru-RU"/>
        </w:rPr>
      </w:pPr>
      <w:bookmarkStart w:id="0" w:name="_GoBack"/>
      <w:bookmarkEnd w:id="0"/>
    </w:p>
    <w:p w:rsidR="00D64190" w:rsidRPr="00D64190" w:rsidRDefault="00D64190" w:rsidP="009E6568">
      <w:pPr>
        <w:pStyle w:val="a6"/>
        <w:spacing w:line="240" w:lineRule="auto"/>
        <w:ind w:left="0" w:firstLine="709"/>
        <w:jc w:val="both"/>
        <w:rPr>
          <w:rFonts w:eastAsia="Calibri"/>
          <w:sz w:val="16"/>
          <w:szCs w:val="16"/>
          <w:lang w:val="uk-UA" w:eastAsia="ru-RU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A21039" w:rsidRPr="00A21039" w:rsidRDefault="00A21039" w:rsidP="00D64190">
      <w:pPr>
        <w:pStyle w:val="a3"/>
        <w:jc w:val="both"/>
        <w:rPr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>охорони здоров'я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D6419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64190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3106A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83106A">
        <w:rPr>
          <w:rFonts w:ascii="Times New Roman" w:hAnsi="Times New Roman"/>
          <w:b/>
          <w:sz w:val="28"/>
          <w:szCs w:val="28"/>
          <w:lang w:val="uk-UA"/>
        </w:rPr>
        <w:t xml:space="preserve">аксим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D6419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856"/>
    <w:multiLevelType w:val="hybridMultilevel"/>
    <w:tmpl w:val="A79232D2"/>
    <w:lvl w:ilvl="0" w:tplc="0F2C761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41A09D5"/>
    <w:multiLevelType w:val="hybridMultilevel"/>
    <w:tmpl w:val="CFBCF444"/>
    <w:lvl w:ilvl="0" w:tplc="9300C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7BE134EE"/>
    <w:multiLevelType w:val="hybridMultilevel"/>
    <w:tmpl w:val="052C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64177"/>
    <w:rsid w:val="00066321"/>
    <w:rsid w:val="00091747"/>
    <w:rsid w:val="000D4E89"/>
    <w:rsid w:val="0012679C"/>
    <w:rsid w:val="00197DD0"/>
    <w:rsid w:val="002143CA"/>
    <w:rsid w:val="00224438"/>
    <w:rsid w:val="00294521"/>
    <w:rsid w:val="002A182E"/>
    <w:rsid w:val="002A618B"/>
    <w:rsid w:val="003221C4"/>
    <w:rsid w:val="003263CB"/>
    <w:rsid w:val="00342801"/>
    <w:rsid w:val="003457BB"/>
    <w:rsid w:val="00362253"/>
    <w:rsid w:val="003C00DF"/>
    <w:rsid w:val="003F2B6A"/>
    <w:rsid w:val="003F489D"/>
    <w:rsid w:val="004035FE"/>
    <w:rsid w:val="0041057E"/>
    <w:rsid w:val="00433C01"/>
    <w:rsid w:val="004476CE"/>
    <w:rsid w:val="00483A4C"/>
    <w:rsid w:val="004A1BDE"/>
    <w:rsid w:val="004D2270"/>
    <w:rsid w:val="00503D1B"/>
    <w:rsid w:val="0051401D"/>
    <w:rsid w:val="00541D3D"/>
    <w:rsid w:val="00582EAB"/>
    <w:rsid w:val="005D4326"/>
    <w:rsid w:val="005E406E"/>
    <w:rsid w:val="005E722B"/>
    <w:rsid w:val="006102F2"/>
    <w:rsid w:val="0062677F"/>
    <w:rsid w:val="00641696"/>
    <w:rsid w:val="006428C4"/>
    <w:rsid w:val="006610A6"/>
    <w:rsid w:val="006859D3"/>
    <w:rsid w:val="006A143E"/>
    <w:rsid w:val="006F490C"/>
    <w:rsid w:val="0073008A"/>
    <w:rsid w:val="00747EA4"/>
    <w:rsid w:val="007A1A56"/>
    <w:rsid w:val="0083106A"/>
    <w:rsid w:val="00841D04"/>
    <w:rsid w:val="00861262"/>
    <w:rsid w:val="00864A0B"/>
    <w:rsid w:val="008A0F58"/>
    <w:rsid w:val="00950726"/>
    <w:rsid w:val="009B1282"/>
    <w:rsid w:val="009E2A34"/>
    <w:rsid w:val="009E6275"/>
    <w:rsid w:val="009E6568"/>
    <w:rsid w:val="00A16964"/>
    <w:rsid w:val="00A21039"/>
    <w:rsid w:val="00A2697B"/>
    <w:rsid w:val="00A3748C"/>
    <w:rsid w:val="00A44198"/>
    <w:rsid w:val="00A66F4B"/>
    <w:rsid w:val="00A93353"/>
    <w:rsid w:val="00AB6ADB"/>
    <w:rsid w:val="00AE4C6E"/>
    <w:rsid w:val="00AF226C"/>
    <w:rsid w:val="00B87298"/>
    <w:rsid w:val="00B947EE"/>
    <w:rsid w:val="00BB3F18"/>
    <w:rsid w:val="00BC2921"/>
    <w:rsid w:val="00C0204C"/>
    <w:rsid w:val="00C912CE"/>
    <w:rsid w:val="00CB5E4A"/>
    <w:rsid w:val="00D134D1"/>
    <w:rsid w:val="00D50580"/>
    <w:rsid w:val="00D64190"/>
    <w:rsid w:val="00D8194B"/>
    <w:rsid w:val="00DB1183"/>
    <w:rsid w:val="00DE0E14"/>
    <w:rsid w:val="00EB241F"/>
    <w:rsid w:val="00F86DF4"/>
    <w:rsid w:val="00FA2C5C"/>
    <w:rsid w:val="00FC3A7F"/>
    <w:rsid w:val="00FC66C6"/>
    <w:rsid w:val="00FD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20</cp:revision>
  <cp:lastPrinted>2022-01-12T08:14:00Z</cp:lastPrinted>
  <dcterms:created xsi:type="dcterms:W3CDTF">2022-01-11T07:32:00Z</dcterms:created>
  <dcterms:modified xsi:type="dcterms:W3CDTF">2022-01-12T08:14:00Z</dcterms:modified>
</cp:coreProperties>
</file>