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2B" w:rsidRPr="003E132B" w:rsidRDefault="003E132B" w:rsidP="003E132B">
      <w:pPr>
        <w:pStyle w:val="a8"/>
        <w:ind w:left="6663"/>
        <w:jc w:val="left"/>
        <w:rPr>
          <w:b/>
        </w:rPr>
      </w:pPr>
      <w:r w:rsidRPr="003E132B">
        <w:rPr>
          <w:b/>
        </w:rPr>
        <w:t xml:space="preserve">Додаток </w:t>
      </w:r>
    </w:p>
    <w:p w:rsidR="002173FF" w:rsidRDefault="003E132B" w:rsidP="003E132B">
      <w:pPr>
        <w:pStyle w:val="a8"/>
        <w:ind w:left="6663"/>
        <w:jc w:val="left"/>
        <w:rPr>
          <w:b/>
        </w:rPr>
      </w:pPr>
      <w:r w:rsidRPr="003E132B">
        <w:rPr>
          <w:b/>
        </w:rPr>
        <w:t>до рішення Кременчуцької міської ради</w:t>
      </w:r>
      <w:r w:rsidR="000A63D8">
        <w:rPr>
          <w:b/>
        </w:rPr>
        <w:t xml:space="preserve"> Кременчуцького району Полтавської області</w:t>
      </w:r>
      <w:r w:rsidRPr="003E132B">
        <w:rPr>
          <w:b/>
        </w:rPr>
        <w:t xml:space="preserve"> </w:t>
      </w:r>
    </w:p>
    <w:p w:rsidR="003E132B" w:rsidRPr="003E132B" w:rsidRDefault="00801644" w:rsidP="003E132B">
      <w:pPr>
        <w:pStyle w:val="a8"/>
        <w:ind w:left="6663"/>
        <w:jc w:val="left"/>
        <w:rPr>
          <w:b/>
        </w:rPr>
      </w:pPr>
      <w:r>
        <w:rPr>
          <w:b/>
        </w:rPr>
        <w:t>16</w:t>
      </w:r>
      <w:r w:rsidR="002F3436">
        <w:rPr>
          <w:b/>
        </w:rPr>
        <w:t xml:space="preserve"> </w:t>
      </w:r>
      <w:r>
        <w:rPr>
          <w:b/>
        </w:rPr>
        <w:t>грудня</w:t>
      </w:r>
      <w:r w:rsidR="002173FF">
        <w:rPr>
          <w:b/>
        </w:rPr>
        <w:t xml:space="preserve"> </w:t>
      </w:r>
      <w:r w:rsidR="003E132B" w:rsidRPr="003E132B">
        <w:rPr>
          <w:b/>
        </w:rPr>
        <w:t>202</w:t>
      </w:r>
      <w:r w:rsidR="00435DE3">
        <w:rPr>
          <w:b/>
        </w:rPr>
        <w:t>1</w:t>
      </w:r>
      <w:bookmarkStart w:id="0" w:name="_GoBack"/>
      <w:bookmarkEnd w:id="0"/>
      <w:r w:rsidR="003E132B" w:rsidRPr="003E132B">
        <w:rPr>
          <w:b/>
        </w:rPr>
        <w:t xml:space="preserve"> року</w:t>
      </w:r>
    </w:p>
    <w:p w:rsidR="003E132B" w:rsidRPr="003E132B" w:rsidRDefault="003E132B" w:rsidP="003E132B">
      <w:pPr>
        <w:pStyle w:val="a8"/>
        <w:ind w:left="6663"/>
        <w:jc w:val="left"/>
      </w:pPr>
    </w:p>
    <w:p w:rsidR="00785B94" w:rsidRPr="00DB7508" w:rsidRDefault="00785B94" w:rsidP="00785B94">
      <w:pPr>
        <w:pStyle w:val="a8"/>
        <w:ind w:left="57" w:firstLine="624"/>
        <w:jc w:val="center"/>
        <w:rPr>
          <w:b/>
          <w:sz w:val="28"/>
          <w:szCs w:val="28"/>
        </w:rPr>
      </w:pPr>
      <w:r w:rsidRPr="00DB7508">
        <w:rPr>
          <w:b/>
          <w:sz w:val="28"/>
          <w:szCs w:val="28"/>
        </w:rPr>
        <w:t>Програм</w:t>
      </w:r>
      <w:r>
        <w:rPr>
          <w:b/>
          <w:sz w:val="28"/>
          <w:szCs w:val="28"/>
        </w:rPr>
        <w:t>а</w:t>
      </w:r>
      <w:r w:rsidRPr="00DB7508">
        <w:rPr>
          <w:b/>
          <w:sz w:val="28"/>
          <w:szCs w:val="28"/>
        </w:rPr>
        <w:t xml:space="preserve"> розвитку дорожньо-мостового господарства міста Кременчука</w:t>
      </w:r>
      <w:r>
        <w:rPr>
          <w:b/>
          <w:sz w:val="28"/>
          <w:szCs w:val="28"/>
        </w:rPr>
        <w:t xml:space="preserve"> на 2018-2022 роки</w:t>
      </w:r>
      <w:r w:rsidRPr="00DB7508">
        <w:rPr>
          <w:b/>
          <w:sz w:val="28"/>
          <w:szCs w:val="28"/>
        </w:rPr>
        <w:t>.</w:t>
      </w:r>
    </w:p>
    <w:p w:rsidR="00C10371" w:rsidRDefault="00C10371" w:rsidP="00785B94">
      <w:pPr>
        <w:jc w:val="center"/>
        <w:rPr>
          <w:b/>
          <w:sz w:val="28"/>
          <w:szCs w:val="28"/>
          <w:lang w:val="uk-UA"/>
        </w:rPr>
      </w:pPr>
    </w:p>
    <w:p w:rsidR="00785B94" w:rsidRPr="00C10371" w:rsidRDefault="00785B94" w:rsidP="00785B94">
      <w:pPr>
        <w:jc w:val="center"/>
        <w:rPr>
          <w:b/>
          <w:sz w:val="28"/>
          <w:szCs w:val="28"/>
        </w:rPr>
      </w:pPr>
      <w:r w:rsidRPr="00C10371">
        <w:rPr>
          <w:b/>
          <w:sz w:val="28"/>
          <w:szCs w:val="28"/>
        </w:rPr>
        <w:t xml:space="preserve">Паспорт </w:t>
      </w:r>
      <w:proofErr w:type="spellStart"/>
      <w:r w:rsidRPr="00C10371">
        <w:rPr>
          <w:b/>
          <w:sz w:val="28"/>
          <w:szCs w:val="28"/>
        </w:rPr>
        <w:t>Програми</w:t>
      </w:r>
      <w:proofErr w:type="spellEnd"/>
    </w:p>
    <w:p w:rsidR="00785B94" w:rsidRPr="00C71F30" w:rsidRDefault="00785B94" w:rsidP="00785B94">
      <w:pPr>
        <w:jc w:val="center"/>
        <w:rPr>
          <w:b/>
        </w:rPr>
      </w:pP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0A63D8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 w:rsidRPr="00CF70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Кременчуцької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</w:t>
            </w:r>
            <w:r>
              <w:rPr>
                <w:sz w:val="28"/>
                <w:szCs w:val="28"/>
              </w:rPr>
              <w:t>.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E132B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України </w:t>
            </w:r>
            <w:r w:rsidR="003E132B">
              <w:rPr>
                <w:sz w:val="28"/>
                <w:szCs w:val="28"/>
                <w:lang w:val="uk-UA"/>
              </w:rPr>
              <w:t>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3E132B">
              <w:rPr>
                <w:sz w:val="28"/>
                <w:szCs w:val="28"/>
                <w:lang w:val="uk-UA"/>
              </w:rPr>
              <w:t>», Закон України 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3E132B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>.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0A63D8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 w:rsidRPr="00CF70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Кременчуцької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 w:rsidR="000A63D8"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</w:t>
            </w:r>
            <w:r>
              <w:rPr>
                <w:sz w:val="28"/>
                <w:szCs w:val="28"/>
              </w:rPr>
              <w:t>.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85B94" w:rsidRPr="00435DE3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74C04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1A39A8">
              <w:rPr>
                <w:sz w:val="28"/>
                <w:szCs w:val="28"/>
                <w:lang w:val="uk-UA"/>
              </w:rPr>
              <w:t xml:space="preserve">Комунальне підприємство «Кременчуцьке підрядне спеціалізоване шляхове </w:t>
            </w:r>
            <w:r w:rsidR="001A39A8" w:rsidRPr="001A39A8">
              <w:rPr>
                <w:sz w:val="28"/>
                <w:szCs w:val="28"/>
                <w:lang w:val="uk-UA"/>
              </w:rPr>
              <w:t>ремонтно-будівельне управління»</w:t>
            </w:r>
            <w:r w:rsidR="001A39A8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 </w:t>
            </w:r>
            <w:r w:rsidRPr="001A39A8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CB005C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 w:rsidR="00CB005C"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 w:rsidR="00CB005C">
              <w:rPr>
                <w:sz w:val="28"/>
                <w:szCs w:val="28"/>
                <w:lang w:val="uk-UA"/>
              </w:rPr>
              <w:t>а рада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B005C">
              <w:rPr>
                <w:sz w:val="28"/>
                <w:szCs w:val="28"/>
                <w:lang w:val="uk-UA"/>
              </w:rPr>
              <w:t xml:space="preserve"> Кременчуцького району </w:t>
            </w:r>
            <w:r>
              <w:rPr>
                <w:sz w:val="28"/>
                <w:szCs w:val="28"/>
                <w:lang w:val="uk-UA"/>
              </w:rPr>
              <w:t>Полтавської області.</w:t>
            </w:r>
          </w:p>
        </w:tc>
      </w:tr>
      <w:tr w:rsidR="00785B94" w:rsidRPr="00435DE3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D742D7" w:rsidRDefault="000A63D8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r w:rsidRPr="000A63D8">
              <w:rPr>
                <w:sz w:val="28"/>
                <w:szCs w:val="28"/>
                <w:lang w:val="uk-UA"/>
              </w:rPr>
              <w:t>житлово-комунального господарства 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області, </w:t>
            </w:r>
            <w:r w:rsidR="00785B94" w:rsidRPr="000A63D8">
              <w:rPr>
                <w:sz w:val="28"/>
                <w:szCs w:val="28"/>
                <w:lang w:val="uk-UA"/>
              </w:rPr>
              <w:t xml:space="preserve">Комунальне підприємство «Кременчуцьке підрядне спеціалізоване шляхове ремонтно-будівельне управління».  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374C04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  <w:p w:rsidR="00785B94" w:rsidRPr="00374C04" w:rsidRDefault="00785B94" w:rsidP="00E727F0">
            <w:pPr>
              <w:pStyle w:val="1"/>
              <w:spacing w:before="0" w:after="0" w:line="240" w:lineRule="auto"/>
              <w:ind w:left="57" w:firstLine="624"/>
              <w:rPr>
                <w:sz w:val="28"/>
                <w:szCs w:val="28"/>
                <w:lang w:val="uk-UA"/>
              </w:rPr>
            </w:pP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40F2A">
              <w:rPr>
                <w:b/>
                <w:sz w:val="28"/>
                <w:szCs w:val="28"/>
                <w:lang w:val="uk-UA"/>
              </w:rPr>
              <w:t>7</w:t>
            </w:r>
            <w:r w:rsidR="006305FA">
              <w:rPr>
                <w:b/>
                <w:sz w:val="28"/>
                <w:szCs w:val="28"/>
                <w:lang w:val="uk-UA"/>
              </w:rPr>
              <w:t>2</w:t>
            </w:r>
            <w:r w:rsidR="00B16D82">
              <w:rPr>
                <w:b/>
                <w:sz w:val="28"/>
                <w:szCs w:val="28"/>
                <w:lang w:val="uk-UA"/>
              </w:rPr>
              <w:t>7</w:t>
            </w:r>
            <w:r w:rsidR="006305FA">
              <w:rPr>
                <w:b/>
                <w:sz w:val="28"/>
                <w:szCs w:val="28"/>
                <w:lang w:val="uk-UA"/>
              </w:rPr>
              <w:t xml:space="preserve"> 353,49 </w:t>
            </w:r>
            <w:r w:rsidRPr="00364383">
              <w:rPr>
                <w:b/>
                <w:sz w:val="28"/>
                <w:szCs w:val="28"/>
              </w:rPr>
              <w:t xml:space="preserve">тис. </w:t>
            </w:r>
            <w:proofErr w:type="spellStart"/>
            <w:r w:rsidRPr="00364383">
              <w:rPr>
                <w:b/>
                <w:sz w:val="28"/>
                <w:szCs w:val="28"/>
              </w:rPr>
              <w:t>грн</w:t>
            </w:r>
            <w:proofErr w:type="spellEnd"/>
          </w:p>
          <w:p w:rsidR="00785B94" w:rsidRPr="00374C04" w:rsidRDefault="00785B94" w:rsidP="00E727F0">
            <w:pPr>
              <w:pStyle w:val="1"/>
              <w:spacing w:before="0" w:after="0" w:line="240" w:lineRule="auto"/>
              <w:ind w:left="57" w:firstLine="624"/>
              <w:rPr>
                <w:sz w:val="28"/>
                <w:szCs w:val="28"/>
                <w:lang w:val="uk-UA"/>
              </w:rPr>
            </w:pPr>
          </w:p>
        </w:tc>
      </w:tr>
      <w:tr w:rsidR="00A33ECE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ECE" w:rsidRPr="00374C04" w:rsidRDefault="00A33ECE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ECE" w:rsidRPr="00975E27" w:rsidRDefault="00A33ECE" w:rsidP="00A435D7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ECE" w:rsidRPr="00975E27" w:rsidRDefault="00A33ECE" w:rsidP="00A435D7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Бюджет Кременчуцької міської територіальної громади, державний бюджет та інші джерела фінансування не заборонені чинни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</w:t>
            </w:r>
            <w:r w:rsidRPr="00975E27">
              <w:rPr>
                <w:color w:val="000000"/>
                <w:sz w:val="28"/>
                <w:szCs w:val="28"/>
                <w:lang w:val="uk-UA" w:eastAsia="uk-UA"/>
              </w:rPr>
              <w:t xml:space="preserve"> законодавством України </w:t>
            </w:r>
          </w:p>
        </w:tc>
      </w:tr>
    </w:tbl>
    <w:p w:rsidR="00785B94" w:rsidRDefault="00785B94" w:rsidP="006623B5">
      <w:pPr>
        <w:pStyle w:val="a8"/>
        <w:ind w:left="57" w:firstLine="624"/>
        <w:jc w:val="left"/>
        <w:rPr>
          <w:sz w:val="28"/>
          <w:szCs w:val="28"/>
        </w:rPr>
      </w:pPr>
    </w:p>
    <w:sectPr w:rsidR="00785B94" w:rsidSect="00566175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2627C"/>
    <w:rsid w:val="000A63D8"/>
    <w:rsid w:val="000C6985"/>
    <w:rsid w:val="001736A5"/>
    <w:rsid w:val="001A39A8"/>
    <w:rsid w:val="001F5E54"/>
    <w:rsid w:val="002173FF"/>
    <w:rsid w:val="002B23C0"/>
    <w:rsid w:val="002F3436"/>
    <w:rsid w:val="00303F93"/>
    <w:rsid w:val="003E132B"/>
    <w:rsid w:val="004019B9"/>
    <w:rsid w:val="00435DE3"/>
    <w:rsid w:val="0054225E"/>
    <w:rsid w:val="00566175"/>
    <w:rsid w:val="00577372"/>
    <w:rsid w:val="006305FA"/>
    <w:rsid w:val="0065091F"/>
    <w:rsid w:val="006623B5"/>
    <w:rsid w:val="00675DAE"/>
    <w:rsid w:val="00750031"/>
    <w:rsid w:val="00785B94"/>
    <w:rsid w:val="00801644"/>
    <w:rsid w:val="00840F2A"/>
    <w:rsid w:val="00841F91"/>
    <w:rsid w:val="00843C9E"/>
    <w:rsid w:val="00867E5C"/>
    <w:rsid w:val="008700FD"/>
    <w:rsid w:val="00945209"/>
    <w:rsid w:val="00991F8A"/>
    <w:rsid w:val="00A04DC4"/>
    <w:rsid w:val="00A33ECE"/>
    <w:rsid w:val="00B16D82"/>
    <w:rsid w:val="00BA0EE4"/>
    <w:rsid w:val="00BB410A"/>
    <w:rsid w:val="00BD274A"/>
    <w:rsid w:val="00BE221A"/>
    <w:rsid w:val="00C10371"/>
    <w:rsid w:val="00C87779"/>
    <w:rsid w:val="00CB005C"/>
    <w:rsid w:val="00DF0469"/>
    <w:rsid w:val="00E450D3"/>
    <w:rsid w:val="00E91142"/>
    <w:rsid w:val="00EA745A"/>
    <w:rsid w:val="00F34731"/>
    <w:rsid w:val="00F74E18"/>
    <w:rsid w:val="00F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Body Text"/>
    <w:basedOn w:val="a"/>
    <w:link w:val="a9"/>
    <w:rsid w:val="00785B94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785B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Обычный (веб)1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Body Text"/>
    <w:basedOn w:val="a"/>
    <w:link w:val="a9"/>
    <w:rsid w:val="00785B94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785B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Обычный (веб)1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7DAF-3955-4B58-B980-EA7DAFEC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2021-11-29T12:11:00Z</cp:lastPrinted>
  <dcterms:created xsi:type="dcterms:W3CDTF">2021-11-29T12:12:00Z</dcterms:created>
  <dcterms:modified xsi:type="dcterms:W3CDTF">2021-11-30T11:59:00Z</dcterms:modified>
</cp:coreProperties>
</file>