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796459F2" w14:textId="77777777" w:rsidR="00E77899" w:rsidRDefault="00E77899" w:rsidP="00FC56F1">
      <w:pPr>
        <w:tabs>
          <w:tab w:val="center" w:pos="4677"/>
          <w:tab w:val="right" w:pos="9355"/>
        </w:tabs>
        <w:spacing w:line="100" w:lineRule="atLeast"/>
        <w:ind w:right="-15"/>
        <w:jc w:val="both"/>
        <w:rPr>
          <w:b/>
          <w:bCs/>
          <w:lang w:val="ru-RU"/>
        </w:rPr>
      </w:pPr>
    </w:p>
    <w:p w14:paraId="100AF572" w14:textId="77777777" w:rsidR="003909C9" w:rsidRDefault="003909C9" w:rsidP="00FC56F1">
      <w:pPr>
        <w:tabs>
          <w:tab w:val="center" w:pos="4677"/>
          <w:tab w:val="right" w:pos="9355"/>
        </w:tabs>
        <w:spacing w:line="100" w:lineRule="atLeast"/>
        <w:ind w:right="-15"/>
        <w:jc w:val="both"/>
        <w:rPr>
          <w:b/>
          <w:bCs/>
          <w:lang w:val="ru-RU"/>
        </w:rPr>
      </w:pPr>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5E588D20" w14:textId="77777777" w:rsidR="00C44FCE" w:rsidRDefault="00C44FCE" w:rsidP="000674AC">
      <w:pPr>
        <w:tabs>
          <w:tab w:val="center" w:pos="4677"/>
          <w:tab w:val="right" w:pos="9355"/>
        </w:tabs>
        <w:ind w:right="-17"/>
        <w:jc w:val="both"/>
        <w:rPr>
          <w:b/>
          <w:bCs/>
          <w:color w:val="000000"/>
          <w:sz w:val="24"/>
          <w:szCs w:val="24"/>
        </w:rPr>
      </w:pP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062ADDB8" w14:textId="626738E9" w:rsidR="00C44FCE"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3909C9">
        <w:rPr>
          <w:color w:val="000000"/>
        </w:rPr>
        <w:t>12.10</w:t>
      </w:r>
      <w:r w:rsidR="00C44FCE">
        <w:rPr>
          <w:color w:val="000000"/>
        </w:rPr>
        <w:t>.2026 № 19-08/</w:t>
      </w:r>
      <w:r w:rsidR="003909C9">
        <w:rPr>
          <w:color w:val="000000"/>
        </w:rPr>
        <w:t>209</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9FA42B2" w14:textId="77777777" w:rsidR="00276778" w:rsidRDefault="00276778" w:rsidP="00ED1A0C">
      <w:pPr>
        <w:tabs>
          <w:tab w:val="left" w:pos="567"/>
        </w:tabs>
        <w:jc w:val="both"/>
        <w:rPr>
          <w:color w:val="000000"/>
        </w:rPr>
      </w:pPr>
    </w:p>
    <w:p w14:paraId="35888E32" w14:textId="37B68775" w:rsidR="00C44FCE" w:rsidRDefault="002A5DEB" w:rsidP="00ED1A0C">
      <w:pPr>
        <w:tabs>
          <w:tab w:val="left" w:pos="567"/>
          <w:tab w:val="center" w:pos="4677"/>
          <w:tab w:val="right" w:pos="9355"/>
        </w:tabs>
        <w:ind w:right="-17"/>
        <w:jc w:val="center"/>
        <w:rPr>
          <w:b/>
          <w:bCs/>
          <w:color w:val="000000"/>
        </w:rPr>
      </w:pPr>
      <w:r w:rsidRPr="00871602">
        <w:rPr>
          <w:b/>
          <w:bCs/>
          <w:color w:val="000000"/>
        </w:rPr>
        <w:t>вирішив:</w:t>
      </w:r>
    </w:p>
    <w:p w14:paraId="20DD7B1C" w14:textId="77777777" w:rsidR="00276778" w:rsidRPr="00105760" w:rsidRDefault="00276778" w:rsidP="00ED1A0C">
      <w:pPr>
        <w:tabs>
          <w:tab w:val="left" w:pos="567"/>
          <w:tab w:val="center" w:pos="4677"/>
          <w:tab w:val="right" w:pos="9355"/>
        </w:tabs>
        <w:ind w:right="-17"/>
        <w:jc w:val="center"/>
        <w:rPr>
          <w:b/>
          <w:bCs/>
          <w:color w:val="000000"/>
        </w:rPr>
      </w:pPr>
    </w:p>
    <w:p w14:paraId="75BCCC59" w14:textId="03157BCE"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3909C9">
        <w:t>59 148</w:t>
      </w:r>
      <w:r w:rsidRPr="002A45F5">
        <w:t xml:space="preserve"> грн</w:t>
      </w:r>
      <w:r>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3909C9">
        <w:rPr>
          <w:szCs w:val="24"/>
        </w:rPr>
        <w:t>залізобетонних виробів (</w:t>
      </w:r>
      <w:proofErr w:type="spellStart"/>
      <w:r w:rsidR="003909C9">
        <w:rPr>
          <w:szCs w:val="24"/>
        </w:rPr>
        <w:t>кілець</w:t>
      </w:r>
      <w:proofErr w:type="spellEnd"/>
      <w:r w:rsidR="003909C9">
        <w:rPr>
          <w:szCs w:val="24"/>
        </w:rPr>
        <w:t xml:space="preserve"> колодязних, </w:t>
      </w:r>
      <w:r w:rsidR="00246B88" w:rsidRPr="00246B88">
        <w:rPr>
          <w:szCs w:val="24"/>
        </w:rPr>
        <w:t xml:space="preserve">водовідвідних </w:t>
      </w:r>
      <w:r w:rsidR="003909C9">
        <w:rPr>
          <w:szCs w:val="24"/>
        </w:rPr>
        <w:t>лотків та кришки колодязя)</w:t>
      </w:r>
      <w:r w:rsidR="00EF310D" w:rsidRPr="00B4379E">
        <w:t>, необхідн</w:t>
      </w:r>
      <w:r w:rsidR="003909C9">
        <w:t>их</w:t>
      </w:r>
      <w:r w:rsidR="00EF310D" w:rsidRPr="00B4379E">
        <w:t xml:space="preserve"> для </w:t>
      </w:r>
      <w:r w:rsidR="00F4651D" w:rsidRPr="00B4379E">
        <w:t xml:space="preserve">забезпечення </w:t>
      </w:r>
      <w:r w:rsidR="00EF310D" w:rsidRPr="00B4379E">
        <w:t xml:space="preserve">належного </w:t>
      </w:r>
      <w:r w:rsidR="003909C9">
        <w:t>водовідведення та улаштування зливової каналізації</w:t>
      </w:r>
      <w:r w:rsidR="00EF310D" w:rsidRPr="00B4379E">
        <w:t xml:space="preserve"> на об’єкті</w:t>
      </w:r>
      <w:r w:rsidR="00EF310D">
        <w:rPr>
          <w:rFonts w:ascii="Segoe UI" w:hAnsi="Segoe UI" w:cs="Segoe UI"/>
          <w:color w:val="0D0D0D"/>
          <w:shd w:val="clear" w:color="auto" w:fill="FFFFFF"/>
        </w:rPr>
        <w:t> </w:t>
      </w:r>
      <w:r w:rsidR="00254CD3">
        <w:rPr>
          <w:szCs w:val="24"/>
        </w:rPr>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2C48C997" w14:textId="77777777" w:rsidR="00E05C33" w:rsidRDefault="00710F1F" w:rsidP="00ED1A0C">
      <w:pPr>
        <w:tabs>
          <w:tab w:val="left" w:pos="567"/>
        </w:tabs>
        <w:jc w:val="both"/>
        <w:rPr>
          <w:szCs w:val="24"/>
        </w:rPr>
      </w:pPr>
      <w:r>
        <w:rPr>
          <w:szCs w:val="24"/>
        </w:rPr>
        <w:tab/>
      </w:r>
    </w:p>
    <w:p w14:paraId="7DB2FD00" w14:textId="3061A77D" w:rsidR="003121E5" w:rsidRPr="00E240F8" w:rsidRDefault="00E05C33" w:rsidP="00ED1A0C">
      <w:pPr>
        <w:tabs>
          <w:tab w:val="left" w:pos="567"/>
        </w:tabs>
        <w:jc w:val="both"/>
        <w:rPr>
          <w:szCs w:val="24"/>
        </w:rPr>
      </w:pPr>
      <w:r>
        <w:rPr>
          <w:szCs w:val="24"/>
        </w:rPr>
        <w:lastRenderedPageBreak/>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7B402E86" w14:textId="77777777" w:rsidR="00AF2513" w:rsidRDefault="00AF2513" w:rsidP="00FC56F1">
      <w:pPr>
        <w:tabs>
          <w:tab w:val="left" w:pos="600"/>
        </w:tabs>
        <w:ind w:right="-2"/>
        <w:rPr>
          <w:b/>
          <w:bCs/>
        </w:rPr>
      </w:pPr>
      <w:r>
        <w:rPr>
          <w:b/>
          <w:bCs/>
        </w:rPr>
        <w:t>Перший заступник</w:t>
      </w:r>
    </w:p>
    <w:p w14:paraId="481212FA" w14:textId="70E468EF" w:rsidR="002A5DEB" w:rsidRPr="002C750F" w:rsidRDefault="00AF2513" w:rsidP="00FC56F1">
      <w:pPr>
        <w:tabs>
          <w:tab w:val="left" w:pos="600"/>
        </w:tabs>
        <w:ind w:right="-2"/>
      </w:pPr>
      <w:r>
        <w:rPr>
          <w:b/>
          <w:bCs/>
        </w:rPr>
        <w:t>м</w:t>
      </w:r>
      <w:r w:rsidR="002A5DEB">
        <w:rPr>
          <w:b/>
          <w:bCs/>
        </w:rPr>
        <w:t>іськ</w:t>
      </w:r>
      <w:r>
        <w:rPr>
          <w:b/>
          <w:bCs/>
        </w:rPr>
        <w:t>ого</w:t>
      </w:r>
      <w:r w:rsidR="002A5DEB">
        <w:rPr>
          <w:b/>
          <w:bCs/>
        </w:rPr>
        <w:t xml:space="preserve"> голов</w:t>
      </w:r>
      <w:r>
        <w:rPr>
          <w:b/>
          <w:bCs/>
        </w:rPr>
        <w:t>и</w:t>
      </w:r>
      <w:r w:rsidR="002A5DEB">
        <w:rPr>
          <w:b/>
          <w:bCs/>
        </w:rPr>
        <w:t xml:space="preserve">                                  </w:t>
      </w:r>
      <w:r>
        <w:rPr>
          <w:b/>
          <w:bCs/>
        </w:rPr>
        <w:t xml:space="preserve">                         </w:t>
      </w:r>
      <w:bookmarkStart w:id="0" w:name="_GoBack"/>
      <w:bookmarkEnd w:id="0"/>
      <w:r w:rsidR="002A5DEB">
        <w:rPr>
          <w:b/>
          <w:bCs/>
        </w:rPr>
        <w:t xml:space="preserve"> </w:t>
      </w:r>
      <w:r>
        <w:rPr>
          <w:b/>
          <w:bCs/>
        </w:rPr>
        <w:t>Володимир ПЕЛИПЕНКО</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C33C8" w14:textId="77777777" w:rsidR="009D2B4C" w:rsidRDefault="009D2B4C">
      <w:r>
        <w:separator/>
      </w:r>
    </w:p>
  </w:endnote>
  <w:endnote w:type="continuationSeparator" w:id="0">
    <w:p w14:paraId="7AB9BFE0" w14:textId="77777777" w:rsidR="009D2B4C" w:rsidRDefault="009D2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AF2513">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AF2513">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7529B" w14:textId="77777777" w:rsidR="009D2B4C" w:rsidRDefault="009D2B4C">
      <w:r>
        <w:separator/>
      </w:r>
    </w:p>
  </w:footnote>
  <w:footnote w:type="continuationSeparator" w:id="0">
    <w:p w14:paraId="13065E5C" w14:textId="77777777" w:rsidR="009D2B4C" w:rsidRDefault="009D2B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46B88"/>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09C9"/>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6286"/>
    <w:rsid w:val="009C0DA1"/>
    <w:rsid w:val="009C0F73"/>
    <w:rsid w:val="009C169F"/>
    <w:rsid w:val="009C7B29"/>
    <w:rsid w:val="009D22E1"/>
    <w:rsid w:val="009D2B4C"/>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2513"/>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1808</Words>
  <Characters>1031</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3</cp:revision>
  <cp:lastPrinted>2026-09-02T13:19:00Z</cp:lastPrinted>
  <dcterms:created xsi:type="dcterms:W3CDTF">2026-10-15T05:51:00Z</dcterms:created>
  <dcterms:modified xsi:type="dcterms:W3CDTF">2026-10-15T05:55:00Z</dcterms:modified>
</cp:coreProperties>
</file>