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EE389" w14:textId="77777777" w:rsidR="00A56409" w:rsidRPr="00C50754" w:rsidRDefault="00A56409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>
        <w:rPr>
          <w:b/>
          <w:szCs w:val="28"/>
        </w:rPr>
        <w:t xml:space="preserve">  </w:t>
      </w:r>
      <w:r w:rsidRPr="00FA5631">
        <w:rPr>
          <w:b/>
          <w:szCs w:val="28"/>
        </w:rPr>
        <w:t xml:space="preserve">Додаток </w:t>
      </w:r>
    </w:p>
    <w:p w14:paraId="3B8BAE33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78A6B38A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2E42AD3F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4EFD03F5" w14:textId="77777777" w:rsidR="00A56409" w:rsidRPr="00FA5631" w:rsidRDefault="00A56409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5B8D9F13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631C8A45" w14:textId="77777777" w:rsidR="00A56409" w:rsidRPr="00FA5631" w:rsidRDefault="00A56409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58F16842" w14:textId="77777777" w:rsidR="00A56409" w:rsidRPr="00FA5631" w:rsidRDefault="00A56409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40399B18" w14:textId="77777777" w:rsidR="00A56409" w:rsidRPr="00A60CD7" w:rsidRDefault="00A56409" w:rsidP="00BB3037">
      <w:pPr>
        <w:pStyle w:val="21"/>
        <w:tabs>
          <w:tab w:val="left" w:pos="-2244"/>
        </w:tabs>
      </w:pPr>
    </w:p>
    <w:p w14:paraId="7CFFCFDE" w14:textId="382D4F6C" w:rsidR="00A56409" w:rsidRPr="002773AA" w:rsidRDefault="00DA2CA1" w:rsidP="00D678C0">
      <w:pPr>
        <w:pStyle w:val="21"/>
        <w:tabs>
          <w:tab w:val="left" w:pos="-2244"/>
        </w:tabs>
        <w:rPr>
          <w:lang w:val="ru-RU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BE5F7" wp14:editId="6C2A91EE">
                <wp:simplePos x="0" y="0"/>
                <wp:positionH relativeFrom="column">
                  <wp:posOffset>3034030</wp:posOffset>
                </wp:positionH>
                <wp:positionV relativeFrom="paragraph">
                  <wp:posOffset>1979930</wp:posOffset>
                </wp:positionV>
                <wp:extent cx="278765" cy="222885"/>
                <wp:effectExtent l="26035" t="25400" r="19050" b="2794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8765" cy="2228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8D3876" id="Rectangle 6" o:spid="_x0000_s1026" style="position:absolute;margin-left:238.9pt;margin-top:155.9pt;width:21.95pt;height:17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" strokeweight="3pt"/>
            </w:pict>
          </mc:Fallback>
        </mc:AlternateContent>
      </w:r>
      <w:r w:rsidRPr="00DA2CA1">
        <w:rPr>
          <w:noProof/>
          <w:lang w:val="ru-RU"/>
        </w:rPr>
        <w:drawing>
          <wp:inline distT="0" distB="0" distL="0" distR="0" wp14:anchorId="73ED716B" wp14:editId="7F887404">
            <wp:extent cx="6047740" cy="2744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047740" cy="2744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663EB" w14:textId="77777777" w:rsidR="00A56409" w:rsidRPr="00A77C88" w:rsidRDefault="00A56409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47C41A58" w14:textId="77777777" w:rsidR="00A56409" w:rsidRPr="00A77C88" w:rsidRDefault="00A56409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49337211" w14:textId="77777777" w:rsidR="00A56409" w:rsidRPr="00A60CD7" w:rsidRDefault="00A56409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55ABD6AF" w14:textId="1EA2D6E1" w:rsidR="00A56409" w:rsidRPr="006E3A88" w:rsidRDefault="00DA2CA1" w:rsidP="007C18BC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751FDA13" wp14:editId="63BE828A">
                <wp:extent cx="237490" cy="114300"/>
                <wp:effectExtent l="20955" t="22225" r="17780" b="1587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4132005F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A56409" w:rsidRPr="00A60CD7">
        <w:rPr>
          <w:sz w:val="26"/>
          <w:szCs w:val="26"/>
        </w:rPr>
        <w:t> </w:t>
      </w:r>
      <w:r w:rsidR="00A56409" w:rsidRPr="00A60CD7">
        <w:rPr>
          <w:sz w:val="24"/>
        </w:rPr>
        <w:t>-</w:t>
      </w:r>
      <w:r w:rsidR="00A56409" w:rsidRPr="00A60CD7">
        <w:rPr>
          <w:sz w:val="25"/>
          <w:szCs w:val="25"/>
        </w:rPr>
        <w:t> </w:t>
      </w:r>
      <w:r w:rsidR="00A56409">
        <w:rPr>
          <w:sz w:val="22"/>
          <w:szCs w:val="22"/>
        </w:rPr>
        <w:t>металоконструкці</w:t>
      </w:r>
      <w:r w:rsidR="004E562F">
        <w:rPr>
          <w:sz w:val="22"/>
          <w:szCs w:val="22"/>
        </w:rPr>
        <w:t>я</w:t>
      </w:r>
      <w:r w:rsidR="00A56409">
        <w:rPr>
          <w:sz w:val="22"/>
          <w:szCs w:val="22"/>
        </w:rPr>
        <w:t xml:space="preserve"> (</w:t>
      </w:r>
      <w:proofErr w:type="spellStart"/>
      <w:r w:rsidR="002773AA">
        <w:rPr>
          <w:sz w:val="22"/>
          <w:szCs w:val="22"/>
        </w:rPr>
        <w:t>паркувальний</w:t>
      </w:r>
      <w:proofErr w:type="spellEnd"/>
      <w:r w:rsidR="002773AA">
        <w:rPr>
          <w:sz w:val="22"/>
          <w:szCs w:val="22"/>
        </w:rPr>
        <w:t xml:space="preserve"> бар’єр</w:t>
      </w:r>
      <w:r w:rsidR="00A56409">
        <w:rPr>
          <w:sz w:val="22"/>
          <w:szCs w:val="22"/>
        </w:rPr>
        <w:t>), як</w:t>
      </w:r>
      <w:r w:rsidR="00FC27A7">
        <w:rPr>
          <w:sz w:val="22"/>
          <w:szCs w:val="22"/>
        </w:rPr>
        <w:t>ий</w:t>
      </w:r>
      <w:r w:rsidR="00A56409">
        <w:rPr>
          <w:sz w:val="22"/>
          <w:szCs w:val="22"/>
        </w:rPr>
        <w:t xml:space="preserve"> </w:t>
      </w:r>
      <w:r w:rsidR="00E113FD">
        <w:rPr>
          <w:sz w:val="22"/>
          <w:szCs w:val="22"/>
        </w:rPr>
        <w:t>роз</w:t>
      </w:r>
      <w:r w:rsidR="00BF4486">
        <w:rPr>
          <w:sz w:val="22"/>
          <w:szCs w:val="22"/>
        </w:rPr>
        <w:t>ташова</w:t>
      </w:r>
      <w:r w:rsidR="00E113FD">
        <w:rPr>
          <w:sz w:val="22"/>
          <w:szCs w:val="22"/>
        </w:rPr>
        <w:t>ний</w:t>
      </w:r>
      <w:r w:rsidR="00A56409">
        <w:rPr>
          <w:sz w:val="22"/>
          <w:szCs w:val="22"/>
        </w:rPr>
        <w:t xml:space="preserve"> в районі будинку № </w:t>
      </w:r>
      <w:r w:rsidR="002773AA" w:rsidRPr="004E562F">
        <w:rPr>
          <w:sz w:val="22"/>
          <w:szCs w:val="22"/>
        </w:rPr>
        <w:t>12</w:t>
      </w:r>
      <w:r w:rsidR="00A56409">
        <w:rPr>
          <w:sz w:val="22"/>
          <w:szCs w:val="22"/>
        </w:rPr>
        <w:t xml:space="preserve"> по </w:t>
      </w:r>
      <w:r w:rsidR="004E562F">
        <w:rPr>
          <w:sz w:val="22"/>
          <w:szCs w:val="22"/>
        </w:rPr>
        <w:t>вул.</w:t>
      </w:r>
      <w:r>
        <w:rPr>
          <w:sz w:val="22"/>
          <w:szCs w:val="22"/>
        </w:rPr>
        <w:t> </w:t>
      </w:r>
      <w:r w:rsidR="004E562F">
        <w:rPr>
          <w:sz w:val="22"/>
          <w:szCs w:val="22"/>
        </w:rPr>
        <w:t>Національної Гвардії</w:t>
      </w:r>
      <w:r w:rsidR="00A56409">
        <w:rPr>
          <w:sz w:val="22"/>
          <w:szCs w:val="22"/>
        </w:rPr>
        <w:t xml:space="preserve"> в м. 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 підлягає демонтажу та евакуації на підставі </w:t>
      </w:r>
      <w:proofErr w:type="spellStart"/>
      <w:r w:rsidR="00A56409">
        <w:rPr>
          <w:sz w:val="22"/>
          <w:szCs w:val="22"/>
        </w:rPr>
        <w:t>акта</w:t>
      </w:r>
      <w:proofErr w:type="spellEnd"/>
      <w:r w:rsidR="00A56409">
        <w:rPr>
          <w:sz w:val="22"/>
          <w:szCs w:val="22"/>
        </w:rPr>
        <w:t xml:space="preserve"> обстеження та демонтаж і евакуацію рухомого (безхазяйного) майна в місті </w:t>
      </w:r>
      <w:proofErr w:type="spellStart"/>
      <w:r w:rsidR="00A56409">
        <w:rPr>
          <w:sz w:val="22"/>
          <w:szCs w:val="22"/>
        </w:rPr>
        <w:t>Кременчуці</w:t>
      </w:r>
      <w:proofErr w:type="spellEnd"/>
      <w:r w:rsidR="00A56409">
        <w:rPr>
          <w:sz w:val="22"/>
          <w:szCs w:val="22"/>
        </w:rPr>
        <w:t xml:space="preserve">, щодо якого уповноваженим органом визначено управління контролю за станом благоустрою виконавчого комітету Кременчуцької міської району Кременчуцького району Полтавської області, </w:t>
      </w:r>
      <w:r w:rsidR="00A56409" w:rsidRPr="00DA2CA1">
        <w:rPr>
          <w:sz w:val="22"/>
          <w:szCs w:val="22"/>
        </w:rPr>
        <w:t xml:space="preserve">від </w:t>
      </w:r>
      <w:r w:rsidRPr="00DA2CA1">
        <w:rPr>
          <w:sz w:val="22"/>
          <w:szCs w:val="22"/>
        </w:rPr>
        <w:t>21.05</w:t>
      </w:r>
      <w:r w:rsidR="004E562F" w:rsidRPr="00DA2CA1">
        <w:rPr>
          <w:sz w:val="22"/>
          <w:szCs w:val="22"/>
        </w:rPr>
        <w:t>.2026</w:t>
      </w:r>
      <w:r w:rsidR="00A56409" w:rsidRPr="006E3A88">
        <w:rPr>
          <w:sz w:val="24"/>
        </w:rPr>
        <w:t>.</w:t>
      </w:r>
    </w:p>
    <w:p w14:paraId="3C57CF9E" w14:textId="77777777" w:rsidR="00A56409" w:rsidRDefault="00A56409" w:rsidP="007C18BC">
      <w:pPr>
        <w:tabs>
          <w:tab w:val="left" w:pos="-2244"/>
        </w:tabs>
        <w:jc w:val="both"/>
        <w:rPr>
          <w:sz w:val="25"/>
          <w:szCs w:val="25"/>
        </w:rPr>
      </w:pPr>
    </w:p>
    <w:p w14:paraId="0FC4A449" w14:textId="77777777" w:rsidR="00A56409" w:rsidRDefault="00A56409" w:rsidP="00F1795E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05DF4DBA" w14:textId="74D9ED28" w:rsidR="00A56409" w:rsidRPr="00A20F2E" w:rsidRDefault="00A56409" w:rsidP="00521329">
      <w:pPr>
        <w:tabs>
          <w:tab w:val="left" w:pos="-2244"/>
          <w:tab w:val="left" w:pos="6663"/>
          <w:tab w:val="left" w:pos="7088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</w:t>
      </w:r>
      <w:r w:rsidR="00521329">
        <w:rPr>
          <w:b/>
          <w:sz w:val="22"/>
          <w:szCs w:val="22"/>
        </w:rPr>
        <w:t xml:space="preserve">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62B59DCD" w14:textId="77777777" w:rsidR="00A56409" w:rsidRPr="00863CC9" w:rsidRDefault="00A56409" w:rsidP="00D678C0">
      <w:pPr>
        <w:tabs>
          <w:tab w:val="left" w:pos="-2244"/>
        </w:tabs>
        <w:jc w:val="both"/>
        <w:rPr>
          <w:szCs w:val="28"/>
        </w:rPr>
      </w:pPr>
    </w:p>
    <w:p w14:paraId="6C73BB61" w14:textId="77777777" w:rsidR="00A56409" w:rsidRPr="00DA2CA1" w:rsidRDefault="00A56409" w:rsidP="00D678C0">
      <w:pPr>
        <w:jc w:val="both"/>
        <w:rPr>
          <w:b/>
          <w:sz w:val="22"/>
          <w:szCs w:val="22"/>
        </w:rPr>
      </w:pPr>
      <w:r w:rsidRPr="00DA2CA1">
        <w:rPr>
          <w:b/>
          <w:sz w:val="22"/>
          <w:szCs w:val="22"/>
        </w:rPr>
        <w:t xml:space="preserve">Начальник управління контролю за </w:t>
      </w:r>
    </w:p>
    <w:p w14:paraId="2EE86662" w14:textId="77777777" w:rsidR="00A56409" w:rsidRPr="00DA2CA1" w:rsidRDefault="00A56409" w:rsidP="00D678C0">
      <w:pPr>
        <w:jc w:val="both"/>
        <w:rPr>
          <w:b/>
          <w:noProof/>
          <w:sz w:val="22"/>
          <w:szCs w:val="22"/>
        </w:rPr>
      </w:pPr>
      <w:r w:rsidRPr="00DA2CA1">
        <w:rPr>
          <w:b/>
          <w:sz w:val="22"/>
          <w:szCs w:val="22"/>
        </w:rPr>
        <w:t xml:space="preserve">станом благоустрою </w:t>
      </w:r>
      <w:r w:rsidRPr="00DA2CA1">
        <w:rPr>
          <w:b/>
          <w:noProof/>
          <w:sz w:val="22"/>
          <w:szCs w:val="22"/>
        </w:rPr>
        <w:t xml:space="preserve">виконавчого комітету </w:t>
      </w:r>
    </w:p>
    <w:p w14:paraId="24AC980B" w14:textId="77777777" w:rsidR="00A56409" w:rsidRPr="00DA2CA1" w:rsidRDefault="00A56409" w:rsidP="00D678C0">
      <w:pPr>
        <w:jc w:val="both"/>
        <w:rPr>
          <w:b/>
          <w:noProof/>
          <w:sz w:val="22"/>
          <w:szCs w:val="22"/>
        </w:rPr>
      </w:pPr>
      <w:r w:rsidRPr="00DA2CA1">
        <w:rPr>
          <w:b/>
          <w:noProof/>
          <w:sz w:val="22"/>
          <w:szCs w:val="22"/>
        </w:rPr>
        <w:t xml:space="preserve">Кременчуцької міської ради </w:t>
      </w:r>
    </w:p>
    <w:p w14:paraId="0C519AB1" w14:textId="71D85518" w:rsidR="00A56409" w:rsidRPr="00DA2CA1" w:rsidRDefault="00A56409" w:rsidP="00521329">
      <w:pPr>
        <w:tabs>
          <w:tab w:val="left" w:pos="6663"/>
          <w:tab w:val="left" w:pos="7088"/>
        </w:tabs>
        <w:jc w:val="both"/>
        <w:rPr>
          <w:b/>
          <w:sz w:val="22"/>
          <w:szCs w:val="22"/>
        </w:rPr>
      </w:pPr>
      <w:r w:rsidRPr="00DA2CA1">
        <w:rPr>
          <w:b/>
          <w:noProof/>
          <w:sz w:val="22"/>
          <w:szCs w:val="22"/>
        </w:rPr>
        <w:t>Кременчуцького району Полтавської області</w:t>
      </w:r>
      <w:r w:rsidRPr="00DA2CA1">
        <w:rPr>
          <w:b/>
          <w:sz w:val="22"/>
          <w:szCs w:val="22"/>
        </w:rPr>
        <w:t xml:space="preserve">                                       </w:t>
      </w:r>
      <w:r w:rsidR="00521329">
        <w:rPr>
          <w:b/>
          <w:sz w:val="22"/>
          <w:szCs w:val="22"/>
        </w:rPr>
        <w:t xml:space="preserve">       </w:t>
      </w:r>
      <w:r w:rsidRPr="00DA2CA1">
        <w:rPr>
          <w:b/>
          <w:sz w:val="22"/>
          <w:szCs w:val="22"/>
        </w:rPr>
        <w:t>Володимир ОКУНЬ</w:t>
      </w:r>
    </w:p>
    <w:p w14:paraId="31A830B9" w14:textId="77777777" w:rsidR="00A56409" w:rsidRPr="00DA2CA1" w:rsidRDefault="00A56409" w:rsidP="00D678C0">
      <w:pPr>
        <w:tabs>
          <w:tab w:val="left" w:pos="-2244"/>
        </w:tabs>
        <w:jc w:val="both"/>
        <w:rPr>
          <w:sz w:val="16"/>
          <w:szCs w:val="16"/>
        </w:rPr>
      </w:pPr>
    </w:p>
    <w:p w14:paraId="2C9B4DFC" w14:textId="77777777" w:rsidR="00521329" w:rsidRDefault="00521329" w:rsidP="005213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земельних ресурсів </w:t>
      </w:r>
    </w:p>
    <w:p w14:paraId="5D0B8FDE" w14:textId="77777777" w:rsidR="00521329" w:rsidRDefault="00521329" w:rsidP="00521329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1F9B10E4" w14:textId="77777777" w:rsidR="00521329" w:rsidRDefault="00521329" w:rsidP="00521329">
      <w:pPr>
        <w:tabs>
          <w:tab w:val="left" w:pos="-2244"/>
          <w:tab w:val="left" w:pos="6663"/>
          <w:tab w:val="left" w:pos="7106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Альона ТРОЦЬКА</w:t>
      </w:r>
    </w:p>
    <w:p w14:paraId="0E14A3AB" w14:textId="77777777" w:rsidR="00A56409" w:rsidRPr="00E93D22" w:rsidRDefault="00A56409" w:rsidP="00D678C0">
      <w:pPr>
        <w:tabs>
          <w:tab w:val="left" w:pos="-2244"/>
        </w:tabs>
        <w:jc w:val="both"/>
        <w:rPr>
          <w:color w:val="000000" w:themeColor="text1"/>
          <w:sz w:val="16"/>
          <w:szCs w:val="16"/>
        </w:rPr>
      </w:pPr>
    </w:p>
    <w:p w14:paraId="48D79FE0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 xml:space="preserve">Начальник управління містобудування </w:t>
      </w:r>
    </w:p>
    <w:p w14:paraId="131D3C87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sz w:val="22"/>
          <w:szCs w:val="22"/>
        </w:rPr>
        <w:t>та архітектури Кременчуцької міської ради</w:t>
      </w:r>
    </w:p>
    <w:p w14:paraId="63A7CCF3" w14:textId="77777777" w:rsidR="00A56409" w:rsidRPr="00A60CD7" w:rsidRDefault="00A56409" w:rsidP="00D678C0">
      <w:pPr>
        <w:tabs>
          <w:tab w:val="left" w:pos="-2244"/>
        </w:tabs>
        <w:jc w:val="both"/>
        <w:rPr>
          <w:b/>
          <w:sz w:val="22"/>
          <w:szCs w:val="22"/>
        </w:rPr>
      </w:pPr>
      <w:r w:rsidRPr="00A60CD7">
        <w:rPr>
          <w:b/>
          <w:noProof/>
          <w:sz w:val="22"/>
          <w:szCs w:val="22"/>
        </w:rPr>
        <w:t>Кременчуцького району</w:t>
      </w:r>
      <w:r w:rsidRPr="00A60CD7">
        <w:rPr>
          <w:b/>
          <w:sz w:val="22"/>
          <w:szCs w:val="22"/>
        </w:rPr>
        <w:t xml:space="preserve"> Полтавської області</w:t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</w:r>
      <w:r w:rsidRPr="00A60CD7">
        <w:rPr>
          <w:b/>
          <w:sz w:val="22"/>
          <w:szCs w:val="22"/>
        </w:rPr>
        <w:tab/>
        <w:t xml:space="preserve">      Олександра ВОЛОЩЕНКО</w:t>
      </w:r>
    </w:p>
    <w:p w14:paraId="376E722D" w14:textId="77777777" w:rsidR="00A56409" w:rsidRPr="00A60CD7" w:rsidRDefault="00A56409" w:rsidP="00790CE5">
      <w:pPr>
        <w:tabs>
          <w:tab w:val="left" w:pos="-2244"/>
          <w:tab w:val="left" w:pos="6663"/>
        </w:tabs>
        <w:jc w:val="both"/>
        <w:rPr>
          <w:sz w:val="2"/>
          <w:szCs w:val="2"/>
        </w:rPr>
      </w:pPr>
    </w:p>
    <w:sectPr w:rsidR="00A56409" w:rsidRPr="00A60CD7" w:rsidSect="00D678C0">
      <w:footerReference w:type="default" r:id="rId8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B56C89" w14:textId="77777777" w:rsidR="00A56409" w:rsidRDefault="00A56409">
      <w:r>
        <w:separator/>
      </w:r>
    </w:p>
  </w:endnote>
  <w:endnote w:type="continuationSeparator" w:id="0">
    <w:p w14:paraId="3830D4E1" w14:textId="77777777" w:rsidR="00A56409" w:rsidRDefault="00A56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9D5D5" w14:textId="77777777" w:rsidR="00A56409" w:rsidRPr="00F45CC8" w:rsidRDefault="00A56409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5D6D2D1C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4068781E" w14:textId="77777777" w:rsidR="00A56409" w:rsidRPr="00645069" w:rsidRDefault="00A56409" w:rsidP="000B4AD7">
    <w:pPr>
      <w:jc w:val="center"/>
      <w:rPr>
        <w:sz w:val="16"/>
        <w:szCs w:val="16"/>
      </w:rPr>
    </w:pPr>
  </w:p>
  <w:p w14:paraId="02D4F4CA" w14:textId="77777777" w:rsidR="00A56409" w:rsidRPr="00645069" w:rsidRDefault="00A56409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3EBF8D59" w14:textId="77777777" w:rsidR="00A56409" w:rsidRPr="00645069" w:rsidRDefault="00A56409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>
      <w:rPr>
        <w:rStyle w:val="af"/>
        <w:sz w:val="20"/>
        <w:szCs w:val="20"/>
      </w:rPr>
      <w:t>3</w:t>
    </w:r>
    <w:r w:rsidRPr="00645069">
      <w:rPr>
        <w:rStyle w:val="af"/>
        <w:sz w:val="20"/>
        <w:szCs w:val="20"/>
      </w:rPr>
      <w:t xml:space="preserve"> з </w:t>
    </w:r>
    <w:r>
      <w:rPr>
        <w:rStyle w:val="af"/>
        <w:sz w:val="20"/>
        <w:szCs w:val="20"/>
      </w:rPr>
      <w:t>3</w:t>
    </w:r>
  </w:p>
  <w:p w14:paraId="559E705E" w14:textId="77777777" w:rsidR="00A56409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3A49993F" w14:textId="77777777" w:rsidR="00A56409" w:rsidRPr="00F9481A" w:rsidRDefault="00A56409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E0D0D" w14:textId="77777777" w:rsidR="00A56409" w:rsidRDefault="00A56409">
      <w:r>
        <w:separator/>
      </w:r>
    </w:p>
  </w:footnote>
  <w:footnote w:type="continuationSeparator" w:id="0">
    <w:p w14:paraId="57CCD51A" w14:textId="77777777" w:rsidR="00A56409" w:rsidRDefault="00A564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7B81"/>
    <w:rsid w:val="000A7EF4"/>
    <w:rsid w:val="000B25C3"/>
    <w:rsid w:val="000B3F4A"/>
    <w:rsid w:val="000B4AD7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E3E"/>
    <w:rsid w:val="002478EC"/>
    <w:rsid w:val="00250AA2"/>
    <w:rsid w:val="00251C09"/>
    <w:rsid w:val="00251F3F"/>
    <w:rsid w:val="00253CAF"/>
    <w:rsid w:val="00255281"/>
    <w:rsid w:val="00257A0F"/>
    <w:rsid w:val="00263B8B"/>
    <w:rsid w:val="00266ECB"/>
    <w:rsid w:val="0026700E"/>
    <w:rsid w:val="002740B8"/>
    <w:rsid w:val="0027469D"/>
    <w:rsid w:val="00276739"/>
    <w:rsid w:val="00276768"/>
    <w:rsid w:val="002773AA"/>
    <w:rsid w:val="0028046A"/>
    <w:rsid w:val="002820EF"/>
    <w:rsid w:val="002827BA"/>
    <w:rsid w:val="0028287C"/>
    <w:rsid w:val="00286023"/>
    <w:rsid w:val="00286D8D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562F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1329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7E74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105A9"/>
    <w:rsid w:val="00610A26"/>
    <w:rsid w:val="00612B4C"/>
    <w:rsid w:val="00613361"/>
    <w:rsid w:val="00615BC5"/>
    <w:rsid w:val="00616D07"/>
    <w:rsid w:val="00617E9A"/>
    <w:rsid w:val="0062490E"/>
    <w:rsid w:val="00630B3E"/>
    <w:rsid w:val="006311FC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37E83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748"/>
    <w:rsid w:val="00772E5C"/>
    <w:rsid w:val="00775ABB"/>
    <w:rsid w:val="00775FC0"/>
    <w:rsid w:val="00777629"/>
    <w:rsid w:val="007831B1"/>
    <w:rsid w:val="007852DB"/>
    <w:rsid w:val="0078532A"/>
    <w:rsid w:val="00785BBE"/>
    <w:rsid w:val="00786236"/>
    <w:rsid w:val="00790CE5"/>
    <w:rsid w:val="007916C5"/>
    <w:rsid w:val="007935BC"/>
    <w:rsid w:val="0079585D"/>
    <w:rsid w:val="00796137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A5E"/>
    <w:rsid w:val="007E4908"/>
    <w:rsid w:val="007E5355"/>
    <w:rsid w:val="007F094F"/>
    <w:rsid w:val="007F2006"/>
    <w:rsid w:val="007F2D3B"/>
    <w:rsid w:val="007F42F5"/>
    <w:rsid w:val="007F4402"/>
    <w:rsid w:val="007F4B79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54748"/>
    <w:rsid w:val="00857301"/>
    <w:rsid w:val="00860499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3A1A"/>
    <w:rsid w:val="008D2853"/>
    <w:rsid w:val="008D2DF5"/>
    <w:rsid w:val="008D300B"/>
    <w:rsid w:val="008D307C"/>
    <w:rsid w:val="008D3F0A"/>
    <w:rsid w:val="008D4865"/>
    <w:rsid w:val="008D4A49"/>
    <w:rsid w:val="008E2F17"/>
    <w:rsid w:val="008F09C3"/>
    <w:rsid w:val="008F408C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1799"/>
    <w:rsid w:val="00933FF0"/>
    <w:rsid w:val="00934A5D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6A74"/>
    <w:rsid w:val="00B36ACE"/>
    <w:rsid w:val="00B40092"/>
    <w:rsid w:val="00B40114"/>
    <w:rsid w:val="00B42E15"/>
    <w:rsid w:val="00B43033"/>
    <w:rsid w:val="00B45CF7"/>
    <w:rsid w:val="00B4603F"/>
    <w:rsid w:val="00B518EB"/>
    <w:rsid w:val="00B521BA"/>
    <w:rsid w:val="00B53EFF"/>
    <w:rsid w:val="00B54EEC"/>
    <w:rsid w:val="00B557A3"/>
    <w:rsid w:val="00B638D3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A0C"/>
    <w:rsid w:val="00BC5459"/>
    <w:rsid w:val="00BC7519"/>
    <w:rsid w:val="00BD2B79"/>
    <w:rsid w:val="00BD46B5"/>
    <w:rsid w:val="00BD5F3F"/>
    <w:rsid w:val="00BD5FA1"/>
    <w:rsid w:val="00BD7BCD"/>
    <w:rsid w:val="00BE29AB"/>
    <w:rsid w:val="00BE2BAD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2CA1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93D22"/>
    <w:rsid w:val="00EA16F9"/>
    <w:rsid w:val="00EA70E2"/>
    <w:rsid w:val="00EB6F6A"/>
    <w:rsid w:val="00EC137F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CED"/>
    <w:rsid w:val="00F1795E"/>
    <w:rsid w:val="00F20864"/>
    <w:rsid w:val="00F239A1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1D56"/>
    <w:rsid w:val="00F61D68"/>
    <w:rsid w:val="00F6594C"/>
    <w:rsid w:val="00F67510"/>
    <w:rsid w:val="00F7206F"/>
    <w:rsid w:val="00F73FF8"/>
    <w:rsid w:val="00F760C8"/>
    <w:rsid w:val="00F82544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7630031"/>
  <w15:docId w15:val="{67BB6C39-C837-4BCC-91A9-1F2DD70E5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0EA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660EA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660EA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7660EA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rsid w:val="007660EA"/>
    <w:rPr>
      <w:sz w:val="28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rsid w:val="007660EA"/>
    <w:rPr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rsid w:val="007660EA"/>
    <w:rPr>
      <w:sz w:val="28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rsid w:val="007660EA"/>
    <w:rPr>
      <w:sz w:val="28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7660EA"/>
    <w:rPr>
      <w:sz w:val="0"/>
      <w:szCs w:val="0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rsid w:val="007660EA"/>
    <w:rPr>
      <w:sz w:val="28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rsid w:val="007660EA"/>
    <w:rPr>
      <w:sz w:val="28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32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Кочубей Артем Вікторович</cp:lastModifiedBy>
  <cp:revision>4</cp:revision>
  <cp:lastPrinted>2026-05-27T04:55:00Z</cp:lastPrinted>
  <dcterms:created xsi:type="dcterms:W3CDTF">2026-05-19T07:23:00Z</dcterms:created>
  <dcterms:modified xsi:type="dcterms:W3CDTF">2026-05-27T04:55:00Z</dcterms:modified>
</cp:coreProperties>
</file>