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1E77FD0" w14:textId="77777777" w:rsidR="00D92929" w:rsidRDefault="00D9292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BD9C80E" w14:textId="77777777" w:rsidR="00710E20" w:rsidRPr="008E644D" w:rsidRDefault="00710E2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AAE93C7" w14:textId="77777777" w:rsidR="002A0E4E" w:rsidRDefault="002A0E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4F35BE7E" w14:textId="77777777" w:rsidR="00710E20" w:rsidRDefault="00710E2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D6BA723" w14:textId="76062723" w:rsidR="00C6660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r w:rsidR="00553EE5" w:rsidRPr="00DB2EE7">
        <w:rPr>
          <w:rFonts w:ascii="Times New Roman" w:eastAsia="MS Mincho" w:hAnsi="Times New Roman" w:cs="Times New Roman"/>
          <w:sz w:val="28"/>
          <w:szCs w:val="28"/>
          <w:lang w:eastAsia="ru-RU"/>
        </w:rPr>
        <w:t>АКВА-СЕРВІС</w:t>
      </w:r>
      <w:r w:rsidR="007F6926" w:rsidRPr="00DB2EE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12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38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2A0E4E" w:rsidRPr="002A0E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КП «Кременчук АКВА-СЕРВІС» на 2025-2027 роки»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553E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F044A" w14:textId="77777777" w:rsidR="00D92929" w:rsidRDefault="00D92929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79026" w14:textId="05F421B8" w:rsidR="00C66605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5F4476E" w14:textId="77777777" w:rsidR="00D92929" w:rsidRPr="000D4456" w:rsidRDefault="00D92929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C5D45C4" w14:textId="7A1693EC" w:rsidR="00BD580C" w:rsidRPr="00A063B7" w:rsidRDefault="007F6926" w:rsidP="002A0E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1 629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8120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Заходи з організації рятування на водах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«Кременчук </w:t>
      </w:r>
      <w:r w:rsidR="00553EE5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</w:t>
      </w:r>
      <w:r w:rsidR="00553EE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КВ</w:t>
      </w:r>
      <w:r w:rsidR="00553EE5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А-СЕРВІС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553EE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придбання понтону з трап</w:t>
      </w:r>
      <w:r w:rsidR="00710E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ами для швартування плавзасобів.</w:t>
      </w:r>
    </w:p>
    <w:p w14:paraId="2803B858" w14:textId="3F7663FF" w:rsidR="007F6926" w:rsidRP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D445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25C3CB46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553EE5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r w:rsidR="00553EE5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АКВА-СЕРВІС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10D8F4F8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553EE5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6A1CA5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553EE5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17754" w14:textId="77777777" w:rsidR="00331CEF" w:rsidRDefault="00331CEF" w:rsidP="0011706C">
      <w:pPr>
        <w:spacing w:after="0" w:line="240" w:lineRule="auto"/>
      </w:pPr>
      <w:r>
        <w:separator/>
      </w:r>
    </w:p>
  </w:endnote>
  <w:endnote w:type="continuationSeparator" w:id="0">
    <w:p w14:paraId="0CDF6407" w14:textId="77777777" w:rsidR="00331CEF" w:rsidRDefault="00331CE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0E2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0E2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099AC" w14:textId="77777777" w:rsidR="00331CEF" w:rsidRDefault="00331CEF" w:rsidP="0011706C">
      <w:pPr>
        <w:spacing w:after="0" w:line="240" w:lineRule="auto"/>
      </w:pPr>
      <w:r>
        <w:separator/>
      </w:r>
    </w:p>
  </w:footnote>
  <w:footnote w:type="continuationSeparator" w:id="0">
    <w:p w14:paraId="5ABCC738" w14:textId="77777777" w:rsidR="00331CEF" w:rsidRDefault="00331CE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7729F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0E4E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1CEF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415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308D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53EE5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0E20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5CC4"/>
    <w:rsid w:val="00A1723E"/>
    <w:rsid w:val="00A17649"/>
    <w:rsid w:val="00A3025A"/>
    <w:rsid w:val="00A4142F"/>
    <w:rsid w:val="00A414EF"/>
    <w:rsid w:val="00A50931"/>
    <w:rsid w:val="00A5141E"/>
    <w:rsid w:val="00A51550"/>
    <w:rsid w:val="00A5177D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0701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6605"/>
    <w:rsid w:val="00C67285"/>
    <w:rsid w:val="00C70FF0"/>
    <w:rsid w:val="00C70FF2"/>
    <w:rsid w:val="00C74245"/>
    <w:rsid w:val="00C74884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21E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40A"/>
    <w:rsid w:val="00CF7C84"/>
    <w:rsid w:val="00D040FC"/>
    <w:rsid w:val="00D05C65"/>
    <w:rsid w:val="00D15603"/>
    <w:rsid w:val="00D16DA2"/>
    <w:rsid w:val="00D2347E"/>
    <w:rsid w:val="00D246A6"/>
    <w:rsid w:val="00D26318"/>
    <w:rsid w:val="00D32FA6"/>
    <w:rsid w:val="00D33CAC"/>
    <w:rsid w:val="00D34A0B"/>
    <w:rsid w:val="00D36B6F"/>
    <w:rsid w:val="00D46F12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2929"/>
    <w:rsid w:val="00D939CA"/>
    <w:rsid w:val="00D9511E"/>
    <w:rsid w:val="00D97079"/>
    <w:rsid w:val="00DA5CB5"/>
    <w:rsid w:val="00DA5EB9"/>
    <w:rsid w:val="00DA6AF6"/>
    <w:rsid w:val="00DA7B93"/>
    <w:rsid w:val="00DB2EE7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E52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14DB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86C99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E6B5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2026-05-21T12:19:00Z</cp:lastPrinted>
  <dcterms:created xsi:type="dcterms:W3CDTF">2026-05-20T08:22:00Z</dcterms:created>
  <dcterms:modified xsi:type="dcterms:W3CDTF">2026-05-25T07:24:00Z</dcterms:modified>
</cp:coreProperties>
</file>