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60310F" w14:textId="77777777" w:rsidR="000902F2" w:rsidRDefault="000902F2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B05B640" w14:textId="77777777" w:rsidR="003737F0" w:rsidRDefault="003737F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52D8952" w14:textId="77777777" w:rsidR="003737F0" w:rsidRPr="008E644D" w:rsidRDefault="003737F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4B4718F0" w14:textId="77777777" w:rsidR="000902F2" w:rsidRP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01949F36" w14:textId="67F8B35C" w:rsidR="000902F2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>13.02.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>33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>1021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9542F1">
        <w:rPr>
          <w:rFonts w:ascii="Times New Roman" w:eastAsia="MS Mincho" w:hAnsi="Times New Roman" w:cs="Times New Roman"/>
          <w:sz w:val="28"/>
          <w:szCs w:val="28"/>
          <w:lang w:eastAsia="ru-RU"/>
        </w:rPr>
        <w:t>13 лютого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DAC7CEF" w14:textId="78762865" w:rsidR="000902F2" w:rsidRPr="003737F0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C5D45C4" w14:textId="73D06C27" w:rsidR="00BD580C" w:rsidRPr="008259C9" w:rsidRDefault="007F6926" w:rsidP="00BD5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> 330 000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926A30" w:rsidRPr="00926A30">
        <w:rPr>
          <w:rFonts w:ascii="Times New Roman" w:eastAsia="MS Mincho" w:hAnsi="Times New Roman" w:cs="Times New Roman"/>
          <w:sz w:val="28"/>
          <w:szCs w:val="28"/>
          <w:lang w:eastAsia="ru-RU"/>
        </w:rPr>
        <w:t>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комунального підприємства «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придбання </w:t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пально-мастильних матеріалів </w:t>
      </w:r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для виконання заходів із забезпечення першочергових потреб життєдіяльності мешканців </w:t>
      </w:r>
      <w:r w:rsidR="008259C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</w:t>
      </w:r>
      <w:r w:rsidR="003737F0">
        <w:rPr>
          <w:rFonts w:ascii="Times New Roman" w:eastAsia="MS Mincho" w:hAnsi="Times New Roman" w:cs="Times New Roman"/>
          <w:sz w:val="28"/>
          <w:szCs w:val="28"/>
          <w:lang w:eastAsia="ru-RU"/>
        </w:rPr>
        <w:t>уцької міської територіальної г</w:t>
      </w:r>
      <w:r w:rsidR="008259C9">
        <w:rPr>
          <w:rFonts w:ascii="Times New Roman" w:eastAsia="MS Mincho" w:hAnsi="Times New Roman" w:cs="Times New Roman"/>
          <w:sz w:val="28"/>
          <w:szCs w:val="28"/>
          <w:lang w:eastAsia="ru-RU"/>
        </w:rPr>
        <w:t>ромади</w:t>
      </w:r>
      <w:r w:rsidR="00E35B3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8259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14:paraId="2803B858" w14:textId="16ED3BCC" w:rsidR="007F6926" w:rsidRDefault="009542F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DC8FE1B" w14:textId="77777777" w:rsidR="009542F1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14:paraId="31C3CE41" w14:textId="4878B99D" w:rsidR="007F6926" w:rsidRDefault="009542F1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  <w:t>3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«Кременчукводоканал»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6BBD1740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2585B108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BE573" w14:textId="77777777" w:rsidR="00C86326" w:rsidRDefault="00C86326" w:rsidP="0011706C">
      <w:pPr>
        <w:spacing w:after="0" w:line="240" w:lineRule="auto"/>
      </w:pPr>
      <w:r>
        <w:separator/>
      </w:r>
    </w:p>
  </w:endnote>
  <w:endnote w:type="continuationSeparator" w:id="0">
    <w:p w14:paraId="3A329B0E" w14:textId="77777777" w:rsidR="00C86326" w:rsidRDefault="00C8632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61A47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61A4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F0398" w14:textId="77777777" w:rsidR="00C86326" w:rsidRDefault="00C86326" w:rsidP="0011706C">
      <w:pPr>
        <w:spacing w:after="0" w:line="240" w:lineRule="auto"/>
      </w:pPr>
      <w:r>
        <w:separator/>
      </w:r>
    </w:p>
  </w:footnote>
  <w:footnote w:type="continuationSeparator" w:id="0">
    <w:p w14:paraId="29E6D291" w14:textId="77777777" w:rsidR="00C86326" w:rsidRDefault="00C8632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1F7415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0851"/>
    <w:rsid w:val="002D1604"/>
    <w:rsid w:val="002D3B92"/>
    <w:rsid w:val="002D451D"/>
    <w:rsid w:val="002D7959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37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5E3E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259C9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26A30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6326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35B3C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034CA"/>
    <w:rsid w:val="00F21B57"/>
    <w:rsid w:val="00F2776D"/>
    <w:rsid w:val="00F32C71"/>
    <w:rsid w:val="00F33DB3"/>
    <w:rsid w:val="00F34ECA"/>
    <w:rsid w:val="00F57EAF"/>
    <w:rsid w:val="00F6015D"/>
    <w:rsid w:val="00F61A47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1786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2026-03-10T12:35:00Z</cp:lastPrinted>
  <dcterms:created xsi:type="dcterms:W3CDTF">2026-03-10T12:39:00Z</dcterms:created>
  <dcterms:modified xsi:type="dcterms:W3CDTF">2026-03-10T12:39:00Z</dcterms:modified>
</cp:coreProperties>
</file>