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44FF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377CD290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4AA6B5A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894A61B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9B5481A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A9BF5AC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0C2C9470" w14:textId="77777777" w:rsidR="008244C7" w:rsidRPr="00957883" w:rsidRDefault="008244C7" w:rsidP="00BB3037">
      <w:pPr>
        <w:pStyle w:val="20"/>
        <w:tabs>
          <w:tab w:val="left" w:pos="-2244"/>
        </w:tabs>
        <w:rPr>
          <w:u w:val="single"/>
        </w:rPr>
      </w:pPr>
    </w:p>
    <w:p w14:paraId="25475512" w14:textId="77777777" w:rsidR="00531045" w:rsidRDefault="00531045" w:rsidP="00BB3037">
      <w:pPr>
        <w:pStyle w:val="20"/>
        <w:tabs>
          <w:tab w:val="left" w:pos="-2244"/>
        </w:tabs>
      </w:pPr>
    </w:p>
    <w:p w14:paraId="3C9758D9" w14:textId="77777777" w:rsidR="00D8620E" w:rsidRDefault="00D8620E" w:rsidP="00BB3037">
      <w:pPr>
        <w:pStyle w:val="20"/>
        <w:tabs>
          <w:tab w:val="left" w:pos="-2244"/>
        </w:tabs>
      </w:pPr>
    </w:p>
    <w:p w14:paraId="15385759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2D7BB4FE" w14:textId="77777777" w:rsidR="00BB3037" w:rsidRPr="00714BD5" w:rsidRDefault="00BB3037" w:rsidP="00892AD2">
      <w:pPr>
        <w:pStyle w:val="20"/>
        <w:tabs>
          <w:tab w:val="left" w:pos="-2244"/>
        </w:tabs>
        <w:rPr>
          <w:b/>
        </w:rPr>
      </w:pPr>
      <w:r w:rsidRPr="00714BD5">
        <w:rPr>
          <w:b/>
        </w:rPr>
        <w:t>Про демонтаж та евакуацію</w:t>
      </w:r>
    </w:p>
    <w:p w14:paraId="7DDB4EEF" w14:textId="77777777" w:rsidR="00BB3037" w:rsidRPr="00714BD5" w:rsidRDefault="00BB3037" w:rsidP="00892AD2">
      <w:pPr>
        <w:pStyle w:val="20"/>
        <w:tabs>
          <w:tab w:val="left" w:pos="0"/>
        </w:tabs>
        <w:rPr>
          <w:b/>
        </w:rPr>
      </w:pPr>
      <w:r w:rsidRPr="00714BD5">
        <w:rPr>
          <w:b/>
        </w:rPr>
        <w:t>рухомого майна</w:t>
      </w:r>
    </w:p>
    <w:p w14:paraId="61701EC8" w14:textId="77777777" w:rsidR="00BB3037" w:rsidRPr="00714BD5" w:rsidRDefault="00BB3037" w:rsidP="00892AD2">
      <w:pPr>
        <w:pStyle w:val="20"/>
        <w:tabs>
          <w:tab w:val="left" w:pos="0"/>
        </w:tabs>
        <w:rPr>
          <w:szCs w:val="28"/>
        </w:rPr>
      </w:pPr>
    </w:p>
    <w:p w14:paraId="4D204E75" w14:textId="3D134D70" w:rsidR="009450E3" w:rsidRPr="009450E3" w:rsidRDefault="009450E3" w:rsidP="009450E3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</w:t>
      </w:r>
      <w:r w:rsidR="00D543D3" w:rsidRPr="00911AB1">
        <w:rPr>
          <w:szCs w:val="28"/>
        </w:rPr>
        <w:t>враховуючи лист</w:t>
      </w:r>
      <w:r w:rsidR="00D543D3" w:rsidRPr="00D543D3">
        <w:rPr>
          <w:rStyle w:val="10"/>
          <w:b w:val="0"/>
          <w:szCs w:val="28"/>
        </w:rPr>
        <w:t xml:space="preserve"> </w:t>
      </w:r>
      <w:r w:rsidR="00D543D3" w:rsidRPr="00D543D3">
        <w:rPr>
          <w:rStyle w:val="10"/>
          <w:b w:val="0"/>
          <w:sz w:val="28"/>
          <w:szCs w:val="28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D543D3" w:rsidRPr="00911AB1">
        <w:rPr>
          <w:szCs w:val="28"/>
        </w:rPr>
        <w:t xml:space="preserve"> від </w:t>
      </w:r>
      <w:r w:rsidR="00D543D3">
        <w:rPr>
          <w:szCs w:val="28"/>
        </w:rPr>
        <w:t>30.01.2026</w:t>
      </w:r>
      <w:r w:rsidR="00D543D3" w:rsidRPr="005F19FD">
        <w:rPr>
          <w:szCs w:val="28"/>
        </w:rPr>
        <w:t xml:space="preserve"> №  </w:t>
      </w:r>
      <w:r w:rsidR="00D543D3">
        <w:rPr>
          <w:szCs w:val="28"/>
        </w:rPr>
        <w:t>117</w:t>
      </w:r>
      <w:r w:rsidR="00D543D3" w:rsidRPr="005F19FD">
        <w:rPr>
          <w:szCs w:val="28"/>
        </w:rPr>
        <w:t>/15</w:t>
      </w:r>
      <w:r w:rsidR="003B05E6">
        <w:rPr>
          <w:szCs w:val="28"/>
        </w:rPr>
        <w:t xml:space="preserve">, </w:t>
      </w:r>
      <w:r w:rsidR="00D543D3" w:rsidRPr="001B592C">
        <w:t>на</w:t>
      </w:r>
      <w:r w:rsidR="00D543D3" w:rsidRPr="001B592C">
        <w:rPr>
          <w:sz w:val="24"/>
        </w:rPr>
        <w:t xml:space="preserve"> </w:t>
      </w:r>
      <w:r w:rsidR="00D543D3" w:rsidRPr="001B592C">
        <w:t>підставі</w:t>
      </w:r>
      <w:r w:rsidR="00D543D3" w:rsidRPr="001B592C">
        <w:rPr>
          <w:sz w:val="24"/>
        </w:rPr>
        <w:t xml:space="preserve"> </w:t>
      </w:r>
      <w:proofErr w:type="spellStart"/>
      <w:r w:rsidR="00D543D3" w:rsidRPr="001B592C">
        <w:t>акта</w:t>
      </w:r>
      <w:proofErr w:type="spellEnd"/>
      <w:r w:rsidR="00D543D3" w:rsidRPr="001B592C">
        <w:rPr>
          <w:sz w:val="24"/>
        </w:rPr>
        <w:t xml:space="preserve"> </w:t>
      </w:r>
      <w:r w:rsidR="00D543D3" w:rsidRPr="001B592C">
        <w:t>обстеження</w:t>
      </w:r>
      <w:r w:rsidR="00D543D3" w:rsidRPr="001B592C">
        <w:rPr>
          <w:sz w:val="24"/>
        </w:rPr>
        <w:t xml:space="preserve"> </w:t>
      </w:r>
      <w:r w:rsidR="00D543D3" w:rsidRPr="001B592C">
        <w:t>рухомого</w:t>
      </w:r>
      <w:r w:rsidR="00D543D3" w:rsidRPr="001B592C">
        <w:rPr>
          <w:sz w:val="24"/>
        </w:rPr>
        <w:t xml:space="preserve"> </w:t>
      </w:r>
      <w:r w:rsidR="00D543D3" w:rsidRPr="001B592C">
        <w:t>майна</w:t>
      </w:r>
      <w:r w:rsidR="00D543D3" w:rsidRPr="001B592C">
        <w:rPr>
          <w:sz w:val="24"/>
        </w:rPr>
        <w:t xml:space="preserve"> </w:t>
      </w:r>
      <w:r w:rsidR="00D543D3" w:rsidRPr="001B592C">
        <w:t>від</w:t>
      </w:r>
      <w:r w:rsidR="00D543D3" w:rsidRPr="001B592C">
        <w:rPr>
          <w:szCs w:val="28"/>
        </w:rPr>
        <w:t>  </w:t>
      </w:r>
      <w:r w:rsidR="00242980" w:rsidRPr="00242980">
        <w:rPr>
          <w:szCs w:val="28"/>
        </w:rPr>
        <w:t>20.02</w:t>
      </w:r>
      <w:r w:rsidR="00D543D3" w:rsidRPr="00242980">
        <w:rPr>
          <w:szCs w:val="28"/>
        </w:rPr>
        <w:t>.2026</w:t>
      </w:r>
      <w:r w:rsidR="006F2F9A">
        <w:rPr>
          <w:szCs w:val="28"/>
        </w:rPr>
        <w:t>,</w:t>
      </w:r>
      <w:r w:rsidRPr="001B592C">
        <w:rPr>
          <w:szCs w:val="28"/>
        </w:rPr>
        <w:t xml:space="preserve"> </w:t>
      </w:r>
      <w:r w:rsidRPr="001B592C">
        <w:t xml:space="preserve">керуючись </w:t>
      </w:r>
      <w:proofErr w:type="spellStart"/>
      <w:r w:rsidRPr="001B592C">
        <w:t>ст.ст</w:t>
      </w:r>
      <w:proofErr w:type="spellEnd"/>
      <w:r w:rsidRPr="001B592C">
        <w:t xml:space="preserve">. 29, 40 Закону України «Про місцеве самоврядування в Україні», виконавчий комітет Кременчуцької міської ради </w:t>
      </w:r>
      <w:r w:rsidRPr="009450E3">
        <w:rPr>
          <w:rStyle w:val="10"/>
          <w:b w:val="0"/>
          <w:sz w:val="28"/>
          <w:szCs w:val="28"/>
        </w:rPr>
        <w:t>Кременчуцького району</w:t>
      </w:r>
      <w:r w:rsidRPr="009450E3">
        <w:rPr>
          <w:rStyle w:val="10"/>
          <w:bCs/>
          <w:sz w:val="28"/>
          <w:szCs w:val="28"/>
        </w:rPr>
        <w:t xml:space="preserve"> </w:t>
      </w:r>
      <w:r w:rsidRPr="009450E3">
        <w:rPr>
          <w:szCs w:val="28"/>
        </w:rPr>
        <w:t>Полтавської області</w:t>
      </w:r>
      <w:r w:rsidR="00D543D3">
        <w:rPr>
          <w:szCs w:val="28"/>
        </w:rPr>
        <w:t>.</w:t>
      </w:r>
    </w:p>
    <w:p w14:paraId="02ADBC46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E1C6A52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0327C208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274B6927" w14:textId="70FAF841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 xml:space="preserve">1. Провести демонтаж та евакуацію </w:t>
      </w:r>
      <w:r w:rsidR="00236709">
        <w:rPr>
          <w:szCs w:val="28"/>
        </w:rPr>
        <w:t>металоконструкції</w:t>
      </w:r>
      <w:r w:rsidR="004E1F59">
        <w:rPr>
          <w:szCs w:val="28"/>
          <w:lang w:val="ru-RU"/>
        </w:rPr>
        <w:t xml:space="preserve"> (</w:t>
      </w:r>
      <w:r w:rsidR="00D8620E">
        <w:t>гараж</w:t>
      </w:r>
      <w:r w:rsidR="00447D69" w:rsidRPr="00FD4958">
        <w:t>),</w:t>
      </w:r>
      <w:r w:rsidR="00447D69" w:rsidRPr="00FD4958">
        <w:rPr>
          <w:szCs w:val="28"/>
        </w:rPr>
        <w:t xml:space="preserve"> як</w:t>
      </w:r>
      <w:proofErr w:type="spellStart"/>
      <w:r w:rsidR="004E1F59">
        <w:rPr>
          <w:szCs w:val="28"/>
          <w:lang w:val="ru-RU"/>
        </w:rPr>
        <w:t>ий</w:t>
      </w:r>
      <w:proofErr w:type="spellEnd"/>
      <w:r w:rsidR="00447D69" w:rsidRPr="00FD4958">
        <w:rPr>
          <w:szCs w:val="28"/>
        </w:rPr>
        <w:t xml:space="preserve"> </w:t>
      </w:r>
      <w:r w:rsidR="00242980">
        <w:rPr>
          <w:szCs w:val="28"/>
        </w:rPr>
        <w:t>розташований</w:t>
      </w:r>
      <w:r w:rsidR="00447D69" w:rsidRPr="00FD4958">
        <w:rPr>
          <w:szCs w:val="28"/>
        </w:rPr>
        <w:t xml:space="preserve"> без правовстановлюючих документів в м.</w:t>
      </w:r>
      <w:r w:rsidR="00447D69" w:rsidRPr="00FD4958">
        <w:t> </w:t>
      </w:r>
      <w:proofErr w:type="spellStart"/>
      <w:r w:rsidR="00447D69" w:rsidRPr="00FD4958">
        <w:t>Кременчуці</w:t>
      </w:r>
      <w:proofErr w:type="spellEnd"/>
      <w:r w:rsidR="008244C7">
        <w:t>,</w:t>
      </w:r>
      <w:r w:rsidR="00447D69" w:rsidRPr="00FD4958">
        <w:t xml:space="preserve"> </w:t>
      </w:r>
      <w:r w:rsidR="008244C7" w:rsidRPr="00447D69">
        <w:t xml:space="preserve">в </w:t>
      </w:r>
      <w:r w:rsidR="008244C7">
        <w:t>районі будинку № </w:t>
      </w:r>
      <w:r w:rsidR="00D1200E">
        <w:rPr>
          <w:lang w:val="ru-RU"/>
        </w:rPr>
        <w:t>37</w:t>
      </w:r>
      <w:r w:rsidR="004E1F59">
        <w:rPr>
          <w:lang w:val="ru-RU"/>
        </w:rPr>
        <w:t xml:space="preserve"> </w:t>
      </w:r>
      <w:r w:rsidR="008244C7">
        <w:t xml:space="preserve">по </w:t>
      </w:r>
      <w:r w:rsidR="004E1F59">
        <w:rPr>
          <w:lang w:val="ru-RU"/>
        </w:rPr>
        <w:t>кварталу 278</w:t>
      </w:r>
      <w:r w:rsidR="008244C7">
        <w:t xml:space="preserve"> </w:t>
      </w:r>
      <w:r w:rsidR="008244C7">
        <w:rPr>
          <w:szCs w:val="28"/>
        </w:rPr>
        <w:t>(власник</w:t>
      </w:r>
      <w:r w:rsidR="008244C7" w:rsidRPr="00714BD5">
        <w:rPr>
          <w:szCs w:val="28"/>
        </w:rPr>
        <w:t xml:space="preserve"> </w:t>
      </w:r>
      <w:r w:rsidR="008244C7">
        <w:rPr>
          <w:szCs w:val="28"/>
        </w:rPr>
        <w:t>–</w:t>
      </w:r>
      <w:r w:rsidR="004E1F59">
        <w:rPr>
          <w:szCs w:val="28"/>
        </w:rPr>
        <w:t xml:space="preserve"> </w:t>
      </w:r>
      <w:proofErr w:type="spellStart"/>
      <w:r w:rsidR="00D1200E" w:rsidRPr="00242980">
        <w:rPr>
          <w:szCs w:val="28"/>
        </w:rPr>
        <w:t>Намейко</w:t>
      </w:r>
      <w:proofErr w:type="spellEnd"/>
      <w:r w:rsidR="00D1200E" w:rsidRPr="00242980">
        <w:rPr>
          <w:szCs w:val="28"/>
        </w:rPr>
        <w:t xml:space="preserve"> Н.В</w:t>
      </w:r>
      <w:r w:rsidR="008244C7">
        <w:rPr>
          <w:szCs w:val="28"/>
        </w:rPr>
        <w:t>.),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130DB226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0F781008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0C0BCD8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3BD8D750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08C8EA0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3. Кременчуцькій філії АТ  «Полтаваобленерго», комунальному підприємству «</w:t>
      </w:r>
      <w:proofErr w:type="spellStart"/>
      <w:r w:rsidRPr="00714BD5">
        <w:rPr>
          <w:szCs w:val="28"/>
        </w:rPr>
        <w:t>Міськсвітло</w:t>
      </w:r>
      <w:proofErr w:type="spellEnd"/>
      <w:r w:rsidRPr="00714BD5">
        <w:rPr>
          <w:szCs w:val="28"/>
        </w:rPr>
        <w:t xml:space="preserve">» Кременчуцької міської ради Кременчуцького району Полтавської області,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1EC72A2C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59A997B9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A2E87D2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</w:t>
      </w:r>
      <w:proofErr w:type="spellStart"/>
      <w:r w:rsidR="004231B7">
        <w:rPr>
          <w:szCs w:val="28"/>
        </w:rPr>
        <w:t>Пелипенка</w:t>
      </w:r>
      <w:proofErr w:type="spellEnd"/>
      <w:r w:rsidR="004231B7">
        <w:rPr>
          <w:szCs w:val="28"/>
        </w:rPr>
        <w:t xml:space="preserve">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61D678B" w14:textId="77777777" w:rsidR="002E44B9" w:rsidRPr="00714BD5" w:rsidRDefault="002E44B9" w:rsidP="002E44B9">
      <w:pPr>
        <w:jc w:val="both"/>
      </w:pPr>
    </w:p>
    <w:p w14:paraId="711A1AAE" w14:textId="77777777" w:rsidR="007F720B" w:rsidRPr="00714BD5" w:rsidRDefault="007F720B" w:rsidP="002E44B9">
      <w:pPr>
        <w:jc w:val="both"/>
      </w:pPr>
    </w:p>
    <w:p w14:paraId="117E8797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3E24616E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F413" w14:textId="77777777" w:rsidR="007F1293" w:rsidRDefault="007F1293">
      <w:r>
        <w:separator/>
      </w:r>
    </w:p>
  </w:endnote>
  <w:endnote w:type="continuationSeparator" w:id="0">
    <w:p w14:paraId="298E243A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B67F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0721CFE0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37307E85" w14:textId="77777777" w:rsidR="000B4AD7" w:rsidRPr="002565C8" w:rsidRDefault="000B4AD7" w:rsidP="000B4AD7">
    <w:pPr>
      <w:jc w:val="center"/>
      <w:rPr>
        <w:sz w:val="16"/>
        <w:szCs w:val="16"/>
      </w:rPr>
    </w:pPr>
  </w:p>
  <w:p w14:paraId="5A728C5B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777F694E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C630D6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C630D6" w:rsidRPr="002565C8">
      <w:rPr>
        <w:rStyle w:val="aa"/>
        <w:sz w:val="20"/>
        <w:szCs w:val="20"/>
      </w:rPr>
      <w:fldChar w:fldCharType="separate"/>
    </w:r>
    <w:r w:rsidR="001E4908">
      <w:rPr>
        <w:rStyle w:val="aa"/>
        <w:noProof/>
        <w:sz w:val="20"/>
        <w:szCs w:val="20"/>
      </w:rPr>
      <w:t>1</w:t>
    </w:r>
    <w:r w:rsidR="00C630D6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6DF7C4E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5549BD9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8DEF" w14:textId="77777777" w:rsidR="007F1293" w:rsidRDefault="007F1293">
      <w:r>
        <w:separator/>
      </w:r>
    </w:p>
  </w:footnote>
  <w:footnote w:type="continuationSeparator" w:id="0">
    <w:p w14:paraId="62C545F0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E4908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6709"/>
    <w:rsid w:val="00237E91"/>
    <w:rsid w:val="00240830"/>
    <w:rsid w:val="00240849"/>
    <w:rsid w:val="00242980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05E6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2F9A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50E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200E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43D3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BA9201B"/>
  <w15:docId w15:val="{9CC7885A-4DDC-4C8B-8533-3DCAA8A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8</cp:revision>
  <cp:lastPrinted>2026-03-03T06:17:00Z</cp:lastPrinted>
  <dcterms:created xsi:type="dcterms:W3CDTF">2022-08-31T12:50:00Z</dcterms:created>
  <dcterms:modified xsi:type="dcterms:W3CDTF">2026-03-03T06:33:00Z</dcterms:modified>
</cp:coreProperties>
</file>