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8EDB259" w14:textId="7761E0C2" w:rsidR="005B5B2D" w:rsidRPr="00174D3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A101BFF" w14:textId="67FE671E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90E37">
        <w:rPr>
          <w:color w:val="000000"/>
        </w:rPr>
        <w:t>10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D90E37">
        <w:rPr>
          <w:color w:val="000000"/>
        </w:rPr>
        <w:t>354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7FD18FED" w:rsidR="00F46EE4" w:rsidRPr="00174D39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90E37">
        <w:t>80 977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174D39">
        <w:rPr>
          <w:color w:val="000000"/>
        </w:rPr>
        <w:t xml:space="preserve">придбання </w:t>
      </w:r>
      <w:r w:rsidR="00D90E37">
        <w:rPr>
          <w:color w:val="000000"/>
        </w:rPr>
        <w:t xml:space="preserve">телевізора </w:t>
      </w:r>
      <w:r w:rsidR="00D90E37">
        <w:rPr>
          <w:color w:val="000000"/>
          <w:lang w:val="en-US"/>
        </w:rPr>
        <w:t>Samsung</w:t>
      </w:r>
      <w:r w:rsidR="00D90E37">
        <w:rPr>
          <w:color w:val="000000"/>
        </w:rPr>
        <w:t xml:space="preserve"> зі стійкою та лазерною указкою</w:t>
      </w:r>
      <w:r w:rsidR="00174D39">
        <w:rPr>
          <w:color w:val="000000"/>
          <w:lang w:val="en-US"/>
        </w:rPr>
        <w:t>.</w:t>
      </w:r>
    </w:p>
    <w:bookmarkEnd w:id="0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bookmarkStart w:id="1" w:name="_GoBack"/>
      <w:bookmarkEnd w:id="1"/>
      <w:r w:rsidR="00AC4232" w:rsidRPr="00AC4232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C4232" w:rsidRPr="00AC4232">
        <w:rPr>
          <w:color w:val="000000"/>
        </w:rPr>
        <w:t>проєкт</w:t>
      </w:r>
      <w:proofErr w:type="spellEnd"/>
      <w:r w:rsidR="00AC4232" w:rsidRPr="00AC4232">
        <w:rPr>
          <w:color w:val="000000"/>
        </w:rPr>
        <w:t xml:space="preserve">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 xml:space="preserve">3.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D90E37">
        <w:rPr>
          <w:color w:val="000000"/>
        </w:rPr>
        <w:t>внести</w:t>
      </w:r>
      <w:proofErr w:type="spellEnd"/>
      <w:r w:rsidR="00D90E37">
        <w:rPr>
          <w:color w:val="000000"/>
        </w:rPr>
        <w:t xml:space="preserve">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B8C0B" w14:textId="77777777" w:rsidR="0032377C" w:rsidRDefault="0032377C">
      <w:r>
        <w:separator/>
      </w:r>
    </w:p>
  </w:endnote>
  <w:endnote w:type="continuationSeparator" w:id="0">
    <w:p w14:paraId="1A68BC5D" w14:textId="77777777" w:rsidR="0032377C" w:rsidRDefault="0032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46506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46506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3488C" w14:textId="77777777" w:rsidR="0032377C" w:rsidRDefault="0032377C">
      <w:r>
        <w:separator/>
      </w:r>
    </w:p>
  </w:footnote>
  <w:footnote w:type="continuationSeparator" w:id="0">
    <w:p w14:paraId="0136C0CC" w14:textId="77777777" w:rsidR="0032377C" w:rsidRDefault="00323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A7D6-FF22-4239-B674-FD7D7BBF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2026-02-18T09:10:00Z</cp:lastPrinted>
  <dcterms:created xsi:type="dcterms:W3CDTF">2026-02-18T07:49:00Z</dcterms:created>
  <dcterms:modified xsi:type="dcterms:W3CDTF">2026-02-18T09:11:00Z</dcterms:modified>
</cp:coreProperties>
</file>