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ADCF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3E1ACA6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3A93CF6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E948F58" w14:textId="77777777" w:rsidR="00897CB3" w:rsidRDefault="00897CB3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44C04FA" w14:textId="77777777"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p w14:paraId="6C526E9F" w14:textId="77777777" w:rsidR="00B45FB4" w:rsidRDefault="00B45FB4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BA4419" w14:paraId="20F0AFEB" w14:textId="77777777" w:rsidTr="00783E0A">
        <w:tc>
          <w:tcPr>
            <w:tcW w:w="5529" w:type="dxa"/>
          </w:tcPr>
          <w:p w14:paraId="334609BF" w14:textId="77777777"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</w:t>
            </w:r>
            <w:r w:rsidR="00897CB3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897CB3">
              <w:rPr>
                <w:b/>
                <w:sz w:val="28"/>
                <w:szCs w:val="28"/>
                <w:lang w:val="uk-UA" w:eastAsia="ar-SA"/>
              </w:rPr>
              <w:t>9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</w:t>
            </w:r>
            <w:r w:rsidR="00897CB3">
              <w:rPr>
                <w:b/>
                <w:sz w:val="28"/>
                <w:szCs w:val="28"/>
                <w:lang w:val="uk-UA" w:eastAsia="ar-SA"/>
              </w:rPr>
              <w:t>304</w:t>
            </w:r>
          </w:p>
        </w:tc>
      </w:tr>
    </w:tbl>
    <w:p w14:paraId="4C998171" w14:textId="77777777"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14:paraId="43A84292" w14:textId="42F93A5B" w:rsidR="003A64AA" w:rsidRPr="004941D2" w:rsidRDefault="00897CB3" w:rsidP="009034A3">
      <w:pPr>
        <w:tabs>
          <w:tab w:val="left" w:pos="7088"/>
        </w:tabs>
        <w:ind w:firstLine="567"/>
        <w:jc w:val="both"/>
        <w:rPr>
          <w:b/>
          <w:sz w:val="20"/>
          <w:szCs w:val="28"/>
          <w:lang w:val="uk-UA" w:eastAsia="ar-SA"/>
        </w:rPr>
      </w:pPr>
      <w:r w:rsidRPr="00897CB3">
        <w:rPr>
          <w:color w:val="000000"/>
          <w:sz w:val="28"/>
          <w:szCs w:val="28"/>
          <w:lang w:val="uk-UA" w:eastAsia="ar-SA"/>
        </w:rPr>
        <w:t xml:space="preserve">З метою організації соціального захисту дітей, які перебувають у складних життєвих обставинах та  </w:t>
      </w:r>
      <w:proofErr w:type="spellStart"/>
      <w:r w:rsidRPr="00897CB3">
        <w:rPr>
          <w:color w:val="000000"/>
          <w:sz w:val="28"/>
          <w:szCs w:val="28"/>
          <w:lang w:eastAsia="ar-SA"/>
        </w:rPr>
        <w:t>усунення</w:t>
      </w:r>
      <w:proofErr w:type="spellEnd"/>
      <w:r w:rsidRPr="00897CB3">
        <w:rPr>
          <w:color w:val="000000"/>
          <w:sz w:val="28"/>
          <w:szCs w:val="28"/>
          <w:lang w:eastAsia="ar-SA"/>
        </w:rPr>
        <w:t xml:space="preserve"> причин таких </w:t>
      </w:r>
      <w:proofErr w:type="spellStart"/>
      <w:r w:rsidRPr="00897CB3">
        <w:rPr>
          <w:color w:val="000000"/>
          <w:sz w:val="28"/>
          <w:szCs w:val="28"/>
          <w:lang w:eastAsia="ar-SA"/>
        </w:rPr>
        <w:t>обставин</w:t>
      </w:r>
      <w:proofErr w:type="spellEnd"/>
      <w:r w:rsidRPr="00897CB3">
        <w:rPr>
          <w:color w:val="000000"/>
          <w:sz w:val="28"/>
          <w:szCs w:val="28"/>
          <w:lang w:val="uk-UA" w:eastAsia="ar-SA"/>
        </w:rPr>
        <w:t xml:space="preserve">, керуючись статтею 23¹ Закону України «Про охорону дитинства», </w:t>
      </w:r>
      <w:r w:rsidRPr="00897CB3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статтею 4 Закону України «Про органи і служби у справах дітей та спеціальні установи для дітей», постановами Кабінету Міністрів України від 24.09.2008</w:t>
      </w:r>
      <w:r w:rsidRPr="00897CB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897CB3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№ 866 «Питання діяльності органів опіки та піклування, пов’язаної із захистом прав дитини», </w:t>
      </w:r>
      <w:r w:rsidRPr="00897CB3">
        <w:rPr>
          <w:color w:val="000000"/>
          <w:sz w:val="28"/>
          <w:szCs w:val="28"/>
          <w:lang w:val="uk-UA" w:eastAsia="ar-SA"/>
        </w:rPr>
        <w:t xml:space="preserve">від 01.06.2020 № 585 «Про забезпечення соціального захисту дітей, які перебувають у складних життєвих обставинах», наказом Міністерства соціальної політики України </w:t>
      </w:r>
      <w:r w:rsidR="00332557">
        <w:rPr>
          <w:color w:val="000000"/>
          <w:sz w:val="28"/>
          <w:szCs w:val="28"/>
          <w:lang w:val="uk-UA" w:eastAsia="ar-SA"/>
        </w:rPr>
        <w:t xml:space="preserve">                    </w:t>
      </w:r>
      <w:r w:rsidRPr="00897CB3">
        <w:rPr>
          <w:color w:val="000000"/>
          <w:sz w:val="28"/>
          <w:szCs w:val="28"/>
          <w:lang w:val="uk-UA" w:eastAsia="ar-SA"/>
        </w:rPr>
        <w:t xml:space="preserve">від 26.03.2021 № 151 «Про затвердження форм документів, необхідних для захисту прав дитини, яка перебуває в складних життєвих обставинах, дитини, яка залишилася без батьківського піклування, дитини-сироти, дитини, позбавленої батьківського піклування», враховуючи рішення виконавчого комітету Кременчуцької міської ради Кременчуцького району Полтавської області від </w:t>
      </w:r>
      <w:r>
        <w:rPr>
          <w:color w:val="000000"/>
          <w:sz w:val="28"/>
          <w:szCs w:val="28"/>
          <w:lang w:val="uk-UA" w:eastAsia="ar-SA"/>
        </w:rPr>
        <w:t>2</w:t>
      </w:r>
      <w:r w:rsidRPr="00897CB3">
        <w:rPr>
          <w:color w:val="000000"/>
          <w:sz w:val="28"/>
          <w:szCs w:val="28"/>
          <w:lang w:val="uk-UA" w:eastAsia="ar-SA"/>
        </w:rPr>
        <w:t>5.1</w:t>
      </w:r>
      <w:r>
        <w:rPr>
          <w:color w:val="000000"/>
          <w:sz w:val="28"/>
          <w:szCs w:val="28"/>
          <w:lang w:val="uk-UA" w:eastAsia="ar-SA"/>
        </w:rPr>
        <w:t>0</w:t>
      </w:r>
      <w:r w:rsidRPr="00897CB3">
        <w:rPr>
          <w:color w:val="000000"/>
          <w:sz w:val="28"/>
          <w:szCs w:val="28"/>
          <w:lang w:val="uk-UA" w:eastAsia="ar-SA"/>
        </w:rPr>
        <w:t xml:space="preserve">.2021 № </w:t>
      </w:r>
      <w:r>
        <w:rPr>
          <w:color w:val="000000"/>
          <w:sz w:val="28"/>
          <w:szCs w:val="28"/>
          <w:lang w:val="uk-UA" w:eastAsia="ar-SA"/>
        </w:rPr>
        <w:t>1</w:t>
      </w:r>
      <w:r w:rsidRPr="00897CB3">
        <w:rPr>
          <w:color w:val="000000"/>
          <w:sz w:val="28"/>
          <w:szCs w:val="28"/>
          <w:lang w:val="uk-UA" w:eastAsia="ar-SA"/>
        </w:rPr>
        <w:t>4</w:t>
      </w:r>
      <w:r>
        <w:rPr>
          <w:color w:val="000000"/>
          <w:sz w:val="28"/>
          <w:szCs w:val="28"/>
          <w:lang w:val="uk-UA" w:eastAsia="ar-SA"/>
        </w:rPr>
        <w:t>86</w:t>
      </w:r>
      <w:r w:rsidRPr="00897CB3">
        <w:rPr>
          <w:color w:val="000000"/>
          <w:sz w:val="28"/>
          <w:szCs w:val="28"/>
          <w:lang w:val="uk-UA" w:eastAsia="ar-SA"/>
        </w:rPr>
        <w:t xml:space="preserve"> «Про</w:t>
      </w:r>
      <w:r w:rsidR="00882278">
        <w:rPr>
          <w:color w:val="000000"/>
          <w:sz w:val="28"/>
          <w:szCs w:val="28"/>
          <w:lang w:val="uk-UA" w:eastAsia="ar-SA"/>
        </w:rPr>
        <w:t xml:space="preserve"> внесення змін до рішення виконавчого комітету Кременчуцької міської ради Кременчуцького району Полтавської області від 15.0.2021 № 24» (зі змінами)</w:t>
      </w:r>
      <w:r w:rsidRPr="00897CB3">
        <w:rPr>
          <w:color w:val="000000"/>
          <w:sz w:val="28"/>
          <w:szCs w:val="28"/>
          <w:lang w:val="uk-UA" w:eastAsia="ar-SA"/>
        </w:rPr>
        <w:t>, керуючись ст</w:t>
      </w:r>
      <w:r w:rsidR="00882278">
        <w:rPr>
          <w:color w:val="000000"/>
          <w:sz w:val="28"/>
          <w:szCs w:val="28"/>
          <w:lang w:val="uk-UA" w:eastAsia="ar-SA"/>
        </w:rPr>
        <w:t xml:space="preserve">. ст. </w:t>
      </w:r>
      <w:r w:rsidRPr="00897CB3">
        <w:rPr>
          <w:color w:val="000000"/>
          <w:sz w:val="28"/>
          <w:szCs w:val="28"/>
          <w:lang w:val="uk-UA" w:eastAsia="ar-SA"/>
        </w:rPr>
        <w:t>34</w:t>
      </w:r>
      <w:r w:rsidR="00882278">
        <w:rPr>
          <w:color w:val="000000"/>
          <w:sz w:val="28"/>
          <w:szCs w:val="28"/>
          <w:lang w:val="uk-UA" w:eastAsia="ar-SA"/>
        </w:rPr>
        <w:t>,</w:t>
      </w:r>
      <w:r w:rsidRPr="00897CB3">
        <w:rPr>
          <w:color w:val="000000"/>
          <w:sz w:val="28"/>
          <w:szCs w:val="28"/>
          <w:lang w:val="uk-UA" w:eastAsia="ar-SA"/>
        </w:rPr>
        <w:t xml:space="preserve"> </w:t>
      </w:r>
      <w:r w:rsidR="00882278" w:rsidRPr="00F702A8">
        <w:rPr>
          <w:sz w:val="28"/>
          <w:szCs w:val="28"/>
          <w:lang w:val="uk-UA"/>
        </w:rPr>
        <w:t xml:space="preserve">40, 52, 59 </w:t>
      </w:r>
      <w:r w:rsidRPr="00897CB3">
        <w:rPr>
          <w:color w:val="000000"/>
          <w:sz w:val="28"/>
          <w:szCs w:val="28"/>
          <w:lang w:val="uk-UA" w:eastAsia="ar-SA"/>
        </w:rPr>
        <w:t>Закону</w:t>
      </w:r>
      <w:r w:rsidRPr="00897CB3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3A64AA" w:rsidRPr="00F702A8">
        <w:rPr>
          <w:sz w:val="28"/>
          <w:szCs w:val="28"/>
          <w:lang w:val="uk-UA"/>
        </w:rPr>
        <w:t>у зв’язку із кадровими змінами, виконавчий комітет Кременчуцької міської ради Кременчуцького району Полтавської області</w:t>
      </w:r>
    </w:p>
    <w:p w14:paraId="290EBD92" w14:textId="77777777"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14:paraId="358B5E69" w14:textId="77777777"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14:paraId="5BC56754" w14:textId="77777777" w:rsidR="00B45FB4" w:rsidRDefault="00882278" w:rsidP="00B45FB4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1. </w:t>
      </w:r>
      <w:proofErr w:type="spellStart"/>
      <w:r w:rsidR="0005290F" w:rsidRPr="00882278">
        <w:rPr>
          <w:sz w:val="28"/>
          <w:szCs w:val="28"/>
          <w:lang w:val="uk-UA" w:eastAsia="ar-SA"/>
        </w:rPr>
        <w:t>Внести</w:t>
      </w:r>
      <w:proofErr w:type="spellEnd"/>
      <w:r w:rsidR="0005290F" w:rsidRPr="00882278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Pr="00882278">
        <w:rPr>
          <w:sz w:val="28"/>
          <w:szCs w:val="28"/>
          <w:lang w:val="uk-UA" w:eastAsia="ar-SA"/>
        </w:rPr>
        <w:t>24</w:t>
      </w:r>
      <w:r w:rsidR="0005290F" w:rsidRPr="00882278">
        <w:rPr>
          <w:sz w:val="28"/>
          <w:szCs w:val="28"/>
          <w:lang w:val="uk-UA" w:eastAsia="ar-SA"/>
        </w:rPr>
        <w:t>.</w:t>
      </w:r>
      <w:r w:rsidR="003A64AA" w:rsidRPr="00882278">
        <w:rPr>
          <w:sz w:val="28"/>
          <w:szCs w:val="28"/>
          <w:lang w:val="uk-UA" w:eastAsia="ar-SA"/>
        </w:rPr>
        <w:t>0</w:t>
      </w:r>
      <w:r w:rsidRPr="00882278">
        <w:rPr>
          <w:sz w:val="28"/>
          <w:szCs w:val="28"/>
          <w:lang w:val="uk-UA" w:eastAsia="ar-SA"/>
        </w:rPr>
        <w:t>9</w:t>
      </w:r>
      <w:r w:rsidR="0005290F" w:rsidRPr="00882278">
        <w:rPr>
          <w:sz w:val="28"/>
          <w:szCs w:val="28"/>
          <w:lang w:val="uk-UA" w:eastAsia="ar-SA"/>
        </w:rPr>
        <w:t xml:space="preserve">.2021 № </w:t>
      </w:r>
      <w:r w:rsidR="003A64AA" w:rsidRPr="00882278">
        <w:rPr>
          <w:sz w:val="28"/>
          <w:szCs w:val="28"/>
          <w:lang w:val="uk-UA" w:eastAsia="ar-SA"/>
        </w:rPr>
        <w:t>1</w:t>
      </w:r>
      <w:r w:rsidRPr="00882278">
        <w:rPr>
          <w:sz w:val="28"/>
          <w:szCs w:val="28"/>
          <w:lang w:val="uk-UA" w:eastAsia="ar-SA"/>
        </w:rPr>
        <w:t>304</w:t>
      </w:r>
      <w:r w:rsidR="003A64AA" w:rsidRPr="00882278">
        <w:rPr>
          <w:sz w:val="28"/>
          <w:szCs w:val="28"/>
          <w:lang w:val="uk-UA" w:eastAsia="ar-SA"/>
        </w:rPr>
        <w:t xml:space="preserve"> «</w:t>
      </w:r>
      <w:r w:rsidRPr="00882278">
        <w:rPr>
          <w:bCs/>
          <w:sz w:val="28"/>
          <w:szCs w:val="28"/>
          <w:bdr w:val="none" w:sz="0" w:space="0" w:color="auto" w:frame="1"/>
          <w:lang w:val="uk-UA"/>
        </w:rPr>
        <w:t>Про утворення</w:t>
      </w:r>
      <w:r w:rsidRPr="00882278">
        <w:rPr>
          <w:bCs/>
          <w:sz w:val="28"/>
          <w:szCs w:val="28"/>
          <w:bdr w:val="none" w:sz="0" w:space="0" w:color="auto" w:frame="1"/>
        </w:rPr>
        <w:t> </w:t>
      </w:r>
      <w:r w:rsidRPr="00882278">
        <w:rPr>
          <w:bCs/>
          <w:sz w:val="28"/>
          <w:szCs w:val="28"/>
          <w:bdr w:val="none" w:sz="0" w:space="0" w:color="auto" w:frame="1"/>
          <w:lang w:val="uk-UA"/>
        </w:rPr>
        <w:t xml:space="preserve"> міждисциплінарної команди для</w:t>
      </w:r>
      <w:r w:rsidRPr="00882278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 </w:t>
      </w:r>
      <w:r w:rsidRPr="00882278">
        <w:rPr>
          <w:bCs/>
          <w:sz w:val="28"/>
          <w:szCs w:val="28"/>
          <w:bdr w:val="none" w:sz="0" w:space="0" w:color="auto" w:frame="1"/>
          <w:lang w:val="uk-UA"/>
        </w:rPr>
        <w:t>організації соціального захисту дітей, які перебувають у складних життєвих обставинах, на території Кременчуцької міської територіальної громади та затвердження складу суб’єктів</w:t>
      </w:r>
      <w:r>
        <w:rPr>
          <w:bCs/>
          <w:sz w:val="28"/>
          <w:szCs w:val="28"/>
          <w:bdr w:val="none" w:sz="0" w:space="0" w:color="auto" w:frame="1"/>
          <w:lang w:val="uk-UA"/>
        </w:rPr>
        <w:t>»</w:t>
      </w:r>
      <w:r w:rsidR="003A64AA" w:rsidRPr="00882278">
        <w:rPr>
          <w:sz w:val="28"/>
          <w:szCs w:val="28"/>
          <w:lang w:val="uk-UA" w:eastAsia="ar-SA"/>
        </w:rPr>
        <w:t>, виклавши додаток  в новій редакції (додається).</w:t>
      </w:r>
    </w:p>
    <w:p w14:paraId="7ED1D39D" w14:textId="7D431171" w:rsidR="00B45FB4" w:rsidRDefault="00B45FB4" w:rsidP="00B45FB4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="00882278">
        <w:rPr>
          <w:sz w:val="28"/>
          <w:szCs w:val="28"/>
          <w:lang w:val="uk-UA" w:eastAsia="ar-SA"/>
        </w:rPr>
        <w:t xml:space="preserve">2. </w:t>
      </w:r>
      <w:r>
        <w:rPr>
          <w:sz w:val="28"/>
          <w:szCs w:val="28"/>
          <w:lang w:val="uk-UA" w:eastAsia="ar-SA"/>
        </w:rPr>
        <w:t>Рішення виконавчого комітету Кременчуцької міської ради Кременчуцького району Полтавської області від 06.02.2025 № 270                               «Про внесення змін до рішення виконавчого комітету Кременчуцької міської ради Кременчуцького району Полтавської області від 24.09.2021 № 1304»                       вважати таким, що втратило чинність.</w:t>
      </w:r>
    </w:p>
    <w:p w14:paraId="40CDE384" w14:textId="1859F7AB" w:rsidR="00882278" w:rsidRDefault="00B45FB4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ab/>
        <w:t xml:space="preserve">3. </w:t>
      </w:r>
      <w:r w:rsidR="003A64AA" w:rsidRPr="00882278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14:paraId="359E1832" w14:textId="7E1D35B2" w:rsidR="003A64AA" w:rsidRPr="00DD1082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="00B45FB4">
        <w:rPr>
          <w:sz w:val="28"/>
          <w:szCs w:val="28"/>
          <w:lang w:val="uk-UA" w:eastAsia="ar-SA"/>
        </w:rPr>
        <w:t>4</w:t>
      </w:r>
      <w:r>
        <w:rPr>
          <w:sz w:val="28"/>
          <w:szCs w:val="28"/>
          <w:lang w:val="uk-UA" w:eastAsia="ar-SA"/>
        </w:rPr>
        <w:t xml:space="preserve">. </w:t>
      </w:r>
      <w:r w:rsidR="003A64AA"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="003A64AA" w:rsidRPr="00DD1082">
        <w:rPr>
          <w:sz w:val="28"/>
          <w:szCs w:val="28"/>
          <w:lang w:val="uk-UA" w:eastAsia="ar-SA"/>
        </w:rPr>
        <w:t>Усанову</w:t>
      </w:r>
      <w:proofErr w:type="spellEnd"/>
      <w:r w:rsidR="003A64AA" w:rsidRPr="00DD1082">
        <w:rPr>
          <w:sz w:val="28"/>
          <w:szCs w:val="28"/>
          <w:lang w:val="uk-UA" w:eastAsia="ar-SA"/>
        </w:rPr>
        <w:t xml:space="preserve"> О.П.</w:t>
      </w:r>
    </w:p>
    <w:p w14:paraId="0D12F675" w14:textId="77777777"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14:paraId="1E2EAAB2" w14:textId="77777777" w:rsidR="00B45FB4" w:rsidRDefault="00B45FB4" w:rsidP="00B45FB4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</w:t>
      </w:r>
      <w:r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14:paraId="3E90CDF1" w14:textId="533B1F5A" w:rsidR="008B1875" w:rsidRDefault="008B1875" w:rsidP="008B1875">
      <w:pPr>
        <w:tabs>
          <w:tab w:val="left" w:pos="993"/>
        </w:tabs>
        <w:suppressAutoHyphens/>
        <w:jc w:val="both"/>
        <w:rPr>
          <w:b/>
          <w:color w:val="000000" w:themeColor="text1"/>
          <w:sz w:val="28"/>
          <w:szCs w:val="28"/>
          <w:lang w:val="uk-UA" w:eastAsia="ar-SA"/>
        </w:rPr>
      </w:pPr>
    </w:p>
    <w:p w14:paraId="54397E7A" w14:textId="77777777" w:rsidR="008B1875" w:rsidRDefault="008B1875" w:rsidP="008B1875">
      <w:pPr>
        <w:tabs>
          <w:tab w:val="left" w:pos="7088"/>
        </w:tabs>
        <w:ind w:firstLine="4962"/>
        <w:jc w:val="both"/>
        <w:rPr>
          <w:b/>
          <w:color w:val="000000" w:themeColor="text1"/>
          <w:sz w:val="28"/>
          <w:szCs w:val="28"/>
          <w:lang w:val="uk-UA" w:eastAsia="ar-SA"/>
        </w:rPr>
      </w:pPr>
    </w:p>
    <w:p w14:paraId="3CB5E5B0" w14:textId="77777777"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93962D6" w14:textId="77777777"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99173AD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C0F75B5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82393FE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7F15F34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51DDFEF8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C8B48F5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67AC92E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F84ABF2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FC552A2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6FFFE418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6DE655A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5CE3189E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F3446F5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6392EB82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661D782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29564AD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8442181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68C637D7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7591530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F8EA35C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E1DE0DB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B4802A1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499C8DC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ABB68C1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2AE7CDE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AF938CD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604D662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2A13324" w14:textId="6E409A82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F746B2E" w14:textId="7040AA96" w:rsidR="009034A3" w:rsidRDefault="009034A3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BDD2563" w14:textId="6DF0528E" w:rsidR="009034A3" w:rsidRDefault="009034A3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79BFAB6" w14:textId="77777777" w:rsidR="009034A3" w:rsidRDefault="009034A3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D338EC4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DF8F93B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BA1F82B" w14:textId="77777777"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14:paraId="7FBA4676" w14:textId="77777777"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14:paraId="282E0997" w14:textId="77777777"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14:paraId="0932AEEA" w14:textId="77777777"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786CFE4D" w14:textId="77777777" w:rsidR="00882278" w:rsidRDefault="00882278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14:paraId="0864D220" w14:textId="77777777" w:rsidR="00882278" w:rsidRPr="00882278" w:rsidRDefault="00882278" w:rsidP="00882278">
      <w:pPr>
        <w:tabs>
          <w:tab w:val="left" w:pos="993"/>
        </w:tabs>
        <w:suppressAutoHyphens/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 w:rsidRPr="00882278">
        <w:rPr>
          <w:b/>
          <w:sz w:val="28"/>
          <w:szCs w:val="28"/>
          <w:lang w:val="uk-UA" w:eastAsia="ar-SA"/>
        </w:rPr>
        <w:t xml:space="preserve">Склад </w:t>
      </w:r>
      <w:r w:rsidRPr="00882278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суб’єктів </w:t>
      </w:r>
    </w:p>
    <w:p w14:paraId="1EDDDCBC" w14:textId="77777777"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 xml:space="preserve">міждисциплінарної команди </w:t>
      </w:r>
    </w:p>
    <w:p w14:paraId="4069DA3C" w14:textId="77777777"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>для організації соціального захисту дітей,</w:t>
      </w:r>
    </w:p>
    <w:p w14:paraId="37E603A4" w14:textId="77777777"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 xml:space="preserve">які перебувають у складних життєвих обставинах, </w:t>
      </w:r>
    </w:p>
    <w:p w14:paraId="0E268E3C" w14:textId="77777777"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>на території Кременчуцької міської територіальної громади</w:t>
      </w:r>
    </w:p>
    <w:p w14:paraId="782B5D99" w14:textId="77777777"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</w:p>
    <w:p w14:paraId="32B2B390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bookmarkStart w:id="0" w:name="_Hlk221776630"/>
      <w:r w:rsidRPr="00882278">
        <w:rPr>
          <w:sz w:val="28"/>
          <w:szCs w:val="28"/>
          <w:lang w:val="uk-UA"/>
        </w:rPr>
        <w:tab/>
        <w:t xml:space="preserve">1. Департамент у справах сімей та дітей Кременчуцької міської ради Кременчуцького району Полтавської області. </w:t>
      </w:r>
    </w:p>
    <w:p w14:paraId="0C9F7441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 xml:space="preserve">2. </w:t>
      </w:r>
      <w:r w:rsidRPr="00882278">
        <w:rPr>
          <w:sz w:val="28"/>
          <w:szCs w:val="28"/>
          <w:lang w:val="uk-UA" w:eastAsia="ar-SA"/>
        </w:rPr>
        <w:t>Департамент освіти Кременчуцької міської ради Кременчуцького району Полтавської області.</w:t>
      </w:r>
    </w:p>
    <w:p w14:paraId="5C3BAC64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 w:eastAsia="ar-SA"/>
        </w:rPr>
        <w:tab/>
        <w:t xml:space="preserve">3. Департамент охорони здоров’я </w:t>
      </w:r>
      <w:r w:rsidRPr="00882278">
        <w:rPr>
          <w:sz w:val="28"/>
          <w:szCs w:val="28"/>
          <w:lang w:val="uk-UA"/>
        </w:rPr>
        <w:t>Кременчуцької міської ради Кременчуцького району Полтавської області.</w:t>
      </w:r>
    </w:p>
    <w:p w14:paraId="78515CCE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>4. Департамент соціального захисту населення Кременчуцької міської ради Кременчуцького району Полтавської області.</w:t>
      </w:r>
    </w:p>
    <w:p w14:paraId="64623AED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color w:val="FF0000"/>
          <w:sz w:val="28"/>
          <w:szCs w:val="28"/>
          <w:lang w:val="uk-UA"/>
        </w:rPr>
        <w:tab/>
      </w:r>
      <w:r w:rsidRPr="00882278">
        <w:rPr>
          <w:sz w:val="28"/>
          <w:szCs w:val="28"/>
          <w:lang w:val="uk-UA"/>
        </w:rPr>
        <w:t>5.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області.</w:t>
      </w:r>
    </w:p>
    <w:p w14:paraId="277B8C1D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 xml:space="preserve">6. Управління соціального захисту населення </w:t>
      </w:r>
      <w:proofErr w:type="spellStart"/>
      <w:r w:rsidRPr="00882278">
        <w:rPr>
          <w:sz w:val="28"/>
          <w:szCs w:val="28"/>
          <w:lang w:val="uk-UA"/>
        </w:rPr>
        <w:t>Крюківського</w:t>
      </w:r>
      <w:proofErr w:type="spellEnd"/>
      <w:r w:rsidRPr="00882278">
        <w:rPr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області.</w:t>
      </w:r>
    </w:p>
    <w:p w14:paraId="49BAEB3C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>7. Служба у справах дітей Автозаводської районної адміністрації Кременчуцької міської ради Кременчуцького району Полтавської області.</w:t>
      </w:r>
    </w:p>
    <w:p w14:paraId="22DF2734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>8. Служба у справах дітей Крюківської районної адміністрації Кременчуцької міської ради Кременчуцького району Полтавської області.</w:t>
      </w:r>
    </w:p>
    <w:p w14:paraId="65EFB787" w14:textId="00B34D34" w:rsidR="00882278" w:rsidRDefault="00882278" w:rsidP="00882278">
      <w:pPr>
        <w:tabs>
          <w:tab w:val="left" w:pos="567"/>
        </w:tabs>
        <w:suppressAutoHyphens/>
        <w:jc w:val="both"/>
        <w:rPr>
          <w:color w:val="FF0000"/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 xml:space="preserve">9. </w:t>
      </w:r>
      <w:r>
        <w:rPr>
          <w:sz w:val="28"/>
          <w:szCs w:val="28"/>
          <w:lang w:val="uk-UA" w:eastAsia="ar-SA"/>
        </w:rPr>
        <w:t>Комунальн</w:t>
      </w:r>
      <w:r w:rsidR="00B45FB4">
        <w:rPr>
          <w:sz w:val="28"/>
          <w:szCs w:val="28"/>
          <w:lang w:val="uk-UA" w:eastAsia="ar-SA"/>
        </w:rPr>
        <w:t>е некомерційне підприємство «</w:t>
      </w:r>
      <w:r>
        <w:rPr>
          <w:sz w:val="28"/>
          <w:szCs w:val="28"/>
          <w:lang w:val="uk-UA" w:eastAsia="ar-SA"/>
        </w:rPr>
        <w:t>Центр надання соціальних послуг «Т</w:t>
      </w:r>
      <w:r w:rsidR="008B1875">
        <w:rPr>
          <w:sz w:val="28"/>
          <w:szCs w:val="28"/>
          <w:lang w:val="uk-UA" w:eastAsia="ar-SA"/>
        </w:rPr>
        <w:t>УРБОТА</w:t>
      </w:r>
      <w:r>
        <w:rPr>
          <w:sz w:val="28"/>
          <w:szCs w:val="28"/>
          <w:lang w:val="uk-UA" w:eastAsia="ar-SA"/>
        </w:rPr>
        <w:t xml:space="preserve">» </w:t>
      </w:r>
      <w:proofErr w:type="spellStart"/>
      <w:r>
        <w:rPr>
          <w:sz w:val="28"/>
          <w:lang w:eastAsia="ar-SA"/>
        </w:rPr>
        <w:t>Кременчуцької</w:t>
      </w:r>
      <w:proofErr w:type="spellEnd"/>
      <w:r>
        <w:rPr>
          <w:sz w:val="28"/>
          <w:lang w:eastAsia="ar-SA"/>
        </w:rPr>
        <w:t xml:space="preserve"> </w:t>
      </w:r>
      <w:proofErr w:type="spellStart"/>
      <w:r>
        <w:rPr>
          <w:sz w:val="28"/>
          <w:lang w:eastAsia="ar-SA"/>
        </w:rPr>
        <w:t>міської</w:t>
      </w:r>
      <w:proofErr w:type="spellEnd"/>
      <w:r>
        <w:rPr>
          <w:sz w:val="28"/>
          <w:lang w:eastAsia="ar-SA"/>
        </w:rPr>
        <w:t xml:space="preserve"> ради </w:t>
      </w:r>
      <w:r>
        <w:rPr>
          <w:sz w:val="28"/>
          <w:szCs w:val="28"/>
          <w:lang w:val="uk-UA" w:eastAsia="ar-SA"/>
        </w:rPr>
        <w:t>Кременчуцького району Полтавської області.</w:t>
      </w:r>
    </w:p>
    <w:p w14:paraId="38609461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 w:eastAsia="ar-SA"/>
        </w:rPr>
        <w:tab/>
        <w:t xml:space="preserve">10. </w:t>
      </w:r>
      <w:r w:rsidRPr="00882278">
        <w:rPr>
          <w:sz w:val="28"/>
          <w:szCs w:val="28"/>
          <w:lang w:val="uk-UA"/>
        </w:rPr>
        <w:t>Відділ превенції Кременчуцького районного управління поліції Головного управління Національної поліції в Полтавській області.</w:t>
      </w:r>
    </w:p>
    <w:p w14:paraId="6C291B03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tab/>
        <w:t xml:space="preserve">11. </w:t>
      </w:r>
      <w:proofErr w:type="spellStart"/>
      <w:r w:rsidRPr="00882278">
        <w:rPr>
          <w:sz w:val="28"/>
          <w:szCs w:val="28"/>
          <w:lang w:val="uk-UA" w:eastAsia="ar-SA"/>
        </w:rPr>
        <w:t>Крюківський</w:t>
      </w:r>
      <w:proofErr w:type="spellEnd"/>
      <w:r w:rsidRPr="00882278">
        <w:rPr>
          <w:sz w:val="28"/>
          <w:szCs w:val="28"/>
          <w:lang w:val="uk-UA" w:eastAsia="ar-SA"/>
        </w:rPr>
        <w:t xml:space="preserve"> районний відділ філії Державної установи «Центр </w:t>
      </w:r>
      <w:proofErr w:type="spellStart"/>
      <w:r w:rsidRPr="00882278">
        <w:rPr>
          <w:sz w:val="28"/>
          <w:szCs w:val="28"/>
          <w:lang w:val="uk-UA" w:eastAsia="ar-SA"/>
        </w:rPr>
        <w:t>пробації</w:t>
      </w:r>
      <w:proofErr w:type="spellEnd"/>
      <w:r w:rsidRPr="00882278">
        <w:rPr>
          <w:sz w:val="28"/>
          <w:szCs w:val="28"/>
          <w:lang w:val="uk-UA" w:eastAsia="ar-SA"/>
        </w:rPr>
        <w:t xml:space="preserve">» в Полтавській області. </w:t>
      </w:r>
    </w:p>
    <w:p w14:paraId="7FFE30C1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tab/>
        <w:t xml:space="preserve">12. Автозаводський районний відділ філії Державної установи «Центр </w:t>
      </w:r>
      <w:proofErr w:type="spellStart"/>
      <w:r w:rsidRPr="00882278">
        <w:rPr>
          <w:sz w:val="28"/>
          <w:szCs w:val="28"/>
          <w:lang w:val="uk-UA" w:eastAsia="ar-SA"/>
        </w:rPr>
        <w:t>пробації</w:t>
      </w:r>
      <w:proofErr w:type="spellEnd"/>
      <w:r w:rsidRPr="00882278">
        <w:rPr>
          <w:sz w:val="28"/>
          <w:szCs w:val="28"/>
          <w:lang w:val="uk-UA" w:eastAsia="ar-SA"/>
        </w:rPr>
        <w:t>» в Полтавській області.</w:t>
      </w:r>
    </w:p>
    <w:p w14:paraId="55A16741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tab/>
        <w:t>13. Центр соціально-психологічної реабілітації дітей Кременчуцької міської ради Кременчуцького району Полтавської області.</w:t>
      </w:r>
    </w:p>
    <w:p w14:paraId="2C030E4B" w14:textId="521AF1E8" w:rsidR="00882278" w:rsidRPr="00882278" w:rsidRDefault="00882278" w:rsidP="00882278">
      <w:pPr>
        <w:tabs>
          <w:tab w:val="left" w:pos="567"/>
        </w:tabs>
        <w:suppressAutoHyphens/>
        <w:ind w:left="-142"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lastRenderedPageBreak/>
        <w:tab/>
        <w:t>14. Комунальне підприємство</w:t>
      </w:r>
      <w:r w:rsidR="00B45FB4" w:rsidRPr="00B45FB4">
        <w:rPr>
          <w:color w:val="000000"/>
          <w:sz w:val="28"/>
          <w:szCs w:val="28"/>
          <w:lang w:val="uk-UA" w:eastAsia="uk-UA"/>
        </w:rPr>
        <w:t xml:space="preserve"> «Центр підтримки дітей та сімей Полтавської обласної ради»</w:t>
      </w:r>
      <w:r w:rsidR="00B45FB4">
        <w:rPr>
          <w:color w:val="000000"/>
          <w:sz w:val="28"/>
          <w:szCs w:val="28"/>
          <w:lang w:val="uk-UA" w:eastAsia="uk-UA"/>
        </w:rPr>
        <w:t>.</w:t>
      </w:r>
    </w:p>
    <w:bookmarkEnd w:id="0"/>
    <w:p w14:paraId="3608F666" w14:textId="77777777"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12"/>
        <w:gridCol w:w="2508"/>
        <w:gridCol w:w="3503"/>
      </w:tblGrid>
      <w:tr w:rsidR="00B45FB4" w:rsidRPr="008E052E" w14:paraId="76A654AF" w14:textId="77777777" w:rsidTr="00BA4419">
        <w:trPr>
          <w:trHeight w:val="1034"/>
        </w:trPr>
        <w:tc>
          <w:tcPr>
            <w:tcW w:w="3912" w:type="dxa"/>
            <w:shd w:val="clear" w:color="auto" w:fill="auto"/>
          </w:tcPr>
          <w:p w14:paraId="05B38BC7" w14:textId="77777777" w:rsidR="00B45FB4" w:rsidRPr="008E052E" w:rsidRDefault="00B45FB4" w:rsidP="005676CE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14:paraId="5405F482" w14:textId="77777777" w:rsidR="00B45FB4" w:rsidRPr="008E052E" w:rsidRDefault="00B45FB4" w:rsidP="005676CE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2508" w:type="dxa"/>
            <w:shd w:val="clear" w:color="auto" w:fill="auto"/>
          </w:tcPr>
          <w:p w14:paraId="0382074E" w14:textId="77777777" w:rsidR="00B45FB4" w:rsidRPr="008E052E" w:rsidRDefault="00B45FB4" w:rsidP="005676CE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503" w:type="dxa"/>
            <w:shd w:val="clear" w:color="auto" w:fill="auto"/>
          </w:tcPr>
          <w:p w14:paraId="2E5EFA47" w14:textId="77777777" w:rsidR="00B45FB4" w:rsidRPr="008E052E" w:rsidRDefault="00B45FB4" w:rsidP="005676CE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14:paraId="0CB43F73" w14:textId="32BFBA01" w:rsidR="00B45FB4" w:rsidRPr="008E052E" w:rsidRDefault="00B45FB4" w:rsidP="00BA4419">
            <w:pPr>
              <w:tabs>
                <w:tab w:val="left" w:pos="555"/>
              </w:tabs>
              <w:ind w:left="-105" w:right="-108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</w:t>
            </w:r>
            <w:r w:rsidR="00BA4419">
              <w:rPr>
                <w:b/>
                <w:sz w:val="28"/>
                <w:szCs w:val="28"/>
                <w:lang w:val="uk-UA" w:eastAsia="en-US"/>
              </w:rPr>
              <w:t xml:space="preserve">     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>Руслан ШАПОВАЛОВ</w:t>
            </w:r>
          </w:p>
          <w:p w14:paraId="79F2E774" w14:textId="77777777" w:rsidR="00B45FB4" w:rsidRPr="008E052E" w:rsidRDefault="00B45FB4" w:rsidP="005676CE">
            <w:pPr>
              <w:tabs>
                <w:tab w:val="left" w:pos="555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B45FB4" w:rsidRPr="008E052E" w14:paraId="5FBCED50" w14:textId="77777777" w:rsidTr="00BA4419">
        <w:tc>
          <w:tcPr>
            <w:tcW w:w="3912" w:type="dxa"/>
            <w:shd w:val="clear" w:color="auto" w:fill="auto"/>
          </w:tcPr>
          <w:p w14:paraId="660BAE0A" w14:textId="77777777" w:rsidR="00B45FB4" w:rsidRPr="008E052E" w:rsidRDefault="00B45FB4" w:rsidP="005676CE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08" w:type="dxa"/>
            <w:shd w:val="clear" w:color="auto" w:fill="auto"/>
          </w:tcPr>
          <w:p w14:paraId="6920A832" w14:textId="77777777" w:rsidR="00B45FB4" w:rsidRPr="008E052E" w:rsidRDefault="00B45FB4" w:rsidP="005676CE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503" w:type="dxa"/>
            <w:shd w:val="clear" w:color="auto" w:fill="auto"/>
          </w:tcPr>
          <w:p w14:paraId="24E17BF4" w14:textId="77777777" w:rsidR="00B45FB4" w:rsidRPr="008E052E" w:rsidRDefault="00B45FB4" w:rsidP="005676CE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795D07CB" w14:textId="77777777" w:rsidR="00B45FB4" w:rsidRPr="008E052E" w:rsidRDefault="00B45FB4" w:rsidP="005676CE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0100F3E1" w14:textId="77777777" w:rsidR="00B45FB4" w:rsidRPr="008E052E" w:rsidRDefault="00B45FB4" w:rsidP="005676CE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1C98BF67" w14:textId="77777777" w:rsidR="00B45FB4" w:rsidRPr="008E052E" w:rsidRDefault="00B45FB4" w:rsidP="005676CE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2AF3A2E5" w14:textId="0E0A3120" w:rsidR="00B45FB4" w:rsidRPr="008E052E" w:rsidRDefault="00B45FB4" w:rsidP="00BA4419">
            <w:pPr>
              <w:tabs>
                <w:tab w:val="left" w:pos="555"/>
              </w:tabs>
              <w:ind w:left="-105" w:right="-108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BA4419">
              <w:rPr>
                <w:b/>
                <w:sz w:val="28"/>
                <w:szCs w:val="28"/>
                <w:lang w:val="uk-UA" w:eastAsia="en-US"/>
              </w:rPr>
              <w:t xml:space="preserve">     </w:t>
            </w:r>
            <w:r>
              <w:rPr>
                <w:b/>
                <w:sz w:val="28"/>
                <w:szCs w:val="28"/>
                <w:lang w:val="uk-UA" w:eastAsia="en-US"/>
              </w:rPr>
              <w:t>Наталія ДОВБИШ</w:t>
            </w:r>
          </w:p>
        </w:tc>
      </w:tr>
    </w:tbl>
    <w:p w14:paraId="10E18458" w14:textId="77777777"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6DA8" w14:textId="77777777" w:rsidR="00C264F3" w:rsidRDefault="00C264F3" w:rsidP="00806230">
      <w:r>
        <w:separator/>
      </w:r>
    </w:p>
  </w:endnote>
  <w:endnote w:type="continuationSeparator" w:id="0">
    <w:p w14:paraId="636137B8" w14:textId="77777777" w:rsidR="00C264F3" w:rsidRDefault="00C264F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FA6F" w14:textId="77777777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14:paraId="1CAF65EB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0FE5A9F0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78B50D30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54C7E2B2" w14:textId="77777777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215E6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A53C" w14:textId="77777777" w:rsidR="00C264F3" w:rsidRDefault="00C264F3" w:rsidP="00806230">
      <w:r>
        <w:separator/>
      </w:r>
    </w:p>
  </w:footnote>
  <w:footnote w:type="continuationSeparator" w:id="0">
    <w:p w14:paraId="146E04D6" w14:textId="77777777" w:rsidR="00C264F3" w:rsidRDefault="00C264F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E0994"/>
    <w:rsid w:val="000E668D"/>
    <w:rsid w:val="000F166F"/>
    <w:rsid w:val="00111564"/>
    <w:rsid w:val="0011408B"/>
    <w:rsid w:val="0015326C"/>
    <w:rsid w:val="00181D7C"/>
    <w:rsid w:val="001936C9"/>
    <w:rsid w:val="00195665"/>
    <w:rsid w:val="001A0BC4"/>
    <w:rsid w:val="001A575F"/>
    <w:rsid w:val="001B3DF1"/>
    <w:rsid w:val="001B43A6"/>
    <w:rsid w:val="001C1BD3"/>
    <w:rsid w:val="001C2869"/>
    <w:rsid w:val="001C2B60"/>
    <w:rsid w:val="001C4CC9"/>
    <w:rsid w:val="001D68C6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2557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2CF6"/>
    <w:rsid w:val="0040450D"/>
    <w:rsid w:val="00437387"/>
    <w:rsid w:val="004551B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82C6A"/>
    <w:rsid w:val="00584AA9"/>
    <w:rsid w:val="005854B6"/>
    <w:rsid w:val="005875E4"/>
    <w:rsid w:val="005A572A"/>
    <w:rsid w:val="005B54A4"/>
    <w:rsid w:val="005C1528"/>
    <w:rsid w:val="005E3FB1"/>
    <w:rsid w:val="005E5FAA"/>
    <w:rsid w:val="005F16B8"/>
    <w:rsid w:val="005F63B6"/>
    <w:rsid w:val="00654170"/>
    <w:rsid w:val="0067586F"/>
    <w:rsid w:val="0067591E"/>
    <w:rsid w:val="006774C9"/>
    <w:rsid w:val="006807BD"/>
    <w:rsid w:val="006A0DAD"/>
    <w:rsid w:val="006A131E"/>
    <w:rsid w:val="006A6068"/>
    <w:rsid w:val="006C47FC"/>
    <w:rsid w:val="006D4200"/>
    <w:rsid w:val="006F0ED0"/>
    <w:rsid w:val="0072056E"/>
    <w:rsid w:val="00735C5A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57431"/>
    <w:rsid w:val="00866CBB"/>
    <w:rsid w:val="008708C3"/>
    <w:rsid w:val="00872DDC"/>
    <w:rsid w:val="00882278"/>
    <w:rsid w:val="008823EB"/>
    <w:rsid w:val="008834BD"/>
    <w:rsid w:val="00886DE2"/>
    <w:rsid w:val="00891183"/>
    <w:rsid w:val="008972BF"/>
    <w:rsid w:val="00897CB3"/>
    <w:rsid w:val="008A478B"/>
    <w:rsid w:val="008B1875"/>
    <w:rsid w:val="008B68CA"/>
    <w:rsid w:val="008C39E8"/>
    <w:rsid w:val="008C5778"/>
    <w:rsid w:val="008E052E"/>
    <w:rsid w:val="008E4F40"/>
    <w:rsid w:val="0090131C"/>
    <w:rsid w:val="00903338"/>
    <w:rsid w:val="009034A3"/>
    <w:rsid w:val="00915178"/>
    <w:rsid w:val="0092373B"/>
    <w:rsid w:val="0093117A"/>
    <w:rsid w:val="009370AA"/>
    <w:rsid w:val="00974673"/>
    <w:rsid w:val="00982641"/>
    <w:rsid w:val="009A3800"/>
    <w:rsid w:val="009A5C2C"/>
    <w:rsid w:val="009B3706"/>
    <w:rsid w:val="009C2DBA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14BE7"/>
    <w:rsid w:val="00B40478"/>
    <w:rsid w:val="00B45FB4"/>
    <w:rsid w:val="00B529C8"/>
    <w:rsid w:val="00B546E5"/>
    <w:rsid w:val="00B733DC"/>
    <w:rsid w:val="00B87FA8"/>
    <w:rsid w:val="00B93967"/>
    <w:rsid w:val="00BA4419"/>
    <w:rsid w:val="00BC04CC"/>
    <w:rsid w:val="00BC10BC"/>
    <w:rsid w:val="00BC3E89"/>
    <w:rsid w:val="00C24C69"/>
    <w:rsid w:val="00C264F3"/>
    <w:rsid w:val="00C520FF"/>
    <w:rsid w:val="00C658D2"/>
    <w:rsid w:val="00C679FC"/>
    <w:rsid w:val="00CA0D48"/>
    <w:rsid w:val="00CA2EE2"/>
    <w:rsid w:val="00CC3E07"/>
    <w:rsid w:val="00D116F9"/>
    <w:rsid w:val="00D304BC"/>
    <w:rsid w:val="00D3625B"/>
    <w:rsid w:val="00D566DF"/>
    <w:rsid w:val="00DA1412"/>
    <w:rsid w:val="00DA7332"/>
    <w:rsid w:val="00DB2AE8"/>
    <w:rsid w:val="00DE46E2"/>
    <w:rsid w:val="00DE771B"/>
    <w:rsid w:val="00DF071D"/>
    <w:rsid w:val="00E02D67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FDAE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930B8-E886-4086-8170-330AEA4F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3079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5</cp:revision>
  <cp:lastPrinted>2026-02-12T11:33:00Z</cp:lastPrinted>
  <dcterms:created xsi:type="dcterms:W3CDTF">2026-02-10T15:32:00Z</dcterms:created>
  <dcterms:modified xsi:type="dcterms:W3CDTF">2026-02-12T11:35:00Z</dcterms:modified>
</cp:coreProperties>
</file>