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BCA6963" w14:textId="77777777" w:rsidR="00537915" w:rsidRPr="001964FB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F39C25F" w14:textId="2C4250B3" w:rsidR="00B63A92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071EB035" w14:textId="23011E1D" w:rsidR="005D7963" w:rsidRPr="0016212C" w:rsidRDefault="005D796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158F387A" w14:textId="4C3226FC" w:rsidR="005D7963" w:rsidRDefault="005D796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3B0E63E5" w14:textId="77777777" w:rsidR="008B25BD" w:rsidRDefault="008B25B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430441BE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155AF81C" w14:textId="48D7E95E" w:rsidR="000F4187" w:rsidRPr="00785FF2" w:rsidRDefault="000F418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1E209045" w14:textId="77777777" w:rsidR="001964FB" w:rsidRPr="00785FF2" w:rsidRDefault="001964F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122D4E6B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8B25BD">
        <w:t>у</w:t>
      </w:r>
      <w:r w:rsidR="00C00669" w:rsidRPr="00B62B35">
        <w:t xml:space="preserve">правління </w:t>
      </w:r>
      <w:r w:rsidR="008B25BD">
        <w:t xml:space="preserve">містобудування та </w:t>
      </w:r>
      <w:r w:rsidR="00C00669" w:rsidRPr="00B62B35">
        <w:t>архітектур</w:t>
      </w:r>
      <w:r w:rsidR="008B25BD">
        <w:t>и</w:t>
      </w:r>
      <w:r w:rsidR="00C00669" w:rsidRPr="00B62B35">
        <w:t xml:space="preserve"> Кременчуцької міської ради Кременчуцького району Полтавської області</w:t>
      </w:r>
      <w:r w:rsidR="00C00669">
        <w:rPr>
          <w:color w:val="000000"/>
        </w:rPr>
        <w:t xml:space="preserve"> </w:t>
      </w:r>
      <w:r w:rsidR="000467B5">
        <w:rPr>
          <w:color w:val="000000"/>
        </w:rPr>
        <w:t>від 0</w:t>
      </w:r>
      <w:r w:rsidR="00C00669">
        <w:rPr>
          <w:color w:val="000000"/>
        </w:rPr>
        <w:t>2</w:t>
      </w:r>
      <w:r w:rsidR="000467B5">
        <w:rPr>
          <w:color w:val="000000"/>
        </w:rPr>
        <w:t>.01.202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8B25BD">
        <w:rPr>
          <w:color w:val="000000"/>
        </w:rPr>
        <w:t>28.06-21/0001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7398">
      <w:pPr>
        <w:tabs>
          <w:tab w:val="left" w:pos="567"/>
          <w:tab w:val="center" w:pos="4677"/>
          <w:tab w:val="right" w:pos="9355"/>
        </w:tabs>
        <w:spacing w:before="24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A8AB8EB" w14:textId="1421B94F" w:rsidR="00782900" w:rsidRDefault="00537915" w:rsidP="00782900">
      <w:pPr>
        <w:tabs>
          <w:tab w:val="left" w:pos="567"/>
        </w:tabs>
        <w:ind w:firstLine="567"/>
        <w:jc w:val="both"/>
        <w:rPr>
          <w:szCs w:val="24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8B25BD">
        <w:t>32 179 грн 26 коп.</w:t>
      </w:r>
      <w:r w:rsidR="00505175" w:rsidRPr="00AE40F8">
        <w:t xml:space="preserve"> </w:t>
      </w:r>
      <w:r w:rsidR="008B25BD">
        <w:t>у</w:t>
      </w:r>
      <w:r w:rsidR="00CF43A3">
        <w:t xml:space="preserve">правлінню </w:t>
      </w:r>
      <w:r w:rsidR="008B25BD">
        <w:t xml:space="preserve">містобудування та </w:t>
      </w:r>
      <w:r w:rsidR="008B25BD" w:rsidRPr="00B62B35">
        <w:t>архітектур</w:t>
      </w:r>
      <w:r w:rsidR="008B25BD">
        <w:t>и</w:t>
      </w:r>
      <w:r w:rsidR="008B25BD" w:rsidRPr="00B62B35">
        <w:t xml:space="preserve"> </w:t>
      </w:r>
      <w:r w:rsidR="00C00669" w:rsidRPr="00B62B35">
        <w:t>Кременчуцької міської ради Кременчуцького району Полтавської області</w:t>
      </w:r>
      <w:r w:rsidR="00C00669">
        <w:rPr>
          <w:color w:val="000000"/>
        </w:rPr>
        <w:t xml:space="preserve"> </w:t>
      </w:r>
      <w:r w:rsidR="006C3003">
        <w:rPr>
          <w:rFonts w:eastAsia="Times New Roman"/>
        </w:rPr>
        <w:t xml:space="preserve">по </w:t>
      </w:r>
      <w:r w:rsidR="005D7963" w:rsidRPr="002F7A96">
        <w:rPr>
          <w:rFonts w:eastAsia="Times New Roman"/>
        </w:rPr>
        <w:t xml:space="preserve">КПКВКМБ </w:t>
      </w:r>
      <w:r w:rsidR="00785FF2" w:rsidRPr="00785FF2">
        <w:rPr>
          <w:rFonts w:eastAsia="Times New Roman"/>
        </w:rPr>
        <w:t>1</w:t>
      </w:r>
      <w:r w:rsidR="008B25BD">
        <w:rPr>
          <w:rFonts w:eastAsia="Times New Roman"/>
        </w:rPr>
        <w:t>6</w:t>
      </w:r>
      <w:r w:rsidR="00785FF2" w:rsidRPr="00785FF2">
        <w:rPr>
          <w:rFonts w:eastAsia="Times New Roman"/>
        </w:rPr>
        <w:t>1</w:t>
      </w:r>
      <w:r w:rsidR="005D7963" w:rsidRPr="00785FF2">
        <w:rPr>
          <w:rFonts w:eastAsia="Times New Roman"/>
        </w:rPr>
        <w:t xml:space="preserve">0160 </w:t>
      </w:r>
      <w:r w:rsidR="005D7963" w:rsidRPr="002F7A96">
        <w:rPr>
          <w:rFonts w:eastAsia="Times New Roman"/>
        </w:rPr>
        <w:t>«Керівництво і управління у відповідній сфері у містах (місті Києві), селищах, селах, територіальних громадах»</w:t>
      </w:r>
      <w:r w:rsidR="005D7963">
        <w:rPr>
          <w:rFonts w:eastAsia="Times New Roman"/>
        </w:rPr>
        <w:t xml:space="preserve"> </w:t>
      </w:r>
      <w:r w:rsidR="00782900">
        <w:t>на погашення кредиторської заборгованості</w:t>
      </w:r>
      <w:r w:rsidR="00EC543F">
        <w:t xml:space="preserve"> за 2025 рік</w:t>
      </w:r>
      <w:r w:rsidR="006C3003">
        <w:t>.</w:t>
      </w:r>
    </w:p>
    <w:p w14:paraId="6BA187E1" w14:textId="32FF05DD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внести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="008B25BD">
        <w:t>у</w:t>
      </w:r>
      <w:r w:rsidR="008B25BD" w:rsidRPr="00B62B35">
        <w:t xml:space="preserve">правління </w:t>
      </w:r>
      <w:r w:rsidR="008B25BD">
        <w:t xml:space="preserve">містобудування та </w:t>
      </w:r>
      <w:r w:rsidR="008B25BD" w:rsidRPr="00B62B35">
        <w:t>архітектур</w:t>
      </w:r>
      <w:r w:rsidR="008B25BD">
        <w:t>и</w:t>
      </w:r>
      <w:r w:rsidR="00C00669" w:rsidRPr="00B62B35">
        <w:t xml:space="preserve"> Кременчуцької міської ради Кременчуцького району Полтавської області</w:t>
      </w:r>
      <w:r w:rsidR="00C00669">
        <w:rPr>
          <w:color w:val="000000"/>
        </w:rPr>
        <w:t xml:space="preserve"> </w:t>
      </w:r>
      <w:r w:rsidRPr="00871602">
        <w:rPr>
          <w:color w:val="000000"/>
        </w:rPr>
        <w:t>згідно з кошторисними призначеннями.</w:t>
      </w:r>
    </w:p>
    <w:p w14:paraId="1314619F" w14:textId="77777777" w:rsidR="00DD39EC" w:rsidRDefault="00537915" w:rsidP="00DD39EC">
      <w:pPr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</w:t>
      </w:r>
      <w:r w:rsidR="008B25BD">
        <w:t>у</w:t>
      </w:r>
      <w:r w:rsidR="008B25BD" w:rsidRPr="00B62B35">
        <w:t xml:space="preserve">правління </w:t>
      </w:r>
      <w:r w:rsidR="008B25BD">
        <w:t xml:space="preserve">містобудування та </w:t>
      </w:r>
      <w:r w:rsidR="008B25BD" w:rsidRPr="00B62B35">
        <w:t>архітектур</w:t>
      </w:r>
      <w:r w:rsidR="008B25BD">
        <w:t>и</w:t>
      </w:r>
      <w:r w:rsidR="00785FF2" w:rsidRPr="00B62B35">
        <w:t xml:space="preserve"> Кременчуцької міської ради Кременчуцького району Полтавської області</w:t>
      </w:r>
      <w:r w:rsidR="00785FF2">
        <w:rPr>
          <w:color w:val="000000"/>
        </w:rPr>
        <w:t xml:space="preserve"> </w:t>
      </w:r>
      <w:r w:rsidR="008B25BD">
        <w:rPr>
          <w:color w:val="000000"/>
        </w:rPr>
        <w:t>Волощенко О.Г.</w:t>
      </w:r>
      <w:r w:rsidRPr="00871602">
        <w:rPr>
          <w:color w:val="000000"/>
        </w:rPr>
        <w:t xml:space="preserve"> </w:t>
      </w:r>
      <w:r w:rsidR="00F17CE4"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 w:rsidR="000165BB">
        <w:t xml:space="preserve">6 </w:t>
      </w:r>
      <w:r w:rsidRPr="00871602">
        <w:t>рік та перерахувати кошти</w:t>
      </w:r>
      <w:r w:rsidR="00197398" w:rsidRPr="00206EBD">
        <w:t xml:space="preserve"> </w:t>
      </w:r>
      <w:r w:rsidR="00DD39EC">
        <w:t xml:space="preserve">згідно з </w:t>
      </w:r>
      <w:r w:rsidR="00DD39EC">
        <w:rPr>
          <w:color w:val="000000"/>
        </w:rPr>
        <w:t>наданими рахунками та договорами.</w:t>
      </w:r>
    </w:p>
    <w:p w14:paraId="14467471" w14:textId="0FF1C9A3" w:rsidR="00785FF2" w:rsidRDefault="00785FF2" w:rsidP="00197398">
      <w:pPr>
        <w:tabs>
          <w:tab w:val="left" w:pos="567"/>
        </w:tabs>
        <w:ind w:firstLine="567"/>
        <w:jc w:val="both"/>
        <w:rPr>
          <w:color w:val="000000"/>
        </w:rPr>
      </w:pPr>
    </w:p>
    <w:p w14:paraId="634D8644" w14:textId="77777777" w:rsidR="00537915" w:rsidRPr="00DD0441" w:rsidRDefault="00F92B00" w:rsidP="006C3003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63DCB74D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>5. Контроль за виконанням рішення покласти на першого заступника міського голови Пелипенка В.М.</w:t>
      </w:r>
      <w:r w:rsidR="00E27F43">
        <w:t xml:space="preserve"> та заступника міського голови Кравченка Д.В.</w:t>
      </w:r>
      <w:r w:rsidRPr="00871602">
        <w:t xml:space="preserve">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4777A59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43B97" w14:textId="77777777" w:rsidR="00DF09BB" w:rsidRDefault="00DF09BB">
      <w:r>
        <w:separator/>
      </w:r>
    </w:p>
  </w:endnote>
  <w:endnote w:type="continuationSeparator" w:id="0">
    <w:p w14:paraId="4C044675" w14:textId="77777777" w:rsidR="00DF09BB" w:rsidRDefault="00DF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3C604" w14:textId="77777777" w:rsidR="00DF09BB" w:rsidRDefault="00DF09BB">
      <w:r>
        <w:separator/>
      </w:r>
    </w:p>
  </w:footnote>
  <w:footnote w:type="continuationSeparator" w:id="0">
    <w:p w14:paraId="3D732461" w14:textId="77777777" w:rsidR="00DF09BB" w:rsidRDefault="00DF0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0EB"/>
    <w:rsid w:val="000D0C31"/>
    <w:rsid w:val="000D22D0"/>
    <w:rsid w:val="000D4DF9"/>
    <w:rsid w:val="000D6B07"/>
    <w:rsid w:val="000E2BC9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212C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97398"/>
    <w:rsid w:val="001A2409"/>
    <w:rsid w:val="001A4104"/>
    <w:rsid w:val="001A4636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3494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5E41"/>
    <w:rsid w:val="00527D3C"/>
    <w:rsid w:val="005335AA"/>
    <w:rsid w:val="00537915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5D7963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062A"/>
    <w:rsid w:val="006C2722"/>
    <w:rsid w:val="006C3003"/>
    <w:rsid w:val="006C4C06"/>
    <w:rsid w:val="006D0CA8"/>
    <w:rsid w:val="006D0E4E"/>
    <w:rsid w:val="006D247B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5FF2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3204"/>
    <w:rsid w:val="008754BD"/>
    <w:rsid w:val="00880D48"/>
    <w:rsid w:val="00882004"/>
    <w:rsid w:val="008950A2"/>
    <w:rsid w:val="00895A08"/>
    <w:rsid w:val="00896817"/>
    <w:rsid w:val="008A0D39"/>
    <w:rsid w:val="008A1417"/>
    <w:rsid w:val="008B25BD"/>
    <w:rsid w:val="008B45BD"/>
    <w:rsid w:val="008B713F"/>
    <w:rsid w:val="008C0599"/>
    <w:rsid w:val="008C13FA"/>
    <w:rsid w:val="008C2FB9"/>
    <w:rsid w:val="008C312A"/>
    <w:rsid w:val="008C3402"/>
    <w:rsid w:val="008C452C"/>
    <w:rsid w:val="008C60BF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732AA"/>
    <w:rsid w:val="00983EC8"/>
    <w:rsid w:val="00985F19"/>
    <w:rsid w:val="00990C52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757"/>
    <w:rsid w:val="00BE0B78"/>
    <w:rsid w:val="00BE1208"/>
    <w:rsid w:val="00BE3F56"/>
    <w:rsid w:val="00BE695B"/>
    <w:rsid w:val="00BE746F"/>
    <w:rsid w:val="00BF1697"/>
    <w:rsid w:val="00BF1CF9"/>
    <w:rsid w:val="00BF2AD5"/>
    <w:rsid w:val="00C00669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43A3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39EC"/>
    <w:rsid w:val="00DD4E95"/>
    <w:rsid w:val="00DE01FE"/>
    <w:rsid w:val="00DE05E5"/>
    <w:rsid w:val="00DE3FB6"/>
    <w:rsid w:val="00DE42A3"/>
    <w:rsid w:val="00DF09BB"/>
    <w:rsid w:val="00DF1B11"/>
    <w:rsid w:val="00E0012B"/>
    <w:rsid w:val="00E131DF"/>
    <w:rsid w:val="00E20115"/>
    <w:rsid w:val="00E20C10"/>
    <w:rsid w:val="00E227EC"/>
    <w:rsid w:val="00E244FA"/>
    <w:rsid w:val="00E25490"/>
    <w:rsid w:val="00E27F43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719A"/>
    <w:rsid w:val="00EB79F1"/>
    <w:rsid w:val="00EC1FDA"/>
    <w:rsid w:val="00EC2166"/>
    <w:rsid w:val="00EC543F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2AC2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0EC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paragraph" w:customStyle="1" w:styleId="2">
    <w:name w:val="Знак Знак2 Знак Знак Знак Знак"/>
    <w:basedOn w:val="a"/>
    <w:rsid w:val="00C00669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36</cp:revision>
  <cp:lastPrinted>2026-01-19T13:12:00Z</cp:lastPrinted>
  <dcterms:created xsi:type="dcterms:W3CDTF">2025-12-30T13:24:00Z</dcterms:created>
  <dcterms:modified xsi:type="dcterms:W3CDTF">2026-01-19T13:13:00Z</dcterms:modified>
</cp:coreProperties>
</file>