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C01C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2D48BF3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DBD6E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CF36ED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7AFCFD" w14:textId="77777777" w:rsidR="002B2E20" w:rsidRDefault="002B2E2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48360D" w14:textId="77777777" w:rsidR="002B2E20" w:rsidRDefault="002B2E2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04E56C8" w14:textId="77777777" w:rsidR="00D77665" w:rsidRDefault="00D7766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640A2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60E554CD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8F31AE2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15B24DA" w14:textId="77777777" w:rsidR="00734304" w:rsidRDefault="007343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0A15D05" w14:textId="77777777"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5F4DC0">
        <w:t>Департаменту з питань цивільного захисту та оборонної роботи</w:t>
      </w:r>
      <w:r w:rsidR="005F4DC0" w:rsidRPr="00735836">
        <w:t xml:space="preserve"> Кременчуцької міської ради Кременчуцького району Полтавської області</w:t>
      </w:r>
      <w:r w:rsidR="005F4DC0">
        <w:t xml:space="preserve"> від </w:t>
      </w:r>
      <w:r w:rsidR="00C0095F">
        <w:t>01</w:t>
      </w:r>
      <w:r w:rsidR="00B367B9">
        <w:t>.</w:t>
      </w:r>
      <w:r w:rsidR="00C0095F">
        <w:t>01</w:t>
      </w:r>
      <w:r w:rsidR="005F4DC0">
        <w:t>.202</w:t>
      </w:r>
      <w:r w:rsidR="00C0095F">
        <w:t>6</w:t>
      </w:r>
      <w:r w:rsidR="005F4DC0">
        <w:t xml:space="preserve"> № </w:t>
      </w:r>
      <w:r w:rsidR="00E0475A">
        <w:t>0</w:t>
      </w:r>
      <w:r w:rsidR="00C0095F">
        <w:t>6</w:t>
      </w:r>
      <w:r w:rsidR="00E0475A">
        <w:t>-</w:t>
      </w:r>
      <w:r w:rsidR="00C0095F">
        <w:t>22</w:t>
      </w:r>
      <w:r w:rsidR="005F4DC0">
        <w:t>/</w:t>
      </w:r>
      <w:r w:rsidR="00C0095F">
        <w:t>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 xml:space="preserve">рішенням </w:t>
      </w:r>
      <w:r w:rsidR="00C0095F">
        <w:t>в</w:t>
      </w:r>
      <w:r w:rsidR="00C0095F" w:rsidRPr="00A9205B">
        <w:t xml:space="preserve">ід </w:t>
      </w:r>
      <w:r w:rsidR="002B2E20" w:rsidRPr="00A9205B">
        <w:br/>
      </w:r>
      <w:r w:rsidR="00C0095F">
        <w:t xml:space="preserve">28 листопада 2025 року </w:t>
      </w:r>
      <w:r w:rsidR="00C0095F" w:rsidRPr="004427C3">
        <w:t>«</w:t>
      </w:r>
      <w:r w:rsidR="00C0095F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C0095F">
        <w:rPr>
          <w:color w:val="000000"/>
        </w:rPr>
        <w:t>6</w:t>
      </w:r>
      <w:r w:rsidR="00C0095F" w:rsidRPr="004427C3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2B2E20">
        <w:rPr>
          <w:color w:val="000000"/>
        </w:rPr>
        <w:br/>
      </w:r>
      <w:r w:rsidR="001B4AC6">
        <w:rPr>
          <w:color w:val="000000"/>
        </w:rPr>
        <w:t>с</w:t>
      </w:r>
      <w:r w:rsidRPr="00630629">
        <w:rPr>
          <w:color w:val="000000"/>
        </w:rPr>
        <w:t>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97A4788" w14:textId="77777777"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3171306" w14:textId="06D06342" w:rsidR="00DE403C" w:rsidRDefault="00B56C78" w:rsidP="00E30D54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A9205B">
        <w:t>67</w:t>
      </w:r>
      <w:r w:rsidR="00DE403C">
        <w:t> </w:t>
      </w:r>
      <w:r w:rsidR="00A9205B">
        <w:t>694</w:t>
      </w:r>
      <w:r w:rsidR="00DE403C">
        <w:t xml:space="preserve"> грн </w:t>
      </w:r>
      <w:r w:rsidR="00A9205B">
        <w:t>5</w:t>
      </w:r>
      <w:r w:rsidR="00DE403C">
        <w:t xml:space="preserve">8 коп. </w:t>
      </w:r>
      <w:r>
        <w:t xml:space="preserve"> </w:t>
      </w:r>
      <w:r w:rsidR="005F4DC0">
        <w:t xml:space="preserve">Департаменту з питань цивільного захисту та оборонної роботи </w:t>
      </w:r>
      <w:r>
        <w:t>Кременчуцької міської ради Кременчуцького району Полтавської області</w:t>
      </w:r>
      <w:r w:rsidR="00A13C00">
        <w:t xml:space="preserve"> на погашення кредиторської заборгованості загального фонду за 2025 рік, що виникла внаслідок недофінансування видатків за придбані товари та надані послуги</w:t>
      </w:r>
      <w:r w:rsidR="00DE403C">
        <w:t>, з них:</w:t>
      </w:r>
    </w:p>
    <w:p w14:paraId="77418A78" w14:textId="5CAF7250" w:rsidR="00DE403C" w:rsidRDefault="00DE403C" w:rsidP="00E30D54">
      <w:pPr>
        <w:tabs>
          <w:tab w:val="left" w:pos="567"/>
        </w:tabs>
        <w:jc w:val="both"/>
      </w:pPr>
      <w:r>
        <w:tab/>
        <w:t xml:space="preserve">- </w:t>
      </w:r>
      <w:r w:rsidR="00A9205B">
        <w:t>26</w:t>
      </w:r>
      <w:r>
        <w:t> 9</w:t>
      </w:r>
      <w:r w:rsidR="00A9205B">
        <w:t>10</w:t>
      </w:r>
      <w:r>
        <w:t xml:space="preserve"> грн </w:t>
      </w:r>
      <w:r w:rsidR="00A9205B">
        <w:t>2</w:t>
      </w:r>
      <w:r>
        <w:t xml:space="preserve">1 коп. по </w:t>
      </w:r>
      <w:r w:rsidRPr="00291E4B">
        <w:t>КПКВКМБ</w:t>
      </w:r>
      <w:r w:rsidRPr="00741D17">
        <w:t xml:space="preserve"> </w:t>
      </w:r>
      <w:r w:rsidRPr="00942FA8">
        <w:t>291</w:t>
      </w:r>
      <w:r>
        <w:t>0160 «</w:t>
      </w:r>
      <w:r w:rsidR="00A13C00">
        <w:t>Керівництво і управління у відповідній сфері у містах (місті Києві), селищах, селах, територіальних громадах»;</w:t>
      </w:r>
    </w:p>
    <w:p w14:paraId="286A0DC3" w14:textId="497F0100" w:rsidR="00A247F7" w:rsidRPr="001F15DE" w:rsidRDefault="00A13C00" w:rsidP="00A13C00">
      <w:pPr>
        <w:tabs>
          <w:tab w:val="left" w:pos="567"/>
        </w:tabs>
        <w:jc w:val="both"/>
      </w:pPr>
      <w:r>
        <w:tab/>
        <w:t xml:space="preserve">- </w:t>
      </w:r>
      <w:r w:rsidR="00A9205B">
        <w:t>40</w:t>
      </w:r>
      <w:r>
        <w:t> </w:t>
      </w:r>
      <w:r w:rsidR="00A9205B">
        <w:t>784</w:t>
      </w:r>
      <w:r>
        <w:t xml:space="preserve"> грн 37 коп.</w:t>
      </w:r>
      <w:r w:rsidR="00B56C78">
        <w:t xml:space="preserve"> </w:t>
      </w:r>
      <w:r w:rsidR="00E30D54" w:rsidRPr="00352907">
        <w:t>по</w:t>
      </w:r>
      <w:r w:rsidR="00E30D54">
        <w:t xml:space="preserve"> </w:t>
      </w:r>
      <w:r w:rsidR="00E30D54" w:rsidRPr="00291E4B">
        <w:t>КПКВКМБ</w:t>
      </w:r>
      <w:r w:rsidR="00E30D54" w:rsidRPr="00741D17">
        <w:t xml:space="preserve"> </w:t>
      </w:r>
      <w:r w:rsidR="00E30D54" w:rsidRPr="00942FA8">
        <w:t>2918110</w:t>
      </w:r>
      <w:r w:rsidR="00E30D54" w:rsidRPr="00291E4B">
        <w:t xml:space="preserve"> «Заходи </w:t>
      </w:r>
      <w:r w:rsidR="00E30D54">
        <w:t>із запобігання та ліквідації надзвичайних ситуацій та наслідків стихійного лиха»</w:t>
      </w:r>
      <w:r>
        <w:t>.</w:t>
      </w:r>
    </w:p>
    <w:p w14:paraId="079EC889" w14:textId="77777777" w:rsidR="00B56C78" w:rsidRDefault="00E30D54" w:rsidP="00B56C78">
      <w:pPr>
        <w:tabs>
          <w:tab w:val="left" w:pos="567"/>
        </w:tabs>
        <w:jc w:val="both"/>
        <w:rPr>
          <w:color w:val="000000"/>
        </w:rPr>
      </w:pPr>
      <w:r>
        <w:tab/>
      </w:r>
      <w:r w:rsidR="00796DD6">
        <w:rPr>
          <w:color w:val="000000"/>
        </w:rPr>
        <w:t>2</w:t>
      </w:r>
      <w:r w:rsidR="00B56C78">
        <w:rPr>
          <w:color w:val="000000"/>
        </w:rPr>
        <w:t>. </w:t>
      </w:r>
      <w:r w:rsidR="00B56C78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A13C00">
        <w:rPr>
          <w:color w:val="000000"/>
        </w:rPr>
        <w:t>6</w:t>
      </w:r>
      <w:r w:rsidR="00B56C78"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 w:rsidR="00B56C78">
        <w:t>К</w:t>
      </w:r>
      <w:r w:rsidR="00B56C78" w:rsidRPr="00871602">
        <w:t xml:space="preserve">ременчуцької міської ради Кременчуцького району Полтавської області </w:t>
      </w:r>
      <w:r w:rsidR="00B56C78" w:rsidRPr="00871602">
        <w:rPr>
          <w:color w:val="000000"/>
        </w:rPr>
        <w:t>згідно з кошторисними призначеннями.</w:t>
      </w:r>
    </w:p>
    <w:p w14:paraId="717FE950" w14:textId="77777777" w:rsidR="00E0475A" w:rsidRDefault="00C7799F" w:rsidP="001A74F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>Департаменту з питань цивільного захисту та оборонної роботи Кременчуцької міської ради Кременчуцького району Полтавської області Чудакову І.В.</w:t>
      </w:r>
      <w:r w:rsidR="00B56C78" w:rsidRPr="00871602">
        <w:rPr>
          <w:color w:val="000000"/>
        </w:rPr>
        <w:t xml:space="preserve"> </w:t>
      </w:r>
      <w:r w:rsidR="00A13C00">
        <w:rPr>
          <w:color w:val="000000"/>
        </w:rPr>
        <w:t>затвердити паспорт</w:t>
      </w:r>
      <w:r w:rsidR="00B56C78">
        <w:rPr>
          <w:color w:val="000000"/>
        </w:rPr>
        <w:t xml:space="preserve"> </w:t>
      </w:r>
      <w:r w:rsidR="00B56C78">
        <w:t>бюджетної програми на 202</w:t>
      </w:r>
      <w:r w:rsidR="00A13C00">
        <w:t>6</w:t>
      </w:r>
      <w:r w:rsidR="00B56C78">
        <w:t xml:space="preserve"> рік та перерахувати кошти </w:t>
      </w:r>
      <w:r w:rsidR="00B56C78">
        <w:rPr>
          <w:color w:val="000000"/>
        </w:rPr>
        <w:t>згідно з наданими рахунками та договорами.</w:t>
      </w:r>
    </w:p>
    <w:p w14:paraId="53268F15" w14:textId="77777777" w:rsidR="00537915" w:rsidRPr="00851978" w:rsidRDefault="00E0475A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094BFD90" w14:textId="77777777"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4B2420" w14:textId="77777777"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14:paraId="34B5BCE9" w14:textId="77777777"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14:paraId="3B1D15F4" w14:textId="77777777"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14:paraId="65E00D47" w14:textId="77777777"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14:paraId="5F6A3C40" w14:textId="77777777" w:rsidR="00537915" w:rsidRPr="002C750F" w:rsidRDefault="00537915" w:rsidP="00582E06">
      <w:pPr>
        <w:tabs>
          <w:tab w:val="left" w:pos="600"/>
        </w:tabs>
        <w:ind w:right="-1"/>
      </w:pPr>
    </w:p>
    <w:p w14:paraId="09964CD4" w14:textId="77777777"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08F09" w14:textId="77777777" w:rsidR="00432F23" w:rsidRDefault="00432F23">
      <w:r>
        <w:separator/>
      </w:r>
    </w:p>
  </w:endnote>
  <w:endnote w:type="continuationSeparator" w:id="0">
    <w:p w14:paraId="1E7FCC81" w14:textId="77777777" w:rsidR="00432F23" w:rsidRDefault="004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214C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B126575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BCB154A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8FCA547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F5D7620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779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779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898197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2EA3" w14:textId="77777777" w:rsidR="00432F23" w:rsidRDefault="00432F23">
      <w:r>
        <w:separator/>
      </w:r>
    </w:p>
  </w:footnote>
  <w:footnote w:type="continuationSeparator" w:id="0">
    <w:p w14:paraId="3F311B34" w14:textId="77777777" w:rsidR="00432F23" w:rsidRDefault="004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8CBF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4232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2F11"/>
    <w:rsid w:val="000B46E6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A74FF"/>
    <w:rsid w:val="001B2FD3"/>
    <w:rsid w:val="001B4AC6"/>
    <w:rsid w:val="001C1004"/>
    <w:rsid w:val="001D12B6"/>
    <w:rsid w:val="001E29EC"/>
    <w:rsid w:val="001E4086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74BFA"/>
    <w:rsid w:val="00281279"/>
    <w:rsid w:val="002844B1"/>
    <w:rsid w:val="00291966"/>
    <w:rsid w:val="00291E4B"/>
    <w:rsid w:val="00295742"/>
    <w:rsid w:val="002A120E"/>
    <w:rsid w:val="002A5248"/>
    <w:rsid w:val="002A65F7"/>
    <w:rsid w:val="002B1268"/>
    <w:rsid w:val="002B2E20"/>
    <w:rsid w:val="002C750F"/>
    <w:rsid w:val="002E4968"/>
    <w:rsid w:val="002E5069"/>
    <w:rsid w:val="002F6A48"/>
    <w:rsid w:val="002F7921"/>
    <w:rsid w:val="00302119"/>
    <w:rsid w:val="003025E0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3E0"/>
    <w:rsid w:val="00402536"/>
    <w:rsid w:val="004140F0"/>
    <w:rsid w:val="00420125"/>
    <w:rsid w:val="00432F23"/>
    <w:rsid w:val="00442A51"/>
    <w:rsid w:val="00442E73"/>
    <w:rsid w:val="004459BD"/>
    <w:rsid w:val="00461138"/>
    <w:rsid w:val="004634CB"/>
    <w:rsid w:val="0046709C"/>
    <w:rsid w:val="00483BEB"/>
    <w:rsid w:val="00495A70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B1213"/>
    <w:rsid w:val="005C3F44"/>
    <w:rsid w:val="005E5D23"/>
    <w:rsid w:val="005F4DC0"/>
    <w:rsid w:val="005F52DB"/>
    <w:rsid w:val="005F664D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858"/>
    <w:rsid w:val="006D0CA8"/>
    <w:rsid w:val="006D247B"/>
    <w:rsid w:val="006D3D7D"/>
    <w:rsid w:val="006D6918"/>
    <w:rsid w:val="00701563"/>
    <w:rsid w:val="0071111E"/>
    <w:rsid w:val="007139F6"/>
    <w:rsid w:val="007265D0"/>
    <w:rsid w:val="00734304"/>
    <w:rsid w:val="00735836"/>
    <w:rsid w:val="0074790D"/>
    <w:rsid w:val="00754AEE"/>
    <w:rsid w:val="0076628F"/>
    <w:rsid w:val="00770906"/>
    <w:rsid w:val="00771BB7"/>
    <w:rsid w:val="0077477F"/>
    <w:rsid w:val="00774B0C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D6F2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82058"/>
    <w:rsid w:val="008950A2"/>
    <w:rsid w:val="00895875"/>
    <w:rsid w:val="00896817"/>
    <w:rsid w:val="008B45BD"/>
    <w:rsid w:val="008B46D9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A3705"/>
    <w:rsid w:val="009B09A5"/>
    <w:rsid w:val="009C2D09"/>
    <w:rsid w:val="009C7B29"/>
    <w:rsid w:val="009D03B3"/>
    <w:rsid w:val="009D22E1"/>
    <w:rsid w:val="009E060E"/>
    <w:rsid w:val="009E446B"/>
    <w:rsid w:val="009F300C"/>
    <w:rsid w:val="009F5DF3"/>
    <w:rsid w:val="00A05B47"/>
    <w:rsid w:val="00A0706E"/>
    <w:rsid w:val="00A139E0"/>
    <w:rsid w:val="00A13C00"/>
    <w:rsid w:val="00A247F7"/>
    <w:rsid w:val="00A24F6A"/>
    <w:rsid w:val="00A31EBC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9205B"/>
    <w:rsid w:val="00AA620A"/>
    <w:rsid w:val="00AC2780"/>
    <w:rsid w:val="00AC5789"/>
    <w:rsid w:val="00AC7882"/>
    <w:rsid w:val="00AF0184"/>
    <w:rsid w:val="00AF3860"/>
    <w:rsid w:val="00AF64C8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367B9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095F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7799F"/>
    <w:rsid w:val="00C8130F"/>
    <w:rsid w:val="00C85D00"/>
    <w:rsid w:val="00C90301"/>
    <w:rsid w:val="00C904FA"/>
    <w:rsid w:val="00CA225E"/>
    <w:rsid w:val="00CA57A5"/>
    <w:rsid w:val="00CA7A16"/>
    <w:rsid w:val="00CB12EB"/>
    <w:rsid w:val="00CB30FC"/>
    <w:rsid w:val="00CD2832"/>
    <w:rsid w:val="00CD2D0C"/>
    <w:rsid w:val="00CD4DE8"/>
    <w:rsid w:val="00CD5EED"/>
    <w:rsid w:val="00CE4F99"/>
    <w:rsid w:val="00CF1772"/>
    <w:rsid w:val="00CF23DE"/>
    <w:rsid w:val="00D02DD5"/>
    <w:rsid w:val="00D06FE5"/>
    <w:rsid w:val="00D07F5F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77665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E403C"/>
    <w:rsid w:val="00DF1B11"/>
    <w:rsid w:val="00E0012B"/>
    <w:rsid w:val="00E0475A"/>
    <w:rsid w:val="00E16BEF"/>
    <w:rsid w:val="00E20C10"/>
    <w:rsid w:val="00E30D54"/>
    <w:rsid w:val="00E34F0F"/>
    <w:rsid w:val="00E417B7"/>
    <w:rsid w:val="00E572AE"/>
    <w:rsid w:val="00E70133"/>
    <w:rsid w:val="00E711EC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31F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D62E5"/>
    <w:rsid w:val="00FD78A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87BB4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uiPriority w:val="20"/>
    <w:qFormat/>
    <w:locked/>
    <w:rsid w:val="001E4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9</cp:revision>
  <cp:lastPrinted>2025-12-30T14:39:00Z</cp:lastPrinted>
  <dcterms:created xsi:type="dcterms:W3CDTF">2025-12-30T08:48:00Z</dcterms:created>
  <dcterms:modified xsi:type="dcterms:W3CDTF">2026-01-05T13:16:00Z</dcterms:modified>
</cp:coreProperties>
</file>