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2B1B304" w14:textId="77777777" w:rsidR="00F26CF0" w:rsidRDefault="00F26C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0BA18CE1" w:rsidR="009156B5" w:rsidRPr="0034165D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0"/>
          <w:szCs w:val="20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5F03E789" w14:textId="77777777" w:rsidR="002E1005" w:rsidRPr="00D5380F" w:rsidRDefault="002E100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680F636C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4A41DF">
        <w:rPr>
          <w:color w:val="000000"/>
        </w:rPr>
        <w:t>У</w:t>
      </w:r>
      <w:r w:rsidR="00F32230">
        <w:rPr>
          <w:color w:val="000000"/>
        </w:rPr>
        <w:t xml:space="preserve">правління Державної </w:t>
      </w:r>
      <w:r w:rsidR="004A41DF">
        <w:rPr>
          <w:color w:val="000000"/>
        </w:rPr>
        <w:t>казначейської</w:t>
      </w:r>
      <w:r w:rsidR="00F32230">
        <w:rPr>
          <w:color w:val="000000"/>
        </w:rPr>
        <w:t xml:space="preserve"> служби </w:t>
      </w:r>
      <w:r w:rsidR="00F32230">
        <w:rPr>
          <w:bCs/>
          <w:color w:val="000000"/>
        </w:rPr>
        <w:t>у</w:t>
      </w:r>
      <w:r w:rsidR="00EC0BE8">
        <w:rPr>
          <w:bCs/>
          <w:color w:val="000000"/>
        </w:rPr>
        <w:t xml:space="preserve"> </w:t>
      </w:r>
      <w:r w:rsidR="004A41DF">
        <w:rPr>
          <w:bCs/>
          <w:color w:val="000000"/>
        </w:rPr>
        <w:t xml:space="preserve">                м. </w:t>
      </w:r>
      <w:proofErr w:type="spellStart"/>
      <w:r w:rsidR="004A41DF">
        <w:rPr>
          <w:bCs/>
          <w:color w:val="000000"/>
        </w:rPr>
        <w:t>Кременчуці</w:t>
      </w:r>
      <w:proofErr w:type="spellEnd"/>
      <w:r w:rsidR="004A41DF">
        <w:rPr>
          <w:bCs/>
          <w:color w:val="000000"/>
        </w:rPr>
        <w:t xml:space="preserve"> </w:t>
      </w:r>
      <w:r w:rsidR="00EC0BE8">
        <w:rPr>
          <w:bCs/>
          <w:color w:val="000000"/>
        </w:rPr>
        <w:t>Полтавськ</w:t>
      </w:r>
      <w:r w:rsidR="00F26CF0">
        <w:rPr>
          <w:bCs/>
          <w:color w:val="000000"/>
        </w:rPr>
        <w:t>ої</w:t>
      </w:r>
      <w:r w:rsidR="00EC0BE8">
        <w:rPr>
          <w:bCs/>
          <w:color w:val="000000"/>
        </w:rPr>
        <w:t xml:space="preserve"> області </w:t>
      </w:r>
      <w:r w:rsidR="00EC0BE8" w:rsidRPr="00352907">
        <w:rPr>
          <w:bCs/>
          <w:color w:val="000000"/>
        </w:rPr>
        <w:t xml:space="preserve">від </w:t>
      </w:r>
      <w:r w:rsidR="004A41DF">
        <w:rPr>
          <w:bCs/>
          <w:color w:val="000000"/>
        </w:rPr>
        <w:t>28</w:t>
      </w:r>
      <w:r w:rsidR="00EC0BE8" w:rsidRPr="00352907">
        <w:rPr>
          <w:bCs/>
          <w:color w:val="000000"/>
        </w:rPr>
        <w:t>.</w:t>
      </w:r>
      <w:r w:rsidR="004A41DF">
        <w:rPr>
          <w:bCs/>
          <w:color w:val="000000"/>
        </w:rPr>
        <w:t>11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4A41DF">
        <w:rPr>
          <w:bCs/>
          <w:color w:val="000000"/>
        </w:rPr>
        <w:t>03.2-23-06/2058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4A41DF">
        <w:rPr>
          <w:color w:val="000000"/>
        </w:rPr>
        <w:t>28 листопада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4A41DF">
        <w:rPr>
          <w:rFonts w:eastAsia="Times New Roman"/>
        </w:rPr>
        <w:t xml:space="preserve">співпраці </w:t>
      </w:r>
      <w:r w:rsidR="004A41DF" w:rsidRPr="004A41DF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="004A41DF">
        <w:rPr>
          <w:rFonts w:eastAsia="Times New Roman"/>
        </w:rPr>
        <w:t xml:space="preserve"> та </w:t>
      </w:r>
      <w:r w:rsidR="004A41DF" w:rsidRPr="004A41DF">
        <w:rPr>
          <w:rFonts w:eastAsia="Times New Roman"/>
        </w:rPr>
        <w:t xml:space="preserve">Управління Державної казначейської служби </w:t>
      </w:r>
      <w:r w:rsidR="004A41DF" w:rsidRPr="004A41DF">
        <w:rPr>
          <w:rFonts w:eastAsia="Times New Roman"/>
          <w:bCs/>
        </w:rPr>
        <w:t xml:space="preserve">у м. </w:t>
      </w:r>
      <w:proofErr w:type="spellStart"/>
      <w:r w:rsidR="004A41DF" w:rsidRPr="004A41DF">
        <w:rPr>
          <w:rFonts w:eastAsia="Times New Roman"/>
          <w:bCs/>
        </w:rPr>
        <w:t>К</w:t>
      </w:r>
      <w:r w:rsidR="005B3DDE">
        <w:rPr>
          <w:rFonts w:eastAsia="Times New Roman"/>
          <w:bCs/>
        </w:rPr>
        <w:t>ременчуці</w:t>
      </w:r>
      <w:proofErr w:type="spellEnd"/>
      <w:r w:rsidR="005B3DDE">
        <w:rPr>
          <w:rFonts w:eastAsia="Times New Roman"/>
          <w:bCs/>
        </w:rPr>
        <w:t xml:space="preserve"> </w:t>
      </w:r>
      <w:r w:rsidR="00F26CF0">
        <w:rPr>
          <w:rFonts w:eastAsia="Times New Roman"/>
          <w:bCs/>
        </w:rPr>
        <w:t>Полтавської</w:t>
      </w:r>
      <w:r w:rsidR="004A41DF" w:rsidRPr="004A41DF">
        <w:rPr>
          <w:rFonts w:eastAsia="Times New Roman"/>
          <w:bCs/>
        </w:rPr>
        <w:t xml:space="preserve"> області </w:t>
      </w:r>
      <w:r w:rsidR="004A41DF">
        <w:rPr>
          <w:rFonts w:eastAsia="Times New Roman"/>
          <w:bCs/>
        </w:rPr>
        <w:t xml:space="preserve"> у сфері казначейського обслуговування бюджету </w:t>
      </w:r>
      <w:r w:rsidR="00EC0BE8">
        <w:rPr>
          <w:rFonts w:eastAsia="Times New Roman"/>
        </w:rPr>
        <w:t>Кременчуцької міської територіальної громади</w:t>
      </w:r>
      <w:r w:rsidR="00F32230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9882F" w14:textId="77777777" w:rsidR="002E1005" w:rsidRDefault="002E1005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274D28F8" w:rsidR="00915561" w:rsidRDefault="00915561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25A67F7" w14:textId="77777777" w:rsidR="002E1005" w:rsidRDefault="002E1005" w:rsidP="002E1005">
      <w:pPr>
        <w:tabs>
          <w:tab w:val="center" w:pos="4677"/>
          <w:tab w:val="center" w:pos="5110"/>
          <w:tab w:val="left" w:pos="6288"/>
          <w:tab w:val="right" w:pos="9355"/>
        </w:tabs>
        <w:ind w:right="-15"/>
        <w:jc w:val="center"/>
        <w:rPr>
          <w:b/>
          <w:bCs/>
        </w:rPr>
      </w:pP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160D0095" w14:textId="239C36D5" w:rsidR="00F32230" w:rsidRDefault="00915561" w:rsidP="005B3DDE">
      <w:pPr>
        <w:tabs>
          <w:tab w:val="left" w:pos="567"/>
        </w:tabs>
        <w:ind w:firstLine="567"/>
        <w:jc w:val="both"/>
        <w:rPr>
          <w:bCs/>
          <w:color w:val="000000"/>
        </w:rPr>
      </w:pPr>
      <w:r>
        <w:t>1. </w:t>
      </w:r>
      <w:bookmarkStart w:id="0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5B3DDE">
        <w:t>313 230</w:t>
      </w:r>
      <w:r w:rsidR="00F32230">
        <w:t xml:space="preserve"> </w:t>
      </w:r>
      <w:r w:rsidR="00EB0AA6">
        <w:t>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>з подальшим перерахуванням</w:t>
      </w:r>
      <w:bookmarkEnd w:id="0"/>
      <w:r w:rsidR="005B3DDE" w:rsidRPr="005B3DDE">
        <w:rPr>
          <w:color w:val="000000"/>
        </w:rPr>
        <w:t xml:space="preserve"> </w:t>
      </w:r>
      <w:r w:rsidR="005B3DDE" w:rsidRPr="005B3DDE">
        <w:rPr>
          <w:bCs/>
          <w:color w:val="000000"/>
        </w:rPr>
        <w:t>Управлінн</w:t>
      </w:r>
      <w:r w:rsidR="005B3DDE">
        <w:rPr>
          <w:bCs/>
          <w:color w:val="000000"/>
        </w:rPr>
        <w:t>ю</w:t>
      </w:r>
      <w:r w:rsidR="005B3DDE" w:rsidRPr="005B3DDE">
        <w:rPr>
          <w:bCs/>
          <w:color w:val="000000"/>
        </w:rPr>
        <w:t xml:space="preserve"> Державної казначейської служби у                 </w:t>
      </w:r>
      <w:r w:rsidR="005B3DDE">
        <w:rPr>
          <w:bCs/>
          <w:color w:val="000000"/>
        </w:rPr>
        <w:t>м. </w:t>
      </w:r>
      <w:proofErr w:type="spellStart"/>
      <w:r w:rsidR="005B3DDE" w:rsidRPr="005B3DDE">
        <w:rPr>
          <w:bCs/>
          <w:color w:val="000000"/>
        </w:rPr>
        <w:t>Кременчуці</w:t>
      </w:r>
      <w:proofErr w:type="spellEnd"/>
      <w:r w:rsidR="005B3DDE" w:rsidRPr="005B3DDE">
        <w:rPr>
          <w:bCs/>
          <w:color w:val="000000"/>
        </w:rPr>
        <w:t xml:space="preserve"> Полтавськ</w:t>
      </w:r>
      <w:r w:rsidR="00F26CF0">
        <w:rPr>
          <w:bCs/>
          <w:color w:val="000000"/>
        </w:rPr>
        <w:t>ої</w:t>
      </w:r>
      <w:r w:rsidR="005B3DDE" w:rsidRPr="005B3DDE">
        <w:rPr>
          <w:bCs/>
          <w:color w:val="000000"/>
        </w:rPr>
        <w:t xml:space="preserve"> області</w:t>
      </w:r>
      <w:r w:rsidR="005B3DDE">
        <w:rPr>
          <w:bCs/>
          <w:color w:val="000000"/>
        </w:rPr>
        <w:t xml:space="preserve"> </w:t>
      </w:r>
      <w:r w:rsidR="00F32230">
        <w:rPr>
          <w:bCs/>
          <w:color w:val="000000"/>
        </w:rPr>
        <w:t xml:space="preserve">на </w:t>
      </w:r>
      <w:r w:rsidR="005B3DDE">
        <w:rPr>
          <w:bCs/>
          <w:color w:val="000000"/>
        </w:rPr>
        <w:t xml:space="preserve">придбання альтернативних джерел живлення (інвертор та </w:t>
      </w:r>
      <w:proofErr w:type="spellStart"/>
      <w:r w:rsidR="005B3DDE">
        <w:rPr>
          <w:bCs/>
          <w:color w:val="000000"/>
        </w:rPr>
        <w:t>батарей</w:t>
      </w:r>
      <w:proofErr w:type="spellEnd"/>
      <w:r w:rsidR="005B3DDE">
        <w:rPr>
          <w:bCs/>
          <w:color w:val="000000"/>
        </w:rPr>
        <w:t xml:space="preserve"> великої ємності)</w:t>
      </w:r>
      <w:r w:rsidR="00F26CF0">
        <w:rPr>
          <w:bCs/>
          <w:color w:val="000000"/>
        </w:rPr>
        <w:t>.</w:t>
      </w:r>
      <w:bookmarkStart w:id="1" w:name="_GoBack"/>
      <w:bookmarkEnd w:id="1"/>
    </w:p>
    <w:p w14:paraId="7C87EA8B" w14:textId="3651AF74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75009EFA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12269F6C" w:rsid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сесії Кременчуцької міської ради Кременчуцького району Полтавської області.</w:t>
      </w:r>
    </w:p>
    <w:p w14:paraId="44017B5A" w14:textId="10BF862B" w:rsidR="00F81036" w:rsidRPr="00F81036" w:rsidRDefault="00D5380F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0FC24CAB" w14:textId="77777777" w:rsidR="009669A6" w:rsidRDefault="009669A6" w:rsidP="009669A6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 Віталій МАЛЕЦЬКИЙ</w:t>
      </w:r>
    </w:p>
    <w:p w14:paraId="2C03FE6F" w14:textId="77777777" w:rsidR="009669A6" w:rsidRDefault="009669A6" w:rsidP="009669A6">
      <w:pPr>
        <w:tabs>
          <w:tab w:val="left" w:pos="600"/>
        </w:tabs>
        <w:ind w:right="-2"/>
        <w:rPr>
          <w:szCs w:val="24"/>
        </w:rPr>
      </w:pP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9D5E9" w14:textId="77777777" w:rsidR="00647B48" w:rsidRDefault="00647B48">
      <w:r>
        <w:separator/>
      </w:r>
    </w:p>
  </w:endnote>
  <w:endnote w:type="continuationSeparator" w:id="0">
    <w:p w14:paraId="09F5B9B8" w14:textId="77777777" w:rsidR="00647B48" w:rsidRDefault="006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26C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26CF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C2AF6" w14:textId="77777777" w:rsidR="00647B48" w:rsidRDefault="00647B48">
      <w:r>
        <w:separator/>
      </w:r>
    </w:p>
  </w:footnote>
  <w:footnote w:type="continuationSeparator" w:id="0">
    <w:p w14:paraId="61BCAAFE" w14:textId="77777777" w:rsidR="00647B48" w:rsidRDefault="0064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4828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74C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1005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4165D"/>
    <w:rsid w:val="00351F8D"/>
    <w:rsid w:val="00352B2B"/>
    <w:rsid w:val="003559F1"/>
    <w:rsid w:val="00365BAD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A41DF"/>
    <w:rsid w:val="004B0FA8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B3DD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7B48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04E4"/>
    <w:rsid w:val="006C4C06"/>
    <w:rsid w:val="006D0CA8"/>
    <w:rsid w:val="006D0E4E"/>
    <w:rsid w:val="006D247B"/>
    <w:rsid w:val="006F1F4C"/>
    <w:rsid w:val="006F2C11"/>
    <w:rsid w:val="006F6B02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54FD1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A2266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2F6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E6FED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868F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D6F10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6CF0"/>
    <w:rsid w:val="00F32230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7373-31D0-4BDF-8656-7FA3BDE4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4</cp:revision>
  <cp:lastPrinted>2025-11-28T11:34:00Z</cp:lastPrinted>
  <dcterms:created xsi:type="dcterms:W3CDTF">2025-11-28T09:42:00Z</dcterms:created>
  <dcterms:modified xsi:type="dcterms:W3CDTF">2025-11-28T11:34:00Z</dcterms:modified>
</cp:coreProperties>
</file>