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5616F99" w14:textId="77777777" w:rsidR="00F12A50" w:rsidRDefault="00F12A50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/>
          <w:b/>
          <w:bCs/>
          <w:sz w:val="24"/>
          <w:szCs w:val="24"/>
          <w:lang w:val="ru-RU" w:eastAsia="ru-RU"/>
        </w:rPr>
      </w:pPr>
    </w:p>
    <w:p w14:paraId="6603359F" w14:textId="77777777" w:rsidR="00F12A50" w:rsidRDefault="00F12A50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/>
          <w:b/>
          <w:bCs/>
          <w:sz w:val="24"/>
          <w:szCs w:val="24"/>
          <w:lang w:val="ru-RU" w:eastAsia="ru-RU"/>
        </w:rPr>
      </w:pPr>
    </w:p>
    <w:p w14:paraId="242CFAF7" w14:textId="77777777" w:rsidR="00F12A50" w:rsidRDefault="00F12A50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/>
          <w:b/>
          <w:bCs/>
          <w:sz w:val="24"/>
          <w:szCs w:val="24"/>
          <w:lang w:val="ru-RU" w:eastAsia="ru-RU"/>
        </w:rPr>
      </w:pPr>
    </w:p>
    <w:p w14:paraId="6CA4A647" w14:textId="77777777" w:rsidR="00F12A50" w:rsidRDefault="00F12A50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/>
          <w:b/>
          <w:bCs/>
          <w:sz w:val="24"/>
          <w:szCs w:val="24"/>
          <w:lang w:val="ru-RU" w:eastAsia="ru-RU"/>
        </w:rPr>
      </w:pPr>
    </w:p>
    <w:p w14:paraId="45B30F5E" w14:textId="77777777" w:rsidR="0018073C" w:rsidRDefault="0018073C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/>
          <w:b/>
          <w:bCs/>
          <w:sz w:val="28"/>
          <w:szCs w:val="28"/>
          <w:lang w:val="ru-RU" w:eastAsia="ru-RU"/>
        </w:rPr>
      </w:pPr>
    </w:p>
    <w:p w14:paraId="5EBE7D73" w14:textId="77777777" w:rsidR="000317AD" w:rsidRDefault="000317AD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/>
          <w:b/>
          <w:bCs/>
          <w:sz w:val="28"/>
          <w:szCs w:val="28"/>
          <w:lang w:val="ru-RU" w:eastAsia="ru-RU"/>
        </w:rPr>
      </w:pPr>
    </w:p>
    <w:p w14:paraId="3799FEFF" w14:textId="77777777" w:rsidR="003A24B7" w:rsidRDefault="003A24B7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/>
          <w:b/>
          <w:bCs/>
          <w:sz w:val="28"/>
          <w:szCs w:val="28"/>
          <w:lang w:val="ru-RU" w:eastAsia="ru-RU"/>
        </w:rPr>
      </w:pPr>
    </w:p>
    <w:p w14:paraId="75D565BA" w14:textId="77777777" w:rsidR="00F12A50" w:rsidRPr="009842B4" w:rsidRDefault="00F12A50" w:rsidP="00352907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</w:pPr>
      <w:r w:rsidRPr="009842B4"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 xml:space="preserve">Про виділення коштів з Стабілізаційного </w:t>
      </w:r>
    </w:p>
    <w:p w14:paraId="16AC90A0" w14:textId="77777777" w:rsidR="00F12A50" w:rsidRPr="009842B4" w:rsidRDefault="00F12A50" w:rsidP="00352907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</w:pPr>
      <w:r w:rsidRPr="009842B4"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 xml:space="preserve">Фонду Кременчуцької міської </w:t>
      </w:r>
    </w:p>
    <w:p w14:paraId="75350DEF" w14:textId="77777777" w:rsidR="00F12A50" w:rsidRPr="009842B4" w:rsidRDefault="00F12A50" w:rsidP="00352907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</w:pPr>
      <w:r w:rsidRPr="009842B4"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 xml:space="preserve">територіальної громади </w:t>
      </w:r>
    </w:p>
    <w:p w14:paraId="6DF1B000" w14:textId="77777777" w:rsidR="009D25D6" w:rsidRDefault="009D25D6" w:rsidP="00352907">
      <w:pPr>
        <w:spacing w:after="0" w:line="240" w:lineRule="auto"/>
        <w:ind w:right="-15"/>
        <w:jc w:val="both"/>
        <w:rPr>
          <w:rFonts w:ascii="Times New Roman" w:eastAsia="MS Mincho" w:hAnsi="Times New Roman"/>
          <w:b/>
          <w:bCs/>
          <w:sz w:val="28"/>
          <w:szCs w:val="28"/>
          <w:highlight w:val="yellow"/>
          <w:lang w:eastAsia="ru-RU"/>
        </w:rPr>
      </w:pPr>
    </w:p>
    <w:p w14:paraId="4CDF8DE7" w14:textId="77777777" w:rsidR="000317AD" w:rsidRPr="009842B4" w:rsidRDefault="000317AD" w:rsidP="00352907">
      <w:pPr>
        <w:spacing w:after="0" w:line="240" w:lineRule="auto"/>
        <w:ind w:right="-15"/>
        <w:jc w:val="both"/>
        <w:rPr>
          <w:rFonts w:ascii="Times New Roman" w:eastAsia="MS Mincho" w:hAnsi="Times New Roman"/>
          <w:b/>
          <w:bCs/>
          <w:sz w:val="28"/>
          <w:szCs w:val="28"/>
          <w:highlight w:val="yellow"/>
          <w:lang w:eastAsia="ru-RU"/>
        </w:rPr>
      </w:pPr>
    </w:p>
    <w:p w14:paraId="7D007411" w14:textId="1643271A" w:rsidR="00FA049B" w:rsidRDefault="00FA049B" w:rsidP="00FA049B">
      <w:pPr>
        <w:tabs>
          <w:tab w:val="left" w:pos="567"/>
          <w:tab w:val="center" w:pos="4677"/>
          <w:tab w:val="right" w:pos="9355"/>
        </w:tabs>
        <w:spacing w:after="0" w:line="240" w:lineRule="auto"/>
        <w:ind w:right="-15" w:firstLine="567"/>
        <w:jc w:val="both"/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</w:pPr>
      <w:r w:rsidRPr="00FA049B">
        <w:rPr>
          <w:rFonts w:ascii="Times New Roman" w:eastAsia="MS Mincho" w:hAnsi="Times New Roman" w:cs="Times New Roman"/>
          <w:bCs/>
          <w:color w:val="000000"/>
          <w:sz w:val="28"/>
          <w:szCs w:val="28"/>
          <w:lang w:eastAsia="ru-RU"/>
        </w:rPr>
        <w:t xml:space="preserve">Враховуючи звернення </w:t>
      </w:r>
      <w:r w:rsidRPr="00FA049B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Комунального закладу культури </w:t>
      </w:r>
      <w:r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і відпочинку </w:t>
      </w:r>
      <w:r w:rsidRPr="00FA049B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«Міський </w:t>
      </w:r>
      <w:r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сад</w:t>
      </w:r>
      <w:r w:rsidRPr="00FA049B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» від </w:t>
      </w:r>
      <w:r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03</w:t>
      </w:r>
      <w:r w:rsidRPr="00FA049B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.10.2025 № </w:t>
      </w:r>
      <w:r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10-01</w:t>
      </w:r>
      <w:r w:rsidRPr="00FA049B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, керуючись рішеннями Кременчуцької міської ради Кременчуцького району Полтавської області від </w:t>
      </w:r>
      <w:r w:rsidRPr="00FA049B">
        <w:rPr>
          <w:rFonts w:ascii="Times New Roman" w:eastAsia="MS Mincho" w:hAnsi="Times New Roman" w:cs="Times New Roman"/>
          <w:color w:val="000000"/>
          <w:sz w:val="28"/>
          <w:szCs w:val="28"/>
          <w:lang w:val="en-US" w:eastAsia="ru-RU"/>
        </w:rPr>
        <w:t xml:space="preserve">03 </w:t>
      </w:r>
      <w:r w:rsidRPr="00FA049B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жовтня</w:t>
      </w:r>
      <w:r w:rsidRPr="00FA049B">
        <w:rPr>
          <w:rFonts w:ascii="Times New Roman" w:eastAsia="MS Mincho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r w:rsidR="002E6FA0">
        <w:rPr>
          <w:rFonts w:ascii="Times New Roman" w:eastAsia="MS Mincho" w:hAnsi="Times New Roman" w:cs="Times New Roman"/>
          <w:color w:val="000000"/>
          <w:sz w:val="28"/>
          <w:szCs w:val="28"/>
          <w:lang w:val="en-US" w:eastAsia="ru-RU"/>
        </w:rPr>
        <w:br/>
      </w:r>
      <w:r w:rsidRPr="00FA049B">
        <w:rPr>
          <w:rFonts w:ascii="Times New Roman" w:eastAsia="MS Mincho" w:hAnsi="Times New Roman" w:cs="Times New Roman"/>
          <w:color w:val="000000"/>
          <w:sz w:val="28"/>
          <w:szCs w:val="28"/>
          <w:lang w:val="en-US" w:eastAsia="ru-RU"/>
        </w:rPr>
        <w:t xml:space="preserve">2025 </w:t>
      </w:r>
      <w:r w:rsidRPr="00FA049B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року «Про внесення змін до рішення Кременчуцької міської ради Кременчуцького району Полтавської області від 22 грудня </w:t>
      </w:r>
      <w:r w:rsidRPr="00FA049B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br/>
        <w:t xml:space="preserve">2020 року «Про затвердження Програми охорони довкілля Кременчуцької міської територіальної громади на період 2021-2025 роки («Довкілля-2025»)» та від 27 грудня 2024 року «Про затвердження Міської комплексної Стабілізаційної програми Кременчуцької міської територіальної громади на 2025 рік», </w:t>
      </w:r>
      <w:r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br/>
      </w:r>
      <w:proofErr w:type="spellStart"/>
      <w:r w:rsidRPr="00FA049B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ст.ст</w:t>
      </w:r>
      <w:proofErr w:type="spellEnd"/>
      <w:r w:rsidRPr="00FA049B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. 28, 68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14:paraId="3753B627" w14:textId="77777777" w:rsidR="000317AD" w:rsidRPr="00FA049B" w:rsidRDefault="000317AD" w:rsidP="00FA049B">
      <w:pPr>
        <w:tabs>
          <w:tab w:val="left" w:pos="567"/>
          <w:tab w:val="center" w:pos="4677"/>
          <w:tab w:val="right" w:pos="9355"/>
        </w:tabs>
        <w:spacing w:after="0" w:line="240" w:lineRule="auto"/>
        <w:ind w:right="-15" w:firstLine="567"/>
        <w:jc w:val="both"/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</w:pPr>
    </w:p>
    <w:p w14:paraId="1571A6A4" w14:textId="77777777" w:rsidR="00FA049B" w:rsidRDefault="00FA049B" w:rsidP="00FA049B">
      <w:pPr>
        <w:tabs>
          <w:tab w:val="left" w:pos="567"/>
          <w:tab w:val="center" w:pos="4677"/>
          <w:tab w:val="right" w:pos="9355"/>
        </w:tabs>
        <w:spacing w:after="0" w:line="240" w:lineRule="auto"/>
        <w:ind w:right="-15" w:firstLine="567"/>
        <w:jc w:val="center"/>
        <w:rPr>
          <w:rFonts w:ascii="Times New Roman" w:eastAsia="MS Mincho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FA049B">
        <w:rPr>
          <w:rFonts w:ascii="Times New Roman" w:eastAsia="MS Mincho" w:hAnsi="Times New Roman" w:cs="Times New Roman"/>
          <w:b/>
          <w:bCs/>
          <w:color w:val="000000"/>
          <w:sz w:val="28"/>
          <w:szCs w:val="28"/>
          <w:lang w:eastAsia="ru-RU"/>
        </w:rPr>
        <w:t>вирішив:</w:t>
      </w:r>
    </w:p>
    <w:p w14:paraId="217FCAD7" w14:textId="77777777" w:rsidR="000317AD" w:rsidRPr="00FA049B" w:rsidRDefault="000317AD" w:rsidP="00FA049B">
      <w:pPr>
        <w:tabs>
          <w:tab w:val="left" w:pos="567"/>
          <w:tab w:val="center" w:pos="4677"/>
          <w:tab w:val="right" w:pos="9355"/>
        </w:tabs>
        <w:spacing w:after="0" w:line="240" w:lineRule="auto"/>
        <w:ind w:right="-15" w:firstLine="567"/>
        <w:jc w:val="center"/>
        <w:rPr>
          <w:rFonts w:ascii="Times New Roman" w:eastAsia="MS Mincho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21B92B54" w14:textId="3924D2B3" w:rsidR="00FA049B" w:rsidRPr="00FA049B" w:rsidRDefault="00FA049B" w:rsidP="00FA049B">
      <w:pPr>
        <w:tabs>
          <w:tab w:val="left" w:pos="567"/>
          <w:tab w:val="center" w:pos="4677"/>
          <w:tab w:val="right" w:pos="9355"/>
        </w:tabs>
        <w:spacing w:after="0" w:line="240" w:lineRule="auto"/>
        <w:ind w:right="-15" w:firstLine="567"/>
        <w:jc w:val="both"/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</w:pPr>
      <w:r w:rsidRPr="00FA049B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1. Виділити з Стабілізаційного Фонду Кременчуцької міської територіальної громади кошти в сумі </w:t>
      </w:r>
      <w:r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99 950</w:t>
      </w:r>
      <w:r w:rsidRPr="00FA049B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грн Управлінню культури і туризму Кременчуцької міської ради Кременчуцького району Полтавської області по КПКВКМБ </w:t>
      </w:r>
      <w:r w:rsidR="003C62EE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10</w:t>
      </w:r>
      <w:r w:rsidR="003A52F5" w:rsidRPr="003A52F5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18320 «Збереження природно-заповідного фонду»</w:t>
      </w:r>
      <w:r w:rsidRPr="00FA049B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для Комунального закладу культури </w:t>
      </w:r>
      <w:r w:rsidR="00F163C9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і відпочинку </w:t>
      </w:r>
      <w:r w:rsidRPr="00FA049B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«Міський </w:t>
      </w:r>
      <w:r w:rsidR="00F163C9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сад</w:t>
      </w:r>
      <w:r w:rsidRPr="00FA049B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»</w:t>
      </w:r>
      <w:r w:rsidR="00F163C9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, з них: 50 000</w:t>
      </w:r>
      <w:r w:rsidRPr="00FA049B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127B13">
        <w:rPr>
          <w:rFonts w:ascii="Times New Roman" w:eastAsia="MS Mincho" w:hAnsi="Times New Roman" w:cs="Times New Roman"/>
          <w:color w:val="000000"/>
          <w:sz w:val="28"/>
          <w:szCs w:val="28"/>
          <w:lang w:val="en-US" w:eastAsia="ru-RU"/>
        </w:rPr>
        <w:t>грн</w:t>
      </w:r>
      <w:proofErr w:type="spellEnd"/>
      <w:r w:rsidR="00127B13">
        <w:rPr>
          <w:rFonts w:ascii="Times New Roman" w:eastAsia="MS Mincho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r w:rsidRPr="00FA049B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на придбання </w:t>
      </w:r>
      <w:r w:rsidR="00F163C9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інструменту ручного та 49 950 грн на придбання пально-мастильних матеріалів з метою еф</w:t>
      </w:r>
      <w:bookmarkStart w:id="0" w:name="_GoBack"/>
      <w:bookmarkEnd w:id="0"/>
      <w:r w:rsidR="00F163C9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ективної роботи та збереження, утримання і благоустрою зелених насаджень на території об’єкту </w:t>
      </w:r>
      <w:r w:rsidRPr="00FA049B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природно-заповідного фонду </w:t>
      </w:r>
      <w:r w:rsidR="00F163C9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– комплексної пам’ятки природи місцевого значення «Міський сад».</w:t>
      </w:r>
    </w:p>
    <w:p w14:paraId="57C00A09" w14:textId="77777777" w:rsidR="00FA049B" w:rsidRPr="00FA049B" w:rsidRDefault="00FA049B" w:rsidP="00FA049B">
      <w:pPr>
        <w:tabs>
          <w:tab w:val="left" w:pos="567"/>
          <w:tab w:val="center" w:pos="4677"/>
          <w:tab w:val="right" w:pos="9355"/>
        </w:tabs>
        <w:spacing w:after="0" w:line="240" w:lineRule="auto"/>
        <w:ind w:right="-15" w:firstLine="567"/>
        <w:jc w:val="both"/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</w:pPr>
      <w:r w:rsidRPr="00FA049B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2.  Заступнику міського голови - директору Департаменту фінансів Кременчуцької міської ради Кременчуцького району Полтавської області </w:t>
      </w:r>
      <w:proofErr w:type="spellStart"/>
      <w:r w:rsidRPr="00FA049B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Неіленко</w:t>
      </w:r>
      <w:proofErr w:type="spellEnd"/>
      <w:r w:rsidRPr="00FA049B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Т.Г. </w:t>
      </w:r>
      <w:proofErr w:type="spellStart"/>
      <w:r w:rsidRPr="00FA049B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внести</w:t>
      </w:r>
      <w:proofErr w:type="spellEnd"/>
      <w:r w:rsidRPr="00FA049B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зміни до розпису місцевого бюджету на 2025 рік та перерахувати кошти на рахунок Управління культури і туризму Кременчуцької міської ради Кременчуцького району Полтавської області згідно з кошторисними призначеннями.</w:t>
      </w:r>
    </w:p>
    <w:p w14:paraId="7D4DD0E9" w14:textId="6766137A" w:rsidR="00FA049B" w:rsidRPr="00FA049B" w:rsidRDefault="00FA049B" w:rsidP="00FA049B">
      <w:pPr>
        <w:tabs>
          <w:tab w:val="left" w:pos="567"/>
          <w:tab w:val="center" w:pos="4677"/>
          <w:tab w:val="right" w:pos="9355"/>
        </w:tabs>
        <w:spacing w:after="0" w:line="240" w:lineRule="auto"/>
        <w:ind w:right="-15" w:firstLine="567"/>
        <w:jc w:val="both"/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</w:pPr>
      <w:r w:rsidRPr="00FA049B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lastRenderedPageBreak/>
        <w:t xml:space="preserve">3.  Управлінню культури і туризму Кременчуцької міської ради Кременчуцького району Полтавської області </w:t>
      </w:r>
      <w:proofErr w:type="spellStart"/>
      <w:r w:rsidRPr="00FA049B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внести</w:t>
      </w:r>
      <w:proofErr w:type="spellEnd"/>
      <w:r w:rsidRPr="00FA049B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зміни до паспорта  бюджетної  програми  на   2025  рік   та  перерахувати кошти Комунальному закладу </w:t>
      </w:r>
      <w:r w:rsidR="000317AD" w:rsidRPr="000317AD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культури і відпочинку «Міський сад»</w:t>
      </w:r>
      <w:r w:rsidR="000317AD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A049B">
        <w:rPr>
          <w:rFonts w:ascii="Times New Roman" w:eastAsia="MS Mincho" w:hAnsi="Times New Roman" w:cs="Times New Roman"/>
          <w:bCs/>
          <w:color w:val="000000"/>
          <w:sz w:val="28"/>
          <w:szCs w:val="28"/>
          <w:lang w:eastAsia="ru-RU"/>
        </w:rPr>
        <w:t>з</w:t>
      </w:r>
      <w:r w:rsidRPr="00FA049B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гідно з кошторисними призначеннями.  </w:t>
      </w:r>
    </w:p>
    <w:p w14:paraId="47E39A4A" w14:textId="77777777" w:rsidR="000317AD" w:rsidRPr="000317AD" w:rsidRDefault="000317AD" w:rsidP="000317AD">
      <w:pPr>
        <w:tabs>
          <w:tab w:val="left" w:pos="567"/>
          <w:tab w:val="center" w:pos="4677"/>
          <w:tab w:val="right" w:pos="9355"/>
        </w:tabs>
        <w:spacing w:after="0" w:line="240" w:lineRule="auto"/>
        <w:ind w:right="-15" w:firstLine="567"/>
        <w:jc w:val="both"/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</w:pPr>
      <w:r w:rsidRPr="000317AD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4. Рішення затвердити на сесії Кременчуцької міської ради Кременчуцького району Полтавської області.</w:t>
      </w:r>
    </w:p>
    <w:p w14:paraId="1AC36222" w14:textId="3E955753" w:rsidR="00FA049B" w:rsidRPr="00FA049B" w:rsidRDefault="00FA049B" w:rsidP="000317AD">
      <w:pPr>
        <w:tabs>
          <w:tab w:val="left" w:pos="567"/>
          <w:tab w:val="center" w:pos="4677"/>
          <w:tab w:val="right" w:pos="9355"/>
        </w:tabs>
        <w:spacing w:after="0" w:line="240" w:lineRule="auto"/>
        <w:ind w:right="-15" w:firstLine="567"/>
        <w:jc w:val="both"/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</w:pPr>
      <w:r w:rsidRPr="00FA049B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  <w:t xml:space="preserve">5.  Контроль за виконанням рішення покласти на першого заступника міського голови </w:t>
      </w:r>
      <w:proofErr w:type="spellStart"/>
      <w:r w:rsidRPr="00FA049B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Пелипенка</w:t>
      </w:r>
      <w:proofErr w:type="spellEnd"/>
      <w:r w:rsidRPr="00FA049B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В.М. та заступника міського голови Проценка Р.О.</w:t>
      </w:r>
    </w:p>
    <w:p w14:paraId="5B76A82D" w14:textId="77777777" w:rsidR="00F12A50" w:rsidRDefault="00F12A50" w:rsidP="00A93E8B">
      <w:pPr>
        <w:tabs>
          <w:tab w:val="left" w:pos="720"/>
          <w:tab w:val="center" w:pos="4677"/>
          <w:tab w:val="right" w:pos="9355"/>
        </w:tabs>
        <w:spacing w:after="0" w:line="100" w:lineRule="atLeast"/>
        <w:ind w:right="1"/>
        <w:jc w:val="both"/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</w:pPr>
    </w:p>
    <w:p w14:paraId="0243CDFE" w14:textId="77777777" w:rsidR="000317AD" w:rsidRPr="00CB3F17" w:rsidRDefault="000317AD" w:rsidP="00A93E8B">
      <w:pPr>
        <w:tabs>
          <w:tab w:val="left" w:pos="720"/>
          <w:tab w:val="center" w:pos="4677"/>
          <w:tab w:val="right" w:pos="9355"/>
        </w:tabs>
        <w:spacing w:after="0" w:line="100" w:lineRule="atLeast"/>
        <w:ind w:right="1"/>
        <w:jc w:val="both"/>
        <w:rPr>
          <w:rFonts w:ascii="Times New Roman" w:eastAsia="MS Mincho" w:hAnsi="Times New Roman"/>
          <w:sz w:val="28"/>
          <w:szCs w:val="28"/>
          <w:lang w:eastAsia="ru-RU"/>
        </w:rPr>
      </w:pPr>
    </w:p>
    <w:p w14:paraId="721EBB28" w14:textId="77777777" w:rsidR="00F12A50" w:rsidRPr="00CB3F17" w:rsidRDefault="00F12A50" w:rsidP="00A93E8B">
      <w:pPr>
        <w:spacing w:after="0" w:line="240" w:lineRule="auto"/>
        <w:ind w:right="1"/>
        <w:jc w:val="both"/>
        <w:rPr>
          <w:rFonts w:ascii="Times New Roman" w:eastAsia="MS Mincho" w:hAnsi="Times New Roman"/>
          <w:sz w:val="32"/>
          <w:szCs w:val="32"/>
          <w:lang w:eastAsia="ru-RU"/>
        </w:rPr>
      </w:pPr>
    </w:p>
    <w:p w14:paraId="1FFEF48E" w14:textId="77777777" w:rsidR="00F12A50" w:rsidRPr="00A93E8B" w:rsidRDefault="00F12A50" w:rsidP="00A93E8B">
      <w:pPr>
        <w:tabs>
          <w:tab w:val="left" w:pos="7088"/>
        </w:tabs>
        <w:spacing w:after="0" w:line="240" w:lineRule="auto"/>
        <w:ind w:right="1"/>
        <w:jc w:val="both"/>
        <w:rPr>
          <w:rFonts w:ascii="Times New Roman" w:eastAsia="MS Mincho" w:hAnsi="Times New Roman"/>
          <w:b/>
          <w:bCs/>
          <w:sz w:val="28"/>
          <w:szCs w:val="28"/>
          <w:lang w:eastAsia="ru-RU"/>
        </w:rPr>
      </w:pPr>
      <w:r w:rsidRPr="00CB3F17"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>Міський голова                                                                   Віталій МАЛЕЦЬКИЙ</w:t>
      </w:r>
    </w:p>
    <w:p w14:paraId="12F8AB5A" w14:textId="77777777" w:rsidR="00F12A50" w:rsidRPr="00A93E8B" w:rsidRDefault="00F12A50" w:rsidP="00A93E8B">
      <w:pPr>
        <w:tabs>
          <w:tab w:val="left" w:pos="600"/>
        </w:tabs>
        <w:spacing w:after="0" w:line="240" w:lineRule="auto"/>
        <w:ind w:right="2"/>
        <w:rPr>
          <w:rFonts w:ascii="Times New Roman" w:eastAsia="MS Mincho" w:hAnsi="Times New Roman"/>
          <w:sz w:val="28"/>
          <w:szCs w:val="28"/>
          <w:lang w:eastAsia="ru-RU"/>
        </w:rPr>
      </w:pPr>
    </w:p>
    <w:p w14:paraId="68D26546" w14:textId="77777777" w:rsidR="00F12A50" w:rsidRPr="00A93E8B" w:rsidRDefault="00F12A50" w:rsidP="00A93E8B">
      <w:pPr>
        <w:spacing w:after="0" w:line="240" w:lineRule="auto"/>
        <w:rPr>
          <w:rFonts w:ascii="Times New Roman" w:eastAsia="MS Mincho" w:hAnsi="Times New Roman"/>
          <w:sz w:val="28"/>
          <w:szCs w:val="28"/>
          <w:lang w:eastAsia="ru-RU"/>
        </w:rPr>
      </w:pPr>
    </w:p>
    <w:p w14:paraId="6A841681" w14:textId="77777777" w:rsidR="00F12A50" w:rsidRDefault="00F12A50"/>
    <w:sectPr w:rsidR="00F12A50" w:rsidSect="00264E1A">
      <w:footerReference w:type="default" r:id="rId6"/>
      <w:pgSz w:w="11906" w:h="16838"/>
      <w:pgMar w:top="1134" w:right="567" w:bottom="1560" w:left="1701" w:header="709" w:footer="53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8434A1D" w14:textId="77777777" w:rsidR="005205F3" w:rsidRDefault="005205F3" w:rsidP="0011706C">
      <w:pPr>
        <w:spacing w:after="0" w:line="240" w:lineRule="auto"/>
      </w:pPr>
      <w:r>
        <w:separator/>
      </w:r>
    </w:p>
  </w:endnote>
  <w:endnote w:type="continuationSeparator" w:id="0">
    <w:p w14:paraId="5AB1216A" w14:textId="77777777" w:rsidR="005205F3" w:rsidRDefault="005205F3" w:rsidP="001170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5DD870" w14:textId="77777777" w:rsidR="00F12A50" w:rsidRPr="00C86252" w:rsidRDefault="00F12A50" w:rsidP="00C86252">
    <w:pPr>
      <w:tabs>
        <w:tab w:val="center" w:pos="4677"/>
        <w:tab w:val="left" w:pos="6463"/>
      </w:tabs>
      <w:spacing w:after="0" w:line="240" w:lineRule="auto"/>
      <w:jc w:val="center"/>
      <w:rPr>
        <w:rFonts w:ascii="Times New Roman" w:eastAsia="MS Mincho" w:hAnsi="Times New Roman"/>
        <w:b/>
        <w:bCs/>
        <w:sz w:val="16"/>
        <w:szCs w:val="16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________________________________________________________________________________________________</w:t>
    </w:r>
  </w:p>
  <w:p w14:paraId="11451117" w14:textId="77777777" w:rsidR="00F12A50" w:rsidRPr="00C86252" w:rsidRDefault="00F12A50" w:rsidP="00C86252">
    <w:pPr>
      <w:tabs>
        <w:tab w:val="center" w:pos="4677"/>
        <w:tab w:val="left" w:pos="6463"/>
      </w:tabs>
      <w:spacing w:after="0" w:line="240" w:lineRule="auto"/>
      <w:ind w:hanging="180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Рішення виконавчого комітету Кременчуцької міської ради Кременчуцького району Полтавської області</w:t>
    </w:r>
  </w:p>
  <w:p w14:paraId="21AD4F03" w14:textId="77777777" w:rsidR="00F12A50" w:rsidRPr="00C86252" w:rsidRDefault="00F12A50" w:rsidP="00C86252">
    <w:pPr>
      <w:tabs>
        <w:tab w:val="center" w:pos="4677"/>
        <w:tab w:val="left" w:pos="6463"/>
      </w:tabs>
      <w:spacing w:after="0" w:line="240" w:lineRule="auto"/>
      <w:ind w:left="540"/>
      <w:jc w:val="center"/>
      <w:rPr>
        <w:rFonts w:ascii="Times New Roman" w:eastAsia="MS Mincho" w:hAnsi="Times New Roman"/>
        <w:sz w:val="12"/>
        <w:szCs w:val="12"/>
        <w:lang w:eastAsia="ru-RU"/>
      </w:rPr>
    </w:pPr>
  </w:p>
  <w:p w14:paraId="10BCEDA6" w14:textId="77777777" w:rsidR="00F12A50" w:rsidRPr="00C86252" w:rsidRDefault="00F12A50" w:rsidP="00C86252">
    <w:pPr>
      <w:spacing w:after="0" w:line="240" w:lineRule="auto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від _________ 20 ____    №  ______</w:t>
    </w:r>
  </w:p>
  <w:p w14:paraId="3AF5BEB0" w14:textId="77777777" w:rsidR="00F12A50" w:rsidRDefault="00F12A50" w:rsidP="000132A8">
    <w:pPr>
      <w:spacing w:after="0" w:line="240" w:lineRule="auto"/>
      <w:jc w:val="center"/>
      <w:rPr>
        <w:rFonts w:ascii="Times New Roman" w:eastAsia="MS Mincho" w:hAnsi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 xml:space="preserve">Сторінка 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begin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instrText xml:space="preserve"> PAGE </w:instrTex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separate"/>
    </w:r>
    <w:r w:rsidR="003C62EE">
      <w:rPr>
        <w:rFonts w:ascii="Times New Roman" w:eastAsia="MS Mincho" w:hAnsi="Times New Roman" w:cs="Times New Roman"/>
        <w:noProof/>
        <w:sz w:val="20"/>
        <w:szCs w:val="20"/>
        <w:lang w:eastAsia="ru-RU"/>
      </w:rPr>
      <w:t>2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end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 xml:space="preserve"> з 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begin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instrText xml:space="preserve"> NUMPAGES </w:instrTex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separate"/>
    </w:r>
    <w:r w:rsidR="003C62EE">
      <w:rPr>
        <w:rFonts w:ascii="Times New Roman" w:eastAsia="MS Mincho" w:hAnsi="Times New Roman" w:cs="Times New Roman"/>
        <w:noProof/>
        <w:sz w:val="20"/>
        <w:szCs w:val="20"/>
        <w:lang w:eastAsia="ru-RU"/>
      </w:rPr>
      <w:t>2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end"/>
    </w:r>
  </w:p>
  <w:p w14:paraId="00A1476C" w14:textId="77777777" w:rsidR="00F12A50" w:rsidRDefault="00F12A50" w:rsidP="000132A8">
    <w:pPr>
      <w:spacing w:after="0" w:line="240" w:lineRule="auto"/>
      <w:jc w:val="center"/>
      <w:rPr>
        <w:rFonts w:ascii="Times New Roman" w:eastAsia="MS Mincho" w:hAnsi="Times New Roman"/>
        <w:sz w:val="28"/>
        <w:szCs w:val="28"/>
        <w:lang w:eastAsia="ru-RU"/>
      </w:rPr>
    </w:pPr>
  </w:p>
  <w:p w14:paraId="463DB9C6" w14:textId="77777777" w:rsidR="00F12A50" w:rsidRPr="0011706C" w:rsidRDefault="00F12A50" w:rsidP="000132A8">
    <w:pPr>
      <w:spacing w:after="0" w:line="240" w:lineRule="auto"/>
      <w:jc w:val="center"/>
      <w:rPr>
        <w:rFonts w:ascii="Times New Roman" w:eastAsia="MS Mincho" w:hAnsi="Times New Roman"/>
        <w:sz w:val="28"/>
        <w:szCs w:val="28"/>
        <w:lang w:eastAsia="ru-RU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8C65003" w14:textId="77777777" w:rsidR="005205F3" w:rsidRDefault="005205F3" w:rsidP="0011706C">
      <w:pPr>
        <w:spacing w:after="0" w:line="240" w:lineRule="auto"/>
      </w:pPr>
      <w:r>
        <w:separator/>
      </w:r>
    </w:p>
  </w:footnote>
  <w:footnote w:type="continuationSeparator" w:id="0">
    <w:p w14:paraId="3961B679" w14:textId="77777777" w:rsidR="005205F3" w:rsidRDefault="005205F3" w:rsidP="0011706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3E8B"/>
    <w:rsid w:val="000132A8"/>
    <w:rsid w:val="00021494"/>
    <w:rsid w:val="00024C38"/>
    <w:rsid w:val="00024C50"/>
    <w:rsid w:val="00027072"/>
    <w:rsid w:val="000317AD"/>
    <w:rsid w:val="000329CC"/>
    <w:rsid w:val="00054029"/>
    <w:rsid w:val="00056B41"/>
    <w:rsid w:val="000576F9"/>
    <w:rsid w:val="000633DE"/>
    <w:rsid w:val="00096845"/>
    <w:rsid w:val="000A475B"/>
    <w:rsid w:val="000B3522"/>
    <w:rsid w:val="000D1044"/>
    <w:rsid w:val="000E4378"/>
    <w:rsid w:val="000E51E9"/>
    <w:rsid w:val="000F1895"/>
    <w:rsid w:val="001003BE"/>
    <w:rsid w:val="001005AC"/>
    <w:rsid w:val="0011706C"/>
    <w:rsid w:val="001172EE"/>
    <w:rsid w:val="00123499"/>
    <w:rsid w:val="00127B13"/>
    <w:rsid w:val="00137176"/>
    <w:rsid w:val="00137670"/>
    <w:rsid w:val="00140AB8"/>
    <w:rsid w:val="001417CB"/>
    <w:rsid w:val="00150522"/>
    <w:rsid w:val="0015585F"/>
    <w:rsid w:val="00165FD6"/>
    <w:rsid w:val="00166373"/>
    <w:rsid w:val="00176685"/>
    <w:rsid w:val="0018073C"/>
    <w:rsid w:val="00191C2B"/>
    <w:rsid w:val="0019755E"/>
    <w:rsid w:val="001A1117"/>
    <w:rsid w:val="001A2877"/>
    <w:rsid w:val="001B09CF"/>
    <w:rsid w:val="001B15DB"/>
    <w:rsid w:val="001B312E"/>
    <w:rsid w:val="001B7A09"/>
    <w:rsid w:val="001C34AC"/>
    <w:rsid w:val="001E653B"/>
    <w:rsid w:val="001E65A9"/>
    <w:rsid w:val="001F2841"/>
    <w:rsid w:val="001F7311"/>
    <w:rsid w:val="00202B15"/>
    <w:rsid w:val="00212CB8"/>
    <w:rsid w:val="0022106F"/>
    <w:rsid w:val="0022172A"/>
    <w:rsid w:val="00225E7F"/>
    <w:rsid w:val="00235850"/>
    <w:rsid w:val="002373C6"/>
    <w:rsid w:val="0024345E"/>
    <w:rsid w:val="00251774"/>
    <w:rsid w:val="00264E1A"/>
    <w:rsid w:val="00266D6F"/>
    <w:rsid w:val="00272215"/>
    <w:rsid w:val="002757BB"/>
    <w:rsid w:val="00287603"/>
    <w:rsid w:val="002A231E"/>
    <w:rsid w:val="002B2413"/>
    <w:rsid w:val="002B6C35"/>
    <w:rsid w:val="002E65F1"/>
    <w:rsid w:val="002E6FA0"/>
    <w:rsid w:val="002F0210"/>
    <w:rsid w:val="002F4F37"/>
    <w:rsid w:val="00300E79"/>
    <w:rsid w:val="00302360"/>
    <w:rsid w:val="0030707A"/>
    <w:rsid w:val="003127A6"/>
    <w:rsid w:val="00326D53"/>
    <w:rsid w:val="00352907"/>
    <w:rsid w:val="00353569"/>
    <w:rsid w:val="003653F0"/>
    <w:rsid w:val="003721B2"/>
    <w:rsid w:val="00377D52"/>
    <w:rsid w:val="003A24B7"/>
    <w:rsid w:val="003A2EDD"/>
    <w:rsid w:val="003A3E90"/>
    <w:rsid w:val="003A48FB"/>
    <w:rsid w:val="003A52F5"/>
    <w:rsid w:val="003A7B70"/>
    <w:rsid w:val="003B2B2A"/>
    <w:rsid w:val="003C62EE"/>
    <w:rsid w:val="003C66A9"/>
    <w:rsid w:val="003C6B1B"/>
    <w:rsid w:val="003D04B4"/>
    <w:rsid w:val="00413F82"/>
    <w:rsid w:val="00416450"/>
    <w:rsid w:val="00425259"/>
    <w:rsid w:val="00427C1B"/>
    <w:rsid w:val="00430C78"/>
    <w:rsid w:val="004444B1"/>
    <w:rsid w:val="004553F5"/>
    <w:rsid w:val="00462128"/>
    <w:rsid w:val="00475AC4"/>
    <w:rsid w:val="00482180"/>
    <w:rsid w:val="00490F92"/>
    <w:rsid w:val="004A354B"/>
    <w:rsid w:val="004A4DD7"/>
    <w:rsid w:val="004C2955"/>
    <w:rsid w:val="004D4464"/>
    <w:rsid w:val="004D44A3"/>
    <w:rsid w:val="004E426A"/>
    <w:rsid w:val="004E5A73"/>
    <w:rsid w:val="004E7C09"/>
    <w:rsid w:val="004F0615"/>
    <w:rsid w:val="00500D2F"/>
    <w:rsid w:val="005031EC"/>
    <w:rsid w:val="005108E3"/>
    <w:rsid w:val="00514398"/>
    <w:rsid w:val="0051652C"/>
    <w:rsid w:val="005205F3"/>
    <w:rsid w:val="00523A26"/>
    <w:rsid w:val="00530482"/>
    <w:rsid w:val="00564BCB"/>
    <w:rsid w:val="0056504E"/>
    <w:rsid w:val="005777C9"/>
    <w:rsid w:val="005D33D0"/>
    <w:rsid w:val="005E5BF8"/>
    <w:rsid w:val="005F1509"/>
    <w:rsid w:val="00606051"/>
    <w:rsid w:val="00612E3D"/>
    <w:rsid w:val="006136BE"/>
    <w:rsid w:val="006162D3"/>
    <w:rsid w:val="00623AB4"/>
    <w:rsid w:val="006370F9"/>
    <w:rsid w:val="00637A01"/>
    <w:rsid w:val="0064032E"/>
    <w:rsid w:val="00651885"/>
    <w:rsid w:val="006579B3"/>
    <w:rsid w:val="00662354"/>
    <w:rsid w:val="0066595E"/>
    <w:rsid w:val="00680FCD"/>
    <w:rsid w:val="00684390"/>
    <w:rsid w:val="00696FDC"/>
    <w:rsid w:val="006E556C"/>
    <w:rsid w:val="006F0D89"/>
    <w:rsid w:val="006F3851"/>
    <w:rsid w:val="006F47DA"/>
    <w:rsid w:val="006F5762"/>
    <w:rsid w:val="00706134"/>
    <w:rsid w:val="00712C31"/>
    <w:rsid w:val="0071612A"/>
    <w:rsid w:val="007315A3"/>
    <w:rsid w:val="00740BA9"/>
    <w:rsid w:val="007521BC"/>
    <w:rsid w:val="00764CB5"/>
    <w:rsid w:val="00770F1D"/>
    <w:rsid w:val="007817B9"/>
    <w:rsid w:val="00784EDE"/>
    <w:rsid w:val="00793F37"/>
    <w:rsid w:val="007940DB"/>
    <w:rsid w:val="00794754"/>
    <w:rsid w:val="007A2315"/>
    <w:rsid w:val="007C1175"/>
    <w:rsid w:val="007C6873"/>
    <w:rsid w:val="007E126B"/>
    <w:rsid w:val="00806EA9"/>
    <w:rsid w:val="0081430C"/>
    <w:rsid w:val="00850165"/>
    <w:rsid w:val="00850C70"/>
    <w:rsid w:val="00862387"/>
    <w:rsid w:val="00874F80"/>
    <w:rsid w:val="00887EB0"/>
    <w:rsid w:val="008907B0"/>
    <w:rsid w:val="00896B13"/>
    <w:rsid w:val="008A5957"/>
    <w:rsid w:val="008C04B2"/>
    <w:rsid w:val="008C33AF"/>
    <w:rsid w:val="008D0B63"/>
    <w:rsid w:val="008D1D41"/>
    <w:rsid w:val="008E49F2"/>
    <w:rsid w:val="00901630"/>
    <w:rsid w:val="0090286D"/>
    <w:rsid w:val="00912FBE"/>
    <w:rsid w:val="009164C8"/>
    <w:rsid w:val="0093031C"/>
    <w:rsid w:val="00936C62"/>
    <w:rsid w:val="00943695"/>
    <w:rsid w:val="00957F50"/>
    <w:rsid w:val="009662F6"/>
    <w:rsid w:val="009834AE"/>
    <w:rsid w:val="009842B4"/>
    <w:rsid w:val="00994628"/>
    <w:rsid w:val="00996E71"/>
    <w:rsid w:val="009B2CC7"/>
    <w:rsid w:val="009B5090"/>
    <w:rsid w:val="009C015D"/>
    <w:rsid w:val="009C0CBF"/>
    <w:rsid w:val="009D25D6"/>
    <w:rsid w:val="009F579D"/>
    <w:rsid w:val="00A05F18"/>
    <w:rsid w:val="00A4336E"/>
    <w:rsid w:val="00A47EB6"/>
    <w:rsid w:val="00A60C54"/>
    <w:rsid w:val="00A85265"/>
    <w:rsid w:val="00A93E8B"/>
    <w:rsid w:val="00AB19DA"/>
    <w:rsid w:val="00AB284F"/>
    <w:rsid w:val="00AC420B"/>
    <w:rsid w:val="00AD07E3"/>
    <w:rsid w:val="00AE0627"/>
    <w:rsid w:val="00AE0ED2"/>
    <w:rsid w:val="00AF0246"/>
    <w:rsid w:val="00AF2CF5"/>
    <w:rsid w:val="00AF4BCE"/>
    <w:rsid w:val="00AF6F85"/>
    <w:rsid w:val="00B04743"/>
    <w:rsid w:val="00B06CB8"/>
    <w:rsid w:val="00B12D67"/>
    <w:rsid w:val="00B20588"/>
    <w:rsid w:val="00B26C92"/>
    <w:rsid w:val="00B325D9"/>
    <w:rsid w:val="00B36A72"/>
    <w:rsid w:val="00B44838"/>
    <w:rsid w:val="00B475CD"/>
    <w:rsid w:val="00B50E2C"/>
    <w:rsid w:val="00B56EDF"/>
    <w:rsid w:val="00B6298F"/>
    <w:rsid w:val="00B9600E"/>
    <w:rsid w:val="00B96328"/>
    <w:rsid w:val="00BC1BBC"/>
    <w:rsid w:val="00BF228D"/>
    <w:rsid w:val="00C065EA"/>
    <w:rsid w:val="00C0753C"/>
    <w:rsid w:val="00C10612"/>
    <w:rsid w:val="00C231F7"/>
    <w:rsid w:val="00C27FB5"/>
    <w:rsid w:val="00C33754"/>
    <w:rsid w:val="00C40E02"/>
    <w:rsid w:val="00C44923"/>
    <w:rsid w:val="00C44B2D"/>
    <w:rsid w:val="00C50CBB"/>
    <w:rsid w:val="00C540A5"/>
    <w:rsid w:val="00C557AB"/>
    <w:rsid w:val="00C70FF2"/>
    <w:rsid w:val="00C82F69"/>
    <w:rsid w:val="00C86252"/>
    <w:rsid w:val="00C92C12"/>
    <w:rsid w:val="00CA0C43"/>
    <w:rsid w:val="00CA3C65"/>
    <w:rsid w:val="00CB3F17"/>
    <w:rsid w:val="00CB655F"/>
    <w:rsid w:val="00CC7BAA"/>
    <w:rsid w:val="00CD65EB"/>
    <w:rsid w:val="00CD7BD4"/>
    <w:rsid w:val="00CE4EF4"/>
    <w:rsid w:val="00CF2EFB"/>
    <w:rsid w:val="00D10B01"/>
    <w:rsid w:val="00D116D1"/>
    <w:rsid w:val="00D2347E"/>
    <w:rsid w:val="00D255F5"/>
    <w:rsid w:val="00D32AA7"/>
    <w:rsid w:val="00D76A2A"/>
    <w:rsid w:val="00D81A16"/>
    <w:rsid w:val="00D82824"/>
    <w:rsid w:val="00D86D98"/>
    <w:rsid w:val="00D939CA"/>
    <w:rsid w:val="00D9511E"/>
    <w:rsid w:val="00D960C3"/>
    <w:rsid w:val="00DA6AF6"/>
    <w:rsid w:val="00DA7B93"/>
    <w:rsid w:val="00DC5C9A"/>
    <w:rsid w:val="00DE3C70"/>
    <w:rsid w:val="00DE5156"/>
    <w:rsid w:val="00DF75B9"/>
    <w:rsid w:val="00E014B9"/>
    <w:rsid w:val="00E10880"/>
    <w:rsid w:val="00E2212B"/>
    <w:rsid w:val="00E23407"/>
    <w:rsid w:val="00E25CDB"/>
    <w:rsid w:val="00E30F61"/>
    <w:rsid w:val="00E333F5"/>
    <w:rsid w:val="00E434AC"/>
    <w:rsid w:val="00E43C3C"/>
    <w:rsid w:val="00E54064"/>
    <w:rsid w:val="00E65C82"/>
    <w:rsid w:val="00E837B7"/>
    <w:rsid w:val="00E914C8"/>
    <w:rsid w:val="00E91562"/>
    <w:rsid w:val="00EA484F"/>
    <w:rsid w:val="00EB1F3D"/>
    <w:rsid w:val="00EE5CC0"/>
    <w:rsid w:val="00EE74B8"/>
    <w:rsid w:val="00EF628A"/>
    <w:rsid w:val="00EF6B63"/>
    <w:rsid w:val="00EF77E7"/>
    <w:rsid w:val="00EF7AA1"/>
    <w:rsid w:val="00F04013"/>
    <w:rsid w:val="00F05B6C"/>
    <w:rsid w:val="00F12A50"/>
    <w:rsid w:val="00F163C9"/>
    <w:rsid w:val="00F166EC"/>
    <w:rsid w:val="00F21968"/>
    <w:rsid w:val="00F21B57"/>
    <w:rsid w:val="00F4445E"/>
    <w:rsid w:val="00F539E4"/>
    <w:rsid w:val="00F7060B"/>
    <w:rsid w:val="00F7702B"/>
    <w:rsid w:val="00F7788C"/>
    <w:rsid w:val="00F85190"/>
    <w:rsid w:val="00F92719"/>
    <w:rsid w:val="00F9451F"/>
    <w:rsid w:val="00F95A8C"/>
    <w:rsid w:val="00FA049B"/>
    <w:rsid w:val="00FA187E"/>
    <w:rsid w:val="00FA73FD"/>
    <w:rsid w:val="00FB4E5D"/>
    <w:rsid w:val="00FD4073"/>
    <w:rsid w:val="00FE5CCB"/>
    <w:rsid w:val="00FF0B49"/>
    <w:rsid w:val="00FF1837"/>
    <w:rsid w:val="00FF34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E9015F6"/>
  <w15:docId w15:val="{67022D9F-52CB-4FFF-9928-3085A44EE6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1" w:semiHidden="1" w:uiPriority="0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locked="1" w:semiHidden="1" w:uiPriority="0" w:unhideWhenUsed="1"/>
    <w:lsdException w:name="Balloon Text" w:semiHidden="1" w:unhideWhenUsed="1"/>
    <w:lsdException w:name="Table Grid" w:locked="1" w:uiPriority="0"/>
    <w:lsdException w:name="Table Theme" w:locked="1" w:semiHidden="1" w:uiPriority="0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44B1"/>
    <w:pPr>
      <w:spacing w:after="160" w:line="259" w:lineRule="auto"/>
    </w:pPr>
    <w:rPr>
      <w:rFonts w:cs="Calibri"/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A93E8B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Нижній колонтитул Знак"/>
    <w:basedOn w:val="a0"/>
    <w:link w:val="a3"/>
    <w:uiPriority w:val="99"/>
    <w:locked/>
    <w:rsid w:val="00A93E8B"/>
  </w:style>
  <w:style w:type="character" w:styleId="a5">
    <w:name w:val="page number"/>
    <w:basedOn w:val="a0"/>
    <w:uiPriority w:val="99"/>
    <w:rsid w:val="00A93E8B"/>
  </w:style>
  <w:style w:type="paragraph" w:styleId="a6">
    <w:name w:val="List Paragraph"/>
    <w:basedOn w:val="a"/>
    <w:uiPriority w:val="99"/>
    <w:qFormat/>
    <w:rsid w:val="004444B1"/>
    <w:pPr>
      <w:ind w:left="720"/>
    </w:pPr>
  </w:style>
  <w:style w:type="paragraph" w:styleId="a7">
    <w:name w:val="header"/>
    <w:basedOn w:val="a"/>
    <w:link w:val="a8"/>
    <w:uiPriority w:val="99"/>
    <w:rsid w:val="0011706C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Верхній колонтитул Знак"/>
    <w:basedOn w:val="a0"/>
    <w:link w:val="a7"/>
    <w:uiPriority w:val="99"/>
    <w:locked/>
    <w:rsid w:val="0011706C"/>
  </w:style>
  <w:style w:type="paragraph" w:styleId="a9">
    <w:name w:val="Balloon Text"/>
    <w:basedOn w:val="a"/>
    <w:link w:val="aa"/>
    <w:uiPriority w:val="99"/>
    <w:semiHidden/>
    <w:rsid w:val="003A48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у виносці Знак"/>
    <w:basedOn w:val="a0"/>
    <w:link w:val="a9"/>
    <w:uiPriority w:val="99"/>
    <w:semiHidden/>
    <w:locked/>
    <w:rsid w:val="003A48F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995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0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7147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7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77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1610</Words>
  <Characters>918</Characters>
  <Application>Microsoft Office Word</Application>
  <DocSecurity>0</DocSecurity>
  <Lines>7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isp</Company>
  <LinksUpToDate>false</LinksUpToDate>
  <CharactersWithSpaces>2523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Кургаєва Тетяна Миколаївна</cp:lastModifiedBy>
  <cp:revision>7</cp:revision>
  <cp:lastPrinted>2025-11-25T11:23:00Z</cp:lastPrinted>
  <dcterms:created xsi:type="dcterms:W3CDTF">2025-11-25T10:43:00Z</dcterms:created>
  <dcterms:modified xsi:type="dcterms:W3CDTF">2025-11-25T15:11:00Z</dcterms:modified>
</cp:coreProperties>
</file>