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232769" w:rsidRDefault="00232769" w:rsidP="00357ECA">
      <w:pPr>
        <w:suppressAutoHyphens/>
        <w:rPr>
          <w:b/>
          <w:sz w:val="28"/>
          <w:szCs w:val="28"/>
          <w:lang w:val="uk-UA" w:eastAsia="ar-SA"/>
        </w:rPr>
      </w:pPr>
    </w:p>
    <w:p w:rsidR="00232769" w:rsidRDefault="00232769" w:rsidP="00357ECA">
      <w:pPr>
        <w:suppressAutoHyphens/>
        <w:rPr>
          <w:b/>
          <w:sz w:val="28"/>
          <w:szCs w:val="28"/>
          <w:lang w:val="uk-UA" w:eastAsia="ar-SA"/>
        </w:rPr>
      </w:pPr>
    </w:p>
    <w:p w:rsidR="00D87BA4" w:rsidRDefault="00D87BA4"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tbl>
      <w:tblPr>
        <w:tblW w:w="0" w:type="auto"/>
        <w:tblLook w:val="04A0" w:firstRow="1" w:lastRow="0" w:firstColumn="1" w:lastColumn="0" w:noHBand="0" w:noVBand="1"/>
      </w:tblPr>
      <w:tblGrid>
        <w:gridCol w:w="5778"/>
      </w:tblGrid>
      <w:tr w:rsidR="009C095A" w:rsidRPr="009C095A" w:rsidTr="00130ABE">
        <w:tc>
          <w:tcPr>
            <w:tcW w:w="5778" w:type="dxa"/>
            <w:shd w:val="clear" w:color="auto" w:fill="auto"/>
          </w:tcPr>
          <w:p w:rsidR="009C095A" w:rsidRPr="009C095A" w:rsidRDefault="009C095A" w:rsidP="009C095A">
            <w:pPr>
              <w:tabs>
                <w:tab w:val="left" w:pos="5740"/>
              </w:tabs>
              <w:suppressAutoHyphens/>
              <w:jc w:val="both"/>
              <w:rPr>
                <w:b/>
                <w:sz w:val="28"/>
                <w:szCs w:val="28"/>
                <w:lang w:val="uk-UA" w:eastAsia="ar-SA"/>
              </w:rPr>
            </w:pPr>
            <w:bookmarkStart w:id="0" w:name="_Hlk214018112"/>
            <w:r w:rsidRPr="009C095A">
              <w:rPr>
                <w:b/>
                <w:sz w:val="28"/>
                <w:szCs w:val="28"/>
                <w:lang w:val="uk-UA" w:eastAsia="ar-SA"/>
              </w:rPr>
              <w:t>Про затвердження Плану заходів з нагоди проведення Всеукраїнської акції «16 днів проти насильства»</w:t>
            </w:r>
            <w:r w:rsidRPr="009C095A">
              <w:rPr>
                <w:bCs/>
                <w:sz w:val="28"/>
                <w:szCs w:val="28"/>
                <w:lang w:val="uk-UA" w:eastAsia="ar-SA"/>
              </w:rPr>
              <w:t xml:space="preserve"> </w:t>
            </w:r>
            <w:r w:rsidRPr="009C095A">
              <w:rPr>
                <w:b/>
                <w:sz w:val="28"/>
                <w:szCs w:val="28"/>
                <w:lang w:val="uk-UA" w:eastAsia="ar-SA"/>
              </w:rPr>
              <w:t xml:space="preserve">на території </w:t>
            </w:r>
            <w:bookmarkStart w:id="1" w:name="_Hlk213759168"/>
            <w:r w:rsidRPr="009C095A">
              <w:rPr>
                <w:b/>
                <w:sz w:val="28"/>
                <w:szCs w:val="28"/>
                <w:lang w:val="uk-UA" w:eastAsia="ar-SA"/>
              </w:rPr>
              <w:t>Кременчуцької міської територіальної громади</w:t>
            </w:r>
            <w:bookmarkEnd w:id="1"/>
          </w:p>
        </w:tc>
      </w:tr>
    </w:tbl>
    <w:p w:rsidR="009C095A" w:rsidRPr="009C095A" w:rsidRDefault="009C095A" w:rsidP="009C095A">
      <w:pPr>
        <w:tabs>
          <w:tab w:val="left" w:pos="7088"/>
        </w:tabs>
        <w:suppressAutoHyphens/>
        <w:jc w:val="both"/>
        <w:rPr>
          <w:sz w:val="22"/>
          <w:szCs w:val="28"/>
          <w:lang w:val="uk-UA" w:eastAsia="ar-SA"/>
        </w:rPr>
      </w:pPr>
    </w:p>
    <w:p w:rsidR="009C095A" w:rsidRPr="009C095A" w:rsidRDefault="009C095A" w:rsidP="009C095A">
      <w:pPr>
        <w:tabs>
          <w:tab w:val="left" w:pos="5740"/>
        </w:tabs>
        <w:suppressAutoHyphens/>
        <w:ind w:firstLine="540"/>
        <w:jc w:val="both"/>
        <w:rPr>
          <w:color w:val="1B1D1F"/>
          <w:sz w:val="28"/>
          <w:szCs w:val="28"/>
          <w:shd w:val="clear" w:color="auto" w:fill="FFFFFF"/>
          <w:lang w:val="uk-UA" w:eastAsia="ar-SA"/>
        </w:rPr>
      </w:pPr>
      <w:r w:rsidRPr="009C095A">
        <w:rPr>
          <w:sz w:val="28"/>
          <w:szCs w:val="28"/>
          <w:lang w:val="uk-UA" w:eastAsia="ar-SA"/>
        </w:rPr>
        <w:t>З метою привернення уваги громадськості до проблем запобігання та протидії домашньому насильству й насильству за ознакою статі, забезпечення рівних прав і можливостей жінок та чоловіків, відповідно до ст. 6 та ст. 10 Закону України «Про запобігання та протидію домашньому насильству», керуючись наказом Міністерства соціальної політики України від 17.09.2012 № 581 «Про затвердження рекомендацій щодо проведення щорічної акції</w:t>
      </w:r>
      <w:r w:rsidR="00B03151">
        <w:rPr>
          <w:sz w:val="28"/>
          <w:szCs w:val="28"/>
          <w:lang w:val="uk-UA" w:eastAsia="ar-SA"/>
        </w:rPr>
        <w:t xml:space="preserve"> </w:t>
      </w:r>
      <w:r w:rsidRPr="009C095A">
        <w:rPr>
          <w:sz w:val="28"/>
          <w:szCs w:val="28"/>
          <w:lang w:val="uk-UA" w:eastAsia="ar-SA"/>
        </w:rPr>
        <w:t>«16 днів проти насильства» та ст. 32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9C095A" w:rsidRDefault="009C095A" w:rsidP="009C095A">
      <w:pPr>
        <w:suppressAutoHyphens/>
        <w:jc w:val="center"/>
        <w:rPr>
          <w:b/>
          <w:sz w:val="28"/>
          <w:szCs w:val="28"/>
          <w:lang w:val="uk-UA" w:eastAsia="ar-SA"/>
        </w:rPr>
      </w:pPr>
      <w:r w:rsidRPr="009C095A">
        <w:rPr>
          <w:b/>
          <w:sz w:val="28"/>
          <w:szCs w:val="28"/>
          <w:lang w:val="uk-UA" w:eastAsia="ar-SA"/>
        </w:rPr>
        <w:t>вирішив:</w:t>
      </w:r>
    </w:p>
    <w:p w:rsidR="00232769" w:rsidRPr="009C095A" w:rsidRDefault="00232769" w:rsidP="009C095A">
      <w:pPr>
        <w:suppressAutoHyphens/>
        <w:jc w:val="center"/>
        <w:rPr>
          <w:b/>
          <w:sz w:val="28"/>
          <w:szCs w:val="28"/>
          <w:lang w:val="uk-UA" w:eastAsia="ar-SA"/>
        </w:rPr>
      </w:pPr>
    </w:p>
    <w:p w:rsidR="009C095A" w:rsidRPr="009C095A" w:rsidRDefault="009C095A" w:rsidP="009C095A">
      <w:pPr>
        <w:suppressAutoHyphens/>
        <w:ind w:firstLine="567"/>
        <w:jc w:val="both"/>
        <w:rPr>
          <w:sz w:val="28"/>
          <w:szCs w:val="28"/>
          <w:lang w:val="uk-UA" w:eastAsia="ar-SA"/>
        </w:rPr>
      </w:pPr>
      <w:r w:rsidRPr="009C095A">
        <w:rPr>
          <w:sz w:val="28"/>
          <w:szCs w:val="28"/>
          <w:lang w:val="uk-UA" w:eastAsia="ar-SA"/>
        </w:rPr>
        <w:t xml:space="preserve">1. Затвердити План заходів з нагоди проведення Всеукраїнської акції               «16 днів проти насильства» (далі – Акція) на території Кременчуцької міської територіальної громади (додається). </w:t>
      </w:r>
    </w:p>
    <w:p w:rsidR="009C095A" w:rsidRPr="009C095A" w:rsidRDefault="009C095A" w:rsidP="009C095A">
      <w:pPr>
        <w:suppressAutoHyphens/>
        <w:ind w:firstLine="567"/>
        <w:jc w:val="both"/>
        <w:rPr>
          <w:sz w:val="28"/>
          <w:szCs w:val="28"/>
          <w:lang w:val="uk-UA" w:eastAsia="x-none"/>
        </w:rPr>
      </w:pPr>
      <w:r w:rsidRPr="009C095A">
        <w:rPr>
          <w:sz w:val="28"/>
          <w:szCs w:val="28"/>
          <w:lang w:val="uk-UA" w:eastAsia="ar-SA"/>
        </w:rPr>
        <w:t xml:space="preserve">2. Департамент у справах сімей та дітей Кременчуцької міської ради Кременчуцького району Полтавської області </w:t>
      </w:r>
      <w:r w:rsidRPr="009C095A">
        <w:rPr>
          <w:sz w:val="28"/>
          <w:szCs w:val="28"/>
          <w:lang w:val="uk-UA" w:eastAsia="x-none"/>
        </w:rPr>
        <w:t xml:space="preserve">(Довбиш Н.Є.) </w:t>
      </w:r>
      <w:r w:rsidRPr="009C095A">
        <w:rPr>
          <w:sz w:val="28"/>
          <w:szCs w:val="28"/>
          <w:lang w:val="uk-UA" w:eastAsia="ar-SA"/>
        </w:rPr>
        <w:t>призначити відповідальним за координацію проведення заходів.</w:t>
      </w:r>
      <w:r w:rsidRPr="009C095A">
        <w:rPr>
          <w:sz w:val="28"/>
          <w:szCs w:val="28"/>
          <w:lang w:val="uk-UA" w:eastAsia="x-none"/>
        </w:rPr>
        <w:t xml:space="preserve"> </w:t>
      </w:r>
    </w:p>
    <w:p w:rsidR="009C095A" w:rsidRPr="009C095A" w:rsidRDefault="009C095A" w:rsidP="009C095A">
      <w:pPr>
        <w:suppressAutoHyphens/>
        <w:ind w:firstLine="567"/>
        <w:jc w:val="both"/>
        <w:rPr>
          <w:sz w:val="28"/>
          <w:szCs w:val="28"/>
          <w:lang w:val="uk-UA" w:eastAsia="x-none"/>
        </w:rPr>
      </w:pPr>
      <w:r w:rsidRPr="009C095A">
        <w:rPr>
          <w:sz w:val="28"/>
          <w:szCs w:val="28"/>
          <w:lang w:val="uk-UA" w:eastAsia="x-none"/>
        </w:rPr>
        <w:t>3. Визначити дати проведення Акції на території Кременчуцької міської територіальної громади: з 25 листопада по 10 грудня 2025 року.</w:t>
      </w:r>
    </w:p>
    <w:p w:rsidR="009C095A" w:rsidRPr="009C095A" w:rsidRDefault="009C095A" w:rsidP="009C095A">
      <w:pPr>
        <w:suppressAutoHyphens/>
        <w:ind w:firstLine="567"/>
        <w:jc w:val="both"/>
        <w:rPr>
          <w:sz w:val="28"/>
          <w:szCs w:val="28"/>
          <w:lang w:val="uk-UA" w:eastAsia="ar-SA"/>
        </w:rPr>
      </w:pPr>
      <w:r w:rsidRPr="009C095A">
        <w:rPr>
          <w:sz w:val="28"/>
          <w:szCs w:val="28"/>
          <w:lang w:val="uk-UA" w:eastAsia="x-none"/>
        </w:rPr>
        <w:t xml:space="preserve">4. </w:t>
      </w:r>
      <w:r w:rsidRPr="009C095A">
        <w:rPr>
          <w:sz w:val="28"/>
          <w:szCs w:val="28"/>
          <w:lang w:val="uk-UA" w:eastAsia="ar-SA"/>
        </w:rPr>
        <w:t>Автозаводській районній адміністрації Кременчуцької міської ради Кременчуцького району Полтавської області (</w:t>
      </w:r>
      <w:proofErr w:type="spellStart"/>
      <w:r w:rsidRPr="009C095A">
        <w:rPr>
          <w:sz w:val="28"/>
          <w:szCs w:val="28"/>
          <w:lang w:val="uk-UA" w:eastAsia="ar-SA"/>
        </w:rPr>
        <w:t>Заводчікова</w:t>
      </w:r>
      <w:proofErr w:type="spellEnd"/>
      <w:r w:rsidRPr="009C095A">
        <w:rPr>
          <w:sz w:val="28"/>
          <w:szCs w:val="28"/>
          <w:lang w:val="uk-UA" w:eastAsia="ar-SA"/>
        </w:rPr>
        <w:t xml:space="preserve"> Н.Г.), </w:t>
      </w:r>
      <w:proofErr w:type="spellStart"/>
      <w:r w:rsidRPr="009C095A">
        <w:rPr>
          <w:sz w:val="28"/>
          <w:szCs w:val="28"/>
          <w:lang w:val="uk-UA" w:eastAsia="ar-SA"/>
        </w:rPr>
        <w:t>Крюківській</w:t>
      </w:r>
      <w:proofErr w:type="spellEnd"/>
      <w:r w:rsidRPr="009C095A">
        <w:rPr>
          <w:sz w:val="28"/>
          <w:szCs w:val="28"/>
          <w:lang w:val="uk-UA" w:eastAsia="ar-SA"/>
        </w:rPr>
        <w:t xml:space="preserve"> районній адміністрації Кременчуцької міської ради Кременчуцького району Полтавської області (</w:t>
      </w:r>
      <w:proofErr w:type="spellStart"/>
      <w:r w:rsidRPr="009C095A">
        <w:rPr>
          <w:sz w:val="28"/>
          <w:szCs w:val="28"/>
          <w:lang w:val="uk-UA" w:eastAsia="ar-SA"/>
        </w:rPr>
        <w:t>Лозовик</w:t>
      </w:r>
      <w:proofErr w:type="spellEnd"/>
      <w:r w:rsidRPr="009C095A">
        <w:rPr>
          <w:sz w:val="28"/>
          <w:szCs w:val="28"/>
          <w:lang w:val="uk-UA" w:eastAsia="ar-SA"/>
        </w:rPr>
        <w:t xml:space="preserve"> Д.Б.), Департаменту соціального захисту населення Кременчуцької міської ради Кременчуцького району Полтавської області (</w:t>
      </w:r>
      <w:proofErr w:type="spellStart"/>
      <w:r w:rsidRPr="009C095A">
        <w:rPr>
          <w:sz w:val="28"/>
          <w:szCs w:val="28"/>
          <w:lang w:val="uk-UA" w:eastAsia="ar-SA"/>
        </w:rPr>
        <w:t>Доценко</w:t>
      </w:r>
      <w:proofErr w:type="spellEnd"/>
      <w:r w:rsidRPr="009C095A">
        <w:rPr>
          <w:sz w:val="28"/>
          <w:szCs w:val="28"/>
          <w:lang w:val="uk-UA" w:eastAsia="ar-SA"/>
        </w:rPr>
        <w:t xml:space="preserve"> М.М.), Комунальному некомерційному підприємству «Центр надання соціальних послуг «ТУРБОТА» Кременчуцької міської ради Кременчуцького району Полтавської області (Ємець М.В.), Департаменту охорони здоров’я Кременчуцької міської ради Кременчуцького району Полтавської області (Середа М.В.), Департаменту освіти Кременчуцької міської ради Кременчуцького району Полтавської області (Михайленко С.О.)  </w:t>
      </w:r>
      <w:r w:rsidRPr="009C095A">
        <w:rPr>
          <w:sz w:val="28"/>
          <w:szCs w:val="28"/>
          <w:lang w:val="uk-UA" w:eastAsia="ar-SA"/>
        </w:rPr>
        <w:lastRenderedPageBreak/>
        <w:t>забезпечити участь фахівців у заходах, інформаційний та організаційний супровід, розповсюдження роздаткових матеріалів протягом усього терміну проведення Акції.</w:t>
      </w:r>
    </w:p>
    <w:p w:rsidR="009C095A" w:rsidRPr="009C095A" w:rsidRDefault="009C095A" w:rsidP="009C095A">
      <w:pPr>
        <w:suppressAutoHyphens/>
        <w:ind w:firstLine="567"/>
        <w:jc w:val="both"/>
        <w:rPr>
          <w:sz w:val="28"/>
          <w:szCs w:val="28"/>
          <w:lang w:val="uk-UA" w:eastAsia="ar-SA"/>
        </w:rPr>
      </w:pPr>
      <w:r w:rsidRPr="009C095A">
        <w:rPr>
          <w:sz w:val="28"/>
          <w:szCs w:val="28"/>
          <w:lang w:val="uk-UA" w:eastAsia="ar-SA"/>
        </w:rPr>
        <w:t xml:space="preserve">5. Управлінню контролю за станом благоустрою виконавчого комітету Кременчуцької міської ради Кременчуцького району Полтавської області </w:t>
      </w:r>
      <w:r w:rsidR="00232769">
        <w:rPr>
          <w:sz w:val="28"/>
          <w:szCs w:val="28"/>
          <w:lang w:val="uk-UA" w:eastAsia="ar-SA"/>
        </w:rPr>
        <w:t xml:space="preserve"> </w:t>
      </w:r>
      <w:r w:rsidRPr="009C095A">
        <w:rPr>
          <w:sz w:val="28"/>
          <w:szCs w:val="28"/>
          <w:lang w:val="uk-UA" w:eastAsia="ar-SA"/>
        </w:rPr>
        <w:t xml:space="preserve">(Окунь В.В.) сприяти рекламній кампанії. </w:t>
      </w:r>
    </w:p>
    <w:p w:rsidR="009C095A" w:rsidRPr="009C095A" w:rsidRDefault="009C095A" w:rsidP="009C095A">
      <w:pPr>
        <w:suppressAutoHyphens/>
        <w:ind w:firstLine="567"/>
        <w:jc w:val="both"/>
        <w:rPr>
          <w:sz w:val="28"/>
          <w:szCs w:val="28"/>
          <w:lang w:val="uk-UA" w:eastAsia="ar-SA"/>
        </w:rPr>
      </w:pPr>
      <w:r w:rsidRPr="009C095A">
        <w:rPr>
          <w:sz w:val="28"/>
          <w:szCs w:val="28"/>
          <w:lang w:val="uk-UA" w:eastAsia="ar-SA"/>
        </w:rPr>
        <w:t>6. Кременчуцькому міськрайонному управлінню ГУ ДСНС України в Полтавській області (Стеценко О.М.), Кременчуцькому районному управлінню поліції ГУНП в Полтавській області (</w:t>
      </w:r>
      <w:proofErr w:type="spellStart"/>
      <w:r w:rsidRPr="009C095A">
        <w:rPr>
          <w:sz w:val="28"/>
          <w:szCs w:val="28"/>
          <w:lang w:val="uk-UA" w:eastAsia="ar-SA"/>
        </w:rPr>
        <w:t>Холондович</w:t>
      </w:r>
      <w:proofErr w:type="spellEnd"/>
      <w:r w:rsidRPr="009C095A">
        <w:rPr>
          <w:sz w:val="28"/>
          <w:szCs w:val="28"/>
          <w:lang w:val="uk-UA" w:eastAsia="ar-SA"/>
        </w:rPr>
        <w:t xml:space="preserve"> О.І.), батальйону патрульної поліції в м. Кременчуці управління патрульної поліції в Полтавській області Департаменту патрульної поліції (</w:t>
      </w:r>
      <w:proofErr w:type="spellStart"/>
      <w:r w:rsidRPr="009C095A">
        <w:rPr>
          <w:sz w:val="28"/>
          <w:szCs w:val="28"/>
          <w:lang w:val="uk-UA" w:eastAsia="ar-SA"/>
        </w:rPr>
        <w:t>Гаранжа</w:t>
      </w:r>
      <w:proofErr w:type="spellEnd"/>
      <w:r w:rsidRPr="009C095A">
        <w:rPr>
          <w:sz w:val="28"/>
          <w:szCs w:val="28"/>
          <w:lang w:val="uk-UA" w:eastAsia="ar-SA"/>
        </w:rPr>
        <w:t xml:space="preserve"> О.О.) вжити заходів забезпечення безпеки громадян під час проведення Акції.</w:t>
      </w:r>
    </w:p>
    <w:p w:rsidR="009C095A" w:rsidRPr="009C095A" w:rsidRDefault="009C095A" w:rsidP="009C095A">
      <w:pPr>
        <w:suppressAutoHyphens/>
        <w:ind w:firstLine="567"/>
        <w:jc w:val="both"/>
        <w:rPr>
          <w:sz w:val="28"/>
          <w:szCs w:val="28"/>
          <w:lang w:val="uk-UA" w:eastAsia="ar-SA"/>
        </w:rPr>
      </w:pPr>
      <w:r w:rsidRPr="009C095A">
        <w:rPr>
          <w:sz w:val="28"/>
          <w:szCs w:val="28"/>
          <w:lang w:val="uk-UA" w:eastAsia="ar-SA"/>
        </w:rPr>
        <w:t>7. Управлінню інформаційних комунікацій виконавчого комітету Кременчуцької міської ради Кременчуцького району Полтавської області (Перепелятник Ю.М.) та Комунальному підприємству «Кременчуцька міська телерадіокомпанія» (Перепелятник С.Л.) забезпечити висвітлення Акції у засобах масової інформації.</w:t>
      </w:r>
    </w:p>
    <w:p w:rsidR="009C095A" w:rsidRPr="009C095A" w:rsidRDefault="009C095A" w:rsidP="009C095A">
      <w:pPr>
        <w:tabs>
          <w:tab w:val="left" w:pos="916"/>
          <w:tab w:val="left" w:pos="993"/>
          <w:tab w:val="left" w:pos="1080"/>
          <w:tab w:val="left" w:pos="2748"/>
          <w:tab w:val="left" w:pos="3664"/>
          <w:tab w:val="left" w:pos="4580"/>
          <w:tab w:val="left" w:pos="5496"/>
          <w:tab w:val="left" w:pos="6412"/>
          <w:tab w:val="left" w:pos="7020"/>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C095A">
        <w:rPr>
          <w:sz w:val="28"/>
          <w:szCs w:val="28"/>
          <w:lang w:val="uk-UA"/>
        </w:rPr>
        <w:t xml:space="preserve">        8</w:t>
      </w:r>
      <w:r w:rsidRPr="009C095A">
        <w:rPr>
          <w:sz w:val="28"/>
          <w:szCs w:val="28"/>
        </w:rPr>
        <w:t xml:space="preserve">. </w:t>
      </w:r>
      <w:r w:rsidRPr="009C095A">
        <w:rPr>
          <w:sz w:val="28"/>
          <w:szCs w:val="28"/>
          <w:lang w:val="uk-UA"/>
        </w:rPr>
        <w:t xml:space="preserve"> </w:t>
      </w:r>
      <w:proofErr w:type="spellStart"/>
      <w:r w:rsidRPr="009C095A">
        <w:rPr>
          <w:sz w:val="28"/>
          <w:szCs w:val="28"/>
        </w:rPr>
        <w:t>Оприлюднити</w:t>
      </w:r>
      <w:proofErr w:type="spellEnd"/>
      <w:r w:rsidRPr="009C095A">
        <w:rPr>
          <w:sz w:val="28"/>
          <w:szCs w:val="28"/>
        </w:rPr>
        <w:t xml:space="preserve"> </w:t>
      </w:r>
      <w:proofErr w:type="spellStart"/>
      <w:r w:rsidRPr="009C095A">
        <w:rPr>
          <w:sz w:val="28"/>
          <w:szCs w:val="28"/>
        </w:rPr>
        <w:t>рішення</w:t>
      </w:r>
      <w:proofErr w:type="spellEnd"/>
      <w:r w:rsidRPr="009C095A">
        <w:rPr>
          <w:sz w:val="28"/>
          <w:szCs w:val="28"/>
        </w:rPr>
        <w:t xml:space="preserve"> </w:t>
      </w:r>
      <w:proofErr w:type="spellStart"/>
      <w:r w:rsidRPr="009C095A">
        <w:rPr>
          <w:sz w:val="28"/>
          <w:szCs w:val="28"/>
        </w:rPr>
        <w:t>відповідно</w:t>
      </w:r>
      <w:proofErr w:type="spellEnd"/>
      <w:r w:rsidRPr="009C095A">
        <w:rPr>
          <w:sz w:val="28"/>
          <w:szCs w:val="28"/>
        </w:rPr>
        <w:t xml:space="preserve"> до </w:t>
      </w:r>
      <w:proofErr w:type="spellStart"/>
      <w:r w:rsidRPr="009C095A">
        <w:rPr>
          <w:sz w:val="28"/>
          <w:szCs w:val="28"/>
        </w:rPr>
        <w:t>вимог</w:t>
      </w:r>
      <w:proofErr w:type="spellEnd"/>
      <w:r w:rsidRPr="009C095A">
        <w:rPr>
          <w:sz w:val="28"/>
          <w:szCs w:val="28"/>
        </w:rPr>
        <w:t xml:space="preserve"> </w:t>
      </w:r>
      <w:proofErr w:type="spellStart"/>
      <w:r w:rsidRPr="009C095A">
        <w:rPr>
          <w:sz w:val="28"/>
          <w:szCs w:val="28"/>
        </w:rPr>
        <w:t>законодавства</w:t>
      </w:r>
      <w:proofErr w:type="spellEnd"/>
      <w:r w:rsidRPr="009C095A">
        <w:rPr>
          <w:sz w:val="28"/>
          <w:szCs w:val="28"/>
        </w:rPr>
        <w:t>.</w:t>
      </w:r>
    </w:p>
    <w:p w:rsidR="009C095A" w:rsidRPr="009C095A" w:rsidRDefault="009C095A" w:rsidP="009C095A">
      <w:pPr>
        <w:tabs>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9C095A">
        <w:rPr>
          <w:sz w:val="28"/>
          <w:szCs w:val="28"/>
          <w:lang w:val="uk-UA"/>
        </w:rPr>
        <w:t xml:space="preserve">9. Контроль за виконанням рішення покласти на заступника міського голови </w:t>
      </w:r>
      <w:proofErr w:type="spellStart"/>
      <w:r w:rsidRPr="009C095A">
        <w:rPr>
          <w:sz w:val="28"/>
          <w:szCs w:val="28"/>
          <w:lang w:val="uk-UA"/>
        </w:rPr>
        <w:t>Усанову</w:t>
      </w:r>
      <w:proofErr w:type="spellEnd"/>
      <w:r w:rsidRPr="009C095A">
        <w:rPr>
          <w:sz w:val="28"/>
          <w:szCs w:val="28"/>
          <w:lang w:val="uk-UA"/>
        </w:rPr>
        <w:t xml:space="preserve"> О.П.</w:t>
      </w:r>
    </w:p>
    <w:p w:rsidR="009C095A" w:rsidRPr="009C095A" w:rsidRDefault="009C095A" w:rsidP="009C095A">
      <w:pPr>
        <w:tabs>
          <w:tab w:val="left" w:pos="6946"/>
          <w:tab w:val="left" w:pos="7088"/>
        </w:tabs>
        <w:suppressAutoHyphens/>
        <w:rPr>
          <w:b/>
          <w:sz w:val="28"/>
          <w:szCs w:val="28"/>
          <w:lang w:val="uk-UA" w:eastAsia="ar-SA"/>
        </w:rPr>
      </w:pPr>
    </w:p>
    <w:p w:rsidR="009C095A" w:rsidRPr="00013EBB" w:rsidRDefault="009C095A" w:rsidP="009C095A">
      <w:pPr>
        <w:tabs>
          <w:tab w:val="left" w:pos="993"/>
          <w:tab w:val="left" w:pos="7088"/>
        </w:tabs>
        <w:suppressAutoHyphens/>
        <w:rPr>
          <w:b/>
          <w:sz w:val="28"/>
          <w:szCs w:val="28"/>
          <w:lang w:val="uk-UA" w:eastAsia="ar-SA"/>
        </w:rPr>
      </w:pPr>
      <w:r w:rsidRPr="00013EBB">
        <w:rPr>
          <w:b/>
          <w:sz w:val="28"/>
          <w:szCs w:val="28"/>
          <w:lang w:val="uk-UA" w:eastAsia="ar-SA"/>
        </w:rPr>
        <w:t>Міський голова                                                                   Віталій МАЛЕЦЬКИЙ</w:t>
      </w:r>
    </w:p>
    <w:p w:rsidR="009C095A" w:rsidRPr="009C095A" w:rsidRDefault="009C095A" w:rsidP="009C095A">
      <w:pPr>
        <w:suppressAutoHyphens/>
        <w:ind w:left="4248" w:firstLine="708"/>
        <w:rPr>
          <w:b/>
          <w:sz w:val="28"/>
          <w:szCs w:val="28"/>
          <w:lang w:val="uk-UA" w:eastAsia="ar-SA"/>
        </w:rPr>
      </w:pPr>
    </w:p>
    <w:p w:rsidR="009C095A" w:rsidRPr="009C095A" w:rsidRDefault="009C095A" w:rsidP="009C095A">
      <w:pPr>
        <w:suppressAutoHyphens/>
        <w:ind w:left="4248" w:firstLine="708"/>
        <w:rPr>
          <w:b/>
          <w:sz w:val="28"/>
          <w:szCs w:val="28"/>
          <w:lang w:val="uk-UA" w:eastAsia="ar-SA"/>
        </w:rPr>
      </w:pPr>
    </w:p>
    <w:p w:rsidR="009C095A" w:rsidRPr="009C095A" w:rsidRDefault="009C095A" w:rsidP="009C095A">
      <w:pPr>
        <w:tabs>
          <w:tab w:val="left" w:pos="4253"/>
        </w:tabs>
        <w:suppressAutoHyphens/>
        <w:ind w:left="4248" w:firstLine="708"/>
        <w:rPr>
          <w:b/>
          <w:sz w:val="28"/>
          <w:szCs w:val="28"/>
          <w:lang w:val="uk-UA" w:eastAsia="ar-SA"/>
        </w:rPr>
      </w:pPr>
      <w:bookmarkStart w:id="2" w:name="_Hlk213759071"/>
    </w:p>
    <w:p w:rsidR="009C095A" w:rsidRPr="009C095A" w:rsidRDefault="009C095A" w:rsidP="009C095A">
      <w:pPr>
        <w:tabs>
          <w:tab w:val="left" w:pos="4253"/>
        </w:tabs>
        <w:suppressAutoHyphens/>
        <w:ind w:left="4248" w:firstLine="708"/>
        <w:rPr>
          <w:b/>
          <w:sz w:val="28"/>
          <w:szCs w:val="28"/>
          <w:lang w:val="uk-UA" w:eastAsia="ar-SA"/>
        </w:rPr>
      </w:pPr>
    </w:p>
    <w:p w:rsidR="009C095A" w:rsidRPr="009C095A" w:rsidRDefault="009C095A" w:rsidP="009C095A">
      <w:pPr>
        <w:tabs>
          <w:tab w:val="left" w:pos="4253"/>
        </w:tabs>
        <w:suppressAutoHyphens/>
        <w:ind w:left="4248" w:firstLine="708"/>
        <w:rPr>
          <w:b/>
          <w:sz w:val="28"/>
          <w:szCs w:val="28"/>
          <w:lang w:val="uk-UA" w:eastAsia="ar-SA"/>
        </w:rPr>
      </w:pPr>
    </w:p>
    <w:p w:rsidR="009C095A" w:rsidRPr="009C095A" w:rsidRDefault="009C095A" w:rsidP="009C095A">
      <w:pPr>
        <w:tabs>
          <w:tab w:val="left" w:pos="4253"/>
        </w:tabs>
        <w:suppressAutoHyphens/>
        <w:ind w:left="4248" w:firstLine="708"/>
        <w:rPr>
          <w:b/>
          <w:sz w:val="28"/>
          <w:szCs w:val="28"/>
          <w:lang w:val="uk-UA" w:eastAsia="ar-SA"/>
        </w:rPr>
      </w:pPr>
    </w:p>
    <w:p w:rsidR="009C095A" w:rsidRDefault="009C095A" w:rsidP="009C095A">
      <w:pPr>
        <w:tabs>
          <w:tab w:val="left" w:pos="4253"/>
        </w:tabs>
        <w:suppressAutoHyphens/>
        <w:ind w:left="4248" w:firstLine="708"/>
        <w:rPr>
          <w:b/>
          <w:sz w:val="28"/>
          <w:szCs w:val="28"/>
          <w:lang w:val="uk-UA" w:eastAsia="ar-SA"/>
        </w:rPr>
      </w:pPr>
    </w:p>
    <w:p w:rsidR="009C095A" w:rsidRDefault="009C095A" w:rsidP="009C095A">
      <w:pPr>
        <w:tabs>
          <w:tab w:val="left" w:pos="4253"/>
        </w:tabs>
        <w:suppressAutoHyphens/>
        <w:ind w:left="4248" w:firstLine="708"/>
        <w:rPr>
          <w:b/>
          <w:sz w:val="28"/>
          <w:szCs w:val="28"/>
          <w:lang w:val="uk-UA" w:eastAsia="ar-SA"/>
        </w:rPr>
      </w:pPr>
    </w:p>
    <w:p w:rsidR="009C095A" w:rsidRDefault="009C095A" w:rsidP="009C095A">
      <w:pPr>
        <w:tabs>
          <w:tab w:val="left" w:pos="4253"/>
        </w:tabs>
        <w:suppressAutoHyphens/>
        <w:ind w:left="4248" w:firstLine="708"/>
        <w:rPr>
          <w:b/>
          <w:sz w:val="28"/>
          <w:szCs w:val="28"/>
          <w:lang w:val="uk-UA" w:eastAsia="ar-SA"/>
        </w:rPr>
      </w:pPr>
    </w:p>
    <w:p w:rsidR="009C095A" w:rsidRDefault="009C095A" w:rsidP="009C095A">
      <w:pPr>
        <w:tabs>
          <w:tab w:val="left" w:pos="4253"/>
        </w:tabs>
        <w:suppressAutoHyphens/>
        <w:ind w:left="4248" w:firstLine="708"/>
        <w:rPr>
          <w:b/>
          <w:sz w:val="28"/>
          <w:szCs w:val="28"/>
          <w:lang w:val="uk-UA" w:eastAsia="ar-SA"/>
        </w:rPr>
      </w:pPr>
    </w:p>
    <w:p w:rsidR="009C095A" w:rsidRDefault="009C095A" w:rsidP="009C095A">
      <w:pPr>
        <w:tabs>
          <w:tab w:val="left" w:pos="4253"/>
        </w:tabs>
        <w:suppressAutoHyphens/>
        <w:ind w:left="4248" w:firstLine="708"/>
        <w:rPr>
          <w:b/>
          <w:sz w:val="28"/>
          <w:szCs w:val="28"/>
          <w:lang w:val="uk-UA" w:eastAsia="ar-SA"/>
        </w:rPr>
      </w:pPr>
    </w:p>
    <w:p w:rsidR="009C095A" w:rsidRDefault="009C095A" w:rsidP="009C095A">
      <w:pPr>
        <w:tabs>
          <w:tab w:val="left" w:pos="4253"/>
        </w:tabs>
        <w:suppressAutoHyphens/>
        <w:ind w:left="4248" w:firstLine="708"/>
        <w:rPr>
          <w:b/>
          <w:sz w:val="28"/>
          <w:szCs w:val="28"/>
          <w:lang w:val="uk-UA" w:eastAsia="ar-SA"/>
        </w:rPr>
      </w:pPr>
    </w:p>
    <w:p w:rsidR="009C095A" w:rsidRDefault="009C095A" w:rsidP="009C095A">
      <w:pPr>
        <w:tabs>
          <w:tab w:val="left" w:pos="4253"/>
        </w:tabs>
        <w:suppressAutoHyphens/>
        <w:ind w:left="4248" w:firstLine="708"/>
        <w:rPr>
          <w:b/>
          <w:sz w:val="28"/>
          <w:szCs w:val="28"/>
          <w:lang w:val="uk-UA" w:eastAsia="ar-SA"/>
        </w:rPr>
      </w:pPr>
    </w:p>
    <w:p w:rsidR="009C095A" w:rsidRDefault="009C095A" w:rsidP="009C095A">
      <w:pPr>
        <w:tabs>
          <w:tab w:val="left" w:pos="4253"/>
        </w:tabs>
        <w:suppressAutoHyphens/>
        <w:ind w:left="4248" w:firstLine="708"/>
        <w:rPr>
          <w:b/>
          <w:sz w:val="28"/>
          <w:szCs w:val="28"/>
          <w:lang w:val="uk-UA" w:eastAsia="ar-SA"/>
        </w:rPr>
      </w:pPr>
    </w:p>
    <w:p w:rsidR="00232769" w:rsidRDefault="00232769" w:rsidP="009C095A">
      <w:pPr>
        <w:tabs>
          <w:tab w:val="left" w:pos="4253"/>
        </w:tabs>
        <w:suppressAutoHyphens/>
        <w:ind w:left="4248" w:firstLine="708"/>
        <w:rPr>
          <w:b/>
          <w:sz w:val="28"/>
          <w:szCs w:val="28"/>
          <w:lang w:val="uk-UA" w:eastAsia="ar-SA"/>
        </w:rPr>
      </w:pPr>
    </w:p>
    <w:p w:rsidR="00232769" w:rsidRDefault="00232769" w:rsidP="009C095A">
      <w:pPr>
        <w:tabs>
          <w:tab w:val="left" w:pos="4253"/>
        </w:tabs>
        <w:suppressAutoHyphens/>
        <w:ind w:left="4248" w:firstLine="708"/>
        <w:rPr>
          <w:b/>
          <w:sz w:val="28"/>
          <w:szCs w:val="28"/>
          <w:lang w:val="uk-UA" w:eastAsia="ar-SA"/>
        </w:rPr>
      </w:pPr>
    </w:p>
    <w:p w:rsidR="00232769" w:rsidRDefault="00232769" w:rsidP="009C095A">
      <w:pPr>
        <w:tabs>
          <w:tab w:val="left" w:pos="4253"/>
        </w:tabs>
        <w:suppressAutoHyphens/>
        <w:ind w:left="4248" w:firstLine="708"/>
        <w:rPr>
          <w:b/>
          <w:sz w:val="28"/>
          <w:szCs w:val="28"/>
          <w:lang w:val="uk-UA" w:eastAsia="ar-SA"/>
        </w:rPr>
      </w:pPr>
    </w:p>
    <w:p w:rsidR="00232769" w:rsidRDefault="00232769" w:rsidP="009C095A">
      <w:pPr>
        <w:tabs>
          <w:tab w:val="left" w:pos="4253"/>
        </w:tabs>
        <w:suppressAutoHyphens/>
        <w:ind w:left="4248" w:firstLine="708"/>
        <w:rPr>
          <w:b/>
          <w:sz w:val="28"/>
          <w:szCs w:val="28"/>
          <w:lang w:val="uk-UA" w:eastAsia="ar-SA"/>
        </w:rPr>
      </w:pPr>
    </w:p>
    <w:p w:rsidR="00232769" w:rsidRDefault="00232769" w:rsidP="009C095A">
      <w:pPr>
        <w:tabs>
          <w:tab w:val="left" w:pos="4253"/>
        </w:tabs>
        <w:suppressAutoHyphens/>
        <w:ind w:left="4248" w:firstLine="708"/>
        <w:rPr>
          <w:b/>
          <w:sz w:val="28"/>
          <w:szCs w:val="28"/>
          <w:lang w:val="uk-UA" w:eastAsia="ar-SA"/>
        </w:rPr>
      </w:pPr>
    </w:p>
    <w:p w:rsidR="00232769" w:rsidRDefault="00232769" w:rsidP="009C095A">
      <w:pPr>
        <w:tabs>
          <w:tab w:val="left" w:pos="4253"/>
        </w:tabs>
        <w:suppressAutoHyphens/>
        <w:ind w:left="4248" w:firstLine="708"/>
        <w:rPr>
          <w:b/>
          <w:sz w:val="28"/>
          <w:szCs w:val="28"/>
          <w:lang w:val="uk-UA" w:eastAsia="ar-SA"/>
        </w:rPr>
      </w:pPr>
    </w:p>
    <w:p w:rsidR="00232769" w:rsidRDefault="00232769" w:rsidP="009C095A">
      <w:pPr>
        <w:tabs>
          <w:tab w:val="left" w:pos="4253"/>
        </w:tabs>
        <w:suppressAutoHyphens/>
        <w:ind w:left="4248" w:firstLine="708"/>
        <w:rPr>
          <w:b/>
          <w:sz w:val="28"/>
          <w:szCs w:val="28"/>
          <w:lang w:val="uk-UA" w:eastAsia="ar-SA"/>
        </w:rPr>
      </w:pPr>
    </w:p>
    <w:p w:rsidR="00232769" w:rsidRDefault="00232769" w:rsidP="009C095A">
      <w:pPr>
        <w:tabs>
          <w:tab w:val="left" w:pos="4253"/>
        </w:tabs>
        <w:suppressAutoHyphens/>
        <w:ind w:left="4248" w:firstLine="708"/>
        <w:rPr>
          <w:b/>
          <w:sz w:val="28"/>
          <w:szCs w:val="28"/>
          <w:lang w:val="uk-UA" w:eastAsia="ar-SA"/>
        </w:rPr>
      </w:pPr>
    </w:p>
    <w:p w:rsidR="009C095A" w:rsidRPr="00013EBB" w:rsidRDefault="009C095A" w:rsidP="009C095A">
      <w:pPr>
        <w:suppressAutoHyphens/>
        <w:ind w:left="5245"/>
        <w:rPr>
          <w:b/>
          <w:sz w:val="28"/>
          <w:szCs w:val="28"/>
          <w:lang w:val="uk-UA" w:eastAsia="ar-SA"/>
        </w:rPr>
      </w:pPr>
      <w:r w:rsidRPr="00013EBB">
        <w:rPr>
          <w:b/>
          <w:sz w:val="28"/>
          <w:szCs w:val="28"/>
          <w:lang w:val="uk-UA" w:eastAsia="ar-SA"/>
        </w:rPr>
        <w:lastRenderedPageBreak/>
        <w:t xml:space="preserve">Додаток </w:t>
      </w:r>
    </w:p>
    <w:p w:rsidR="009C095A" w:rsidRPr="00013EBB" w:rsidRDefault="009C095A" w:rsidP="009C095A">
      <w:pPr>
        <w:widowControl w:val="0"/>
        <w:ind w:left="5245"/>
        <w:rPr>
          <w:b/>
          <w:sz w:val="28"/>
          <w:szCs w:val="28"/>
          <w:lang w:val="uk-UA"/>
        </w:rPr>
      </w:pPr>
      <w:r w:rsidRPr="00013EBB">
        <w:rPr>
          <w:b/>
          <w:sz w:val="28"/>
          <w:szCs w:val="28"/>
          <w:lang w:val="uk-UA"/>
        </w:rPr>
        <w:t>до рішення виконавчого комітету Кременчуцької  міської ради Кременчуцького району</w:t>
      </w:r>
    </w:p>
    <w:p w:rsidR="009C095A" w:rsidRPr="00013EBB" w:rsidRDefault="009C095A" w:rsidP="009C095A">
      <w:pPr>
        <w:suppressAutoHyphens/>
        <w:ind w:left="5245"/>
        <w:rPr>
          <w:b/>
          <w:sz w:val="28"/>
          <w:szCs w:val="28"/>
          <w:lang w:val="uk-UA" w:eastAsia="ar-SA"/>
        </w:rPr>
      </w:pPr>
      <w:r w:rsidRPr="00013EBB">
        <w:rPr>
          <w:b/>
          <w:sz w:val="28"/>
          <w:szCs w:val="28"/>
          <w:lang w:val="uk-UA"/>
        </w:rPr>
        <w:t>Полтавської області</w:t>
      </w:r>
    </w:p>
    <w:p w:rsidR="009C095A" w:rsidRPr="009C095A" w:rsidRDefault="009C095A" w:rsidP="009C095A">
      <w:pPr>
        <w:tabs>
          <w:tab w:val="left" w:pos="4253"/>
        </w:tabs>
        <w:suppressAutoHyphens/>
        <w:ind w:left="4248" w:firstLine="708"/>
        <w:rPr>
          <w:b/>
          <w:sz w:val="28"/>
          <w:szCs w:val="28"/>
          <w:lang w:val="uk-UA" w:eastAsia="ar-SA"/>
        </w:rPr>
      </w:pPr>
    </w:p>
    <w:p w:rsidR="009C095A" w:rsidRPr="009C095A" w:rsidRDefault="009C095A" w:rsidP="009C095A">
      <w:pPr>
        <w:shd w:val="clear" w:color="auto" w:fill="FFFFFF"/>
        <w:jc w:val="center"/>
        <w:rPr>
          <w:rFonts w:eastAsia="Arial"/>
          <w:b/>
          <w:bCs/>
          <w:sz w:val="28"/>
          <w:szCs w:val="28"/>
          <w:lang w:val="uk"/>
        </w:rPr>
      </w:pPr>
      <w:bookmarkStart w:id="3" w:name="_Hlk213836881"/>
      <w:bookmarkEnd w:id="2"/>
    </w:p>
    <w:p w:rsidR="009C095A" w:rsidRPr="009C095A" w:rsidRDefault="009C095A" w:rsidP="009C095A">
      <w:pPr>
        <w:shd w:val="clear" w:color="auto" w:fill="FFFFFF"/>
        <w:jc w:val="center"/>
        <w:rPr>
          <w:rFonts w:eastAsia="Arial"/>
          <w:b/>
          <w:bCs/>
          <w:sz w:val="28"/>
          <w:szCs w:val="28"/>
          <w:lang w:val="uk"/>
        </w:rPr>
      </w:pPr>
      <w:r w:rsidRPr="009C095A">
        <w:rPr>
          <w:rFonts w:eastAsia="Arial"/>
          <w:b/>
          <w:bCs/>
          <w:sz w:val="28"/>
          <w:szCs w:val="28"/>
          <w:lang w:val="uk"/>
        </w:rPr>
        <w:t xml:space="preserve">План заходів з нагоди проведення </w:t>
      </w:r>
    </w:p>
    <w:p w:rsidR="009C095A" w:rsidRPr="009C095A" w:rsidRDefault="009C095A" w:rsidP="009C095A">
      <w:pPr>
        <w:shd w:val="clear" w:color="auto" w:fill="FFFFFF"/>
        <w:jc w:val="center"/>
        <w:rPr>
          <w:rFonts w:eastAsia="Arial"/>
          <w:b/>
          <w:bCs/>
          <w:sz w:val="28"/>
          <w:szCs w:val="28"/>
          <w:lang w:val="uk"/>
        </w:rPr>
      </w:pPr>
      <w:r w:rsidRPr="009C095A">
        <w:rPr>
          <w:rFonts w:eastAsia="Arial"/>
          <w:b/>
          <w:bCs/>
          <w:sz w:val="28"/>
          <w:szCs w:val="28"/>
          <w:lang w:val="uk"/>
        </w:rPr>
        <w:t>Всеукраїнської акції «16 днів проти насильства»</w:t>
      </w:r>
    </w:p>
    <w:p w:rsidR="009C095A" w:rsidRDefault="009C095A" w:rsidP="009C095A">
      <w:pPr>
        <w:shd w:val="clear" w:color="auto" w:fill="FFFFFF"/>
        <w:jc w:val="center"/>
        <w:rPr>
          <w:rFonts w:eastAsia="Arial"/>
          <w:b/>
          <w:bCs/>
          <w:sz w:val="28"/>
          <w:szCs w:val="28"/>
          <w:lang w:val="uk"/>
        </w:rPr>
      </w:pPr>
      <w:r w:rsidRPr="009C095A">
        <w:rPr>
          <w:rFonts w:eastAsia="Arial"/>
          <w:b/>
          <w:bCs/>
          <w:sz w:val="28"/>
          <w:szCs w:val="28"/>
          <w:lang w:val="uk"/>
        </w:rPr>
        <w:t xml:space="preserve"> на території Кременчуцької міської територіальної громади</w:t>
      </w:r>
    </w:p>
    <w:p w:rsidR="009C095A" w:rsidRPr="009C095A" w:rsidRDefault="009C095A" w:rsidP="009C095A">
      <w:pPr>
        <w:shd w:val="clear" w:color="auto" w:fill="FFFFFF"/>
        <w:jc w:val="center"/>
        <w:rPr>
          <w:rFonts w:eastAsia="Arial"/>
          <w:b/>
          <w:bCs/>
          <w:sz w:val="28"/>
          <w:szCs w:val="28"/>
          <w:lang w:val="uk"/>
        </w:rPr>
      </w:pPr>
    </w:p>
    <w:tbl>
      <w:tblPr>
        <w:tblStyle w:val="1"/>
        <w:tblW w:w="9639" w:type="dxa"/>
        <w:tblInd w:w="-5" w:type="dxa"/>
        <w:tblLayout w:type="fixed"/>
        <w:tblLook w:val="04A0" w:firstRow="1" w:lastRow="0" w:firstColumn="1" w:lastColumn="0" w:noHBand="0" w:noVBand="1"/>
      </w:tblPr>
      <w:tblGrid>
        <w:gridCol w:w="539"/>
        <w:gridCol w:w="1418"/>
        <w:gridCol w:w="2692"/>
        <w:gridCol w:w="2439"/>
        <w:gridCol w:w="2551"/>
      </w:tblGrid>
      <w:tr w:rsidR="009C095A" w:rsidRPr="009C095A" w:rsidTr="009C095A">
        <w:tc>
          <w:tcPr>
            <w:tcW w:w="539" w:type="dxa"/>
            <w:vAlign w:val="center"/>
          </w:tcPr>
          <w:p w:rsidR="009C095A" w:rsidRPr="009C095A" w:rsidRDefault="009C095A" w:rsidP="009C095A">
            <w:pPr>
              <w:jc w:val="center"/>
              <w:rPr>
                <w:rFonts w:eastAsia="Calibri"/>
                <w:b/>
                <w:bCs/>
                <w:lang w:val="uk"/>
              </w:rPr>
            </w:pPr>
            <w:r w:rsidRPr="009C095A">
              <w:rPr>
                <w:rFonts w:eastAsia="Calibri"/>
                <w:b/>
                <w:bCs/>
                <w:lang w:val="uk"/>
              </w:rPr>
              <w:t>№ з/п</w:t>
            </w:r>
          </w:p>
        </w:tc>
        <w:tc>
          <w:tcPr>
            <w:tcW w:w="1418" w:type="dxa"/>
            <w:vAlign w:val="center"/>
          </w:tcPr>
          <w:p w:rsidR="009C095A" w:rsidRPr="009C095A" w:rsidRDefault="009C095A" w:rsidP="009C095A">
            <w:pPr>
              <w:jc w:val="center"/>
              <w:rPr>
                <w:rFonts w:eastAsia="Calibri"/>
                <w:b/>
                <w:bCs/>
                <w:lang w:val="uk"/>
              </w:rPr>
            </w:pPr>
            <w:r w:rsidRPr="009C095A">
              <w:rPr>
                <w:rFonts w:eastAsia="Calibri"/>
                <w:b/>
                <w:bCs/>
                <w:lang w:val="uk"/>
              </w:rPr>
              <w:t>Дата</w:t>
            </w:r>
          </w:p>
        </w:tc>
        <w:tc>
          <w:tcPr>
            <w:tcW w:w="2692" w:type="dxa"/>
            <w:vAlign w:val="center"/>
          </w:tcPr>
          <w:p w:rsidR="009C095A" w:rsidRPr="009C095A" w:rsidRDefault="009C095A" w:rsidP="009C095A">
            <w:pPr>
              <w:jc w:val="center"/>
              <w:rPr>
                <w:rFonts w:eastAsia="Calibri"/>
                <w:b/>
                <w:bCs/>
                <w:lang w:val="uk"/>
              </w:rPr>
            </w:pPr>
            <w:r w:rsidRPr="009C095A">
              <w:rPr>
                <w:rFonts w:eastAsia="Calibri"/>
                <w:b/>
                <w:bCs/>
                <w:lang w:val="uk"/>
              </w:rPr>
              <w:t>Захід</w:t>
            </w:r>
          </w:p>
        </w:tc>
        <w:tc>
          <w:tcPr>
            <w:tcW w:w="2439" w:type="dxa"/>
            <w:vAlign w:val="center"/>
          </w:tcPr>
          <w:p w:rsidR="009C095A" w:rsidRPr="009C095A" w:rsidRDefault="009C095A" w:rsidP="009C095A">
            <w:pPr>
              <w:jc w:val="center"/>
              <w:rPr>
                <w:rFonts w:eastAsia="Calibri"/>
                <w:b/>
                <w:bCs/>
                <w:lang w:val="uk"/>
              </w:rPr>
            </w:pPr>
            <w:r w:rsidRPr="009C095A">
              <w:rPr>
                <w:rFonts w:eastAsia="Calibri"/>
                <w:b/>
                <w:bCs/>
                <w:lang w:val="uk"/>
              </w:rPr>
              <w:t>Місце</w:t>
            </w:r>
          </w:p>
        </w:tc>
        <w:tc>
          <w:tcPr>
            <w:tcW w:w="2551" w:type="dxa"/>
            <w:vAlign w:val="center"/>
          </w:tcPr>
          <w:p w:rsidR="009C095A" w:rsidRPr="009C095A" w:rsidRDefault="009C095A" w:rsidP="009C095A">
            <w:pPr>
              <w:rPr>
                <w:rFonts w:eastAsia="Calibri"/>
                <w:b/>
                <w:bCs/>
              </w:rPr>
            </w:pPr>
            <w:r w:rsidRPr="009C095A">
              <w:rPr>
                <w:rFonts w:eastAsia="Calibri"/>
                <w:b/>
                <w:bCs/>
              </w:rPr>
              <w:t xml:space="preserve">ПІБ </w:t>
            </w:r>
            <w:proofErr w:type="spellStart"/>
            <w:r w:rsidRPr="009C095A">
              <w:rPr>
                <w:rFonts w:eastAsia="Calibri"/>
                <w:b/>
                <w:bCs/>
              </w:rPr>
              <w:t>відповідальних</w:t>
            </w:r>
            <w:proofErr w:type="spellEnd"/>
            <w:r w:rsidRPr="009C095A">
              <w:rPr>
                <w:rFonts w:eastAsia="Calibri"/>
                <w:b/>
                <w:bCs/>
              </w:rPr>
              <w:t xml:space="preserve"> </w:t>
            </w:r>
          </w:p>
          <w:p w:rsidR="009C095A" w:rsidRPr="009C095A" w:rsidRDefault="009C095A" w:rsidP="009C095A">
            <w:pPr>
              <w:rPr>
                <w:rFonts w:eastAsia="Calibri"/>
                <w:b/>
                <w:bCs/>
                <w:lang w:val="uk"/>
              </w:rPr>
            </w:pPr>
            <w:r w:rsidRPr="009C095A">
              <w:rPr>
                <w:rFonts w:eastAsia="Calibri"/>
                <w:b/>
                <w:bCs/>
              </w:rPr>
              <w:t xml:space="preserve">за </w:t>
            </w:r>
            <w:proofErr w:type="spellStart"/>
            <w:r w:rsidRPr="009C095A">
              <w:rPr>
                <w:rFonts w:eastAsia="Calibri"/>
                <w:b/>
                <w:bCs/>
              </w:rPr>
              <w:t>проведення</w:t>
            </w:r>
            <w:proofErr w:type="spellEnd"/>
            <w:r w:rsidRPr="009C095A">
              <w:rPr>
                <w:rFonts w:eastAsia="Calibri"/>
                <w:b/>
                <w:bCs/>
              </w:rPr>
              <w:t xml:space="preserve"> заходу</w:t>
            </w:r>
          </w:p>
        </w:tc>
      </w:tr>
      <w:tr w:rsidR="009C095A" w:rsidRPr="0096643C" w:rsidTr="009C095A">
        <w:trPr>
          <w:trHeight w:val="1284"/>
        </w:trPr>
        <w:tc>
          <w:tcPr>
            <w:tcW w:w="539" w:type="dxa"/>
          </w:tcPr>
          <w:p w:rsidR="009C095A" w:rsidRPr="009C095A" w:rsidRDefault="009C095A" w:rsidP="009C095A">
            <w:pPr>
              <w:rPr>
                <w:rFonts w:eastAsia="Calibri"/>
                <w:lang w:eastAsia="en-US"/>
              </w:rPr>
            </w:pPr>
            <w:r w:rsidRPr="009C095A">
              <w:rPr>
                <w:rFonts w:eastAsia="Calibri"/>
                <w:lang w:eastAsia="en-US"/>
              </w:rPr>
              <w:t>1</w:t>
            </w:r>
          </w:p>
        </w:tc>
        <w:tc>
          <w:tcPr>
            <w:tcW w:w="1418" w:type="dxa"/>
          </w:tcPr>
          <w:p w:rsidR="009C095A" w:rsidRPr="009C095A" w:rsidRDefault="009C095A" w:rsidP="009C095A">
            <w:pPr>
              <w:rPr>
                <w:rFonts w:eastAsia="Calibri"/>
                <w:lang w:eastAsia="en-US"/>
              </w:rPr>
            </w:pPr>
            <w:r w:rsidRPr="009C095A">
              <w:rPr>
                <w:rFonts w:eastAsia="Calibri"/>
                <w:lang w:eastAsia="en-US"/>
              </w:rPr>
              <w:t>25.11.2025 10:30</w:t>
            </w:r>
          </w:p>
          <w:p w:rsidR="009C095A" w:rsidRPr="009C095A" w:rsidRDefault="009C095A" w:rsidP="009C095A">
            <w:pPr>
              <w:ind w:left="708"/>
              <w:jc w:val="center"/>
              <w:rPr>
                <w:rFonts w:eastAsia="Calibri"/>
                <w:lang w:eastAsia="en-US"/>
              </w:rPr>
            </w:pPr>
          </w:p>
        </w:tc>
        <w:tc>
          <w:tcPr>
            <w:tcW w:w="2692" w:type="dxa"/>
          </w:tcPr>
          <w:p w:rsidR="009C095A" w:rsidRPr="00F55643" w:rsidRDefault="009C095A" w:rsidP="009C095A">
            <w:pPr>
              <w:jc w:val="both"/>
              <w:rPr>
                <w:rFonts w:eastAsia="Calibri"/>
                <w:lang w:eastAsia="en-US"/>
              </w:rPr>
            </w:pPr>
            <w:r w:rsidRPr="00F55643">
              <w:rPr>
                <w:rFonts w:eastAsia="Calibri"/>
                <w:lang w:eastAsia="en-US"/>
              </w:rPr>
              <w:t xml:space="preserve">Старт </w:t>
            </w:r>
            <w:proofErr w:type="spellStart"/>
            <w:r w:rsidRPr="00F55643">
              <w:rPr>
                <w:rFonts w:eastAsia="Calibri"/>
                <w:lang w:eastAsia="en-US"/>
              </w:rPr>
              <w:t>інформаційно</w:t>
            </w:r>
            <w:proofErr w:type="spellEnd"/>
            <w:r w:rsidRPr="00F55643">
              <w:rPr>
                <w:rFonts w:eastAsia="Calibri"/>
                <w:lang w:eastAsia="en-US"/>
              </w:rPr>
              <w:t xml:space="preserve"> – </w:t>
            </w:r>
            <w:proofErr w:type="spellStart"/>
            <w:r w:rsidRPr="00F55643">
              <w:rPr>
                <w:rFonts w:eastAsia="Calibri"/>
                <w:lang w:eastAsia="en-US"/>
              </w:rPr>
              <w:t>просвітницької</w:t>
            </w:r>
            <w:proofErr w:type="spellEnd"/>
            <w:r w:rsidRPr="00F55643">
              <w:rPr>
                <w:rFonts w:eastAsia="Calibri"/>
                <w:lang w:eastAsia="en-US"/>
              </w:rPr>
              <w:t xml:space="preserve"> </w:t>
            </w:r>
            <w:proofErr w:type="spellStart"/>
            <w:r w:rsidRPr="00F55643">
              <w:rPr>
                <w:rFonts w:eastAsia="Calibri"/>
                <w:lang w:eastAsia="en-US"/>
              </w:rPr>
              <w:t>кампанії</w:t>
            </w:r>
            <w:proofErr w:type="spellEnd"/>
            <w:r w:rsidRPr="00F55643">
              <w:rPr>
                <w:rFonts w:eastAsia="Calibri"/>
                <w:lang w:eastAsia="en-US"/>
              </w:rPr>
              <w:t xml:space="preserve"> з метою </w:t>
            </w:r>
            <w:proofErr w:type="spellStart"/>
            <w:r w:rsidRPr="00F55643">
              <w:rPr>
                <w:rFonts w:eastAsia="Calibri"/>
                <w:lang w:eastAsia="en-US"/>
              </w:rPr>
              <w:t>привернення</w:t>
            </w:r>
            <w:proofErr w:type="spellEnd"/>
            <w:r w:rsidRPr="00F55643">
              <w:rPr>
                <w:rFonts w:eastAsia="Calibri"/>
                <w:lang w:eastAsia="en-US"/>
              </w:rPr>
              <w:t xml:space="preserve"> </w:t>
            </w:r>
            <w:proofErr w:type="spellStart"/>
            <w:r w:rsidRPr="00F55643">
              <w:rPr>
                <w:rFonts w:eastAsia="Calibri"/>
                <w:lang w:eastAsia="en-US"/>
              </w:rPr>
              <w:t>уваги</w:t>
            </w:r>
            <w:proofErr w:type="spellEnd"/>
            <w:r w:rsidRPr="00F55643">
              <w:rPr>
                <w:rFonts w:eastAsia="Calibri"/>
                <w:lang w:eastAsia="en-US"/>
              </w:rPr>
              <w:t xml:space="preserve"> </w:t>
            </w:r>
            <w:proofErr w:type="spellStart"/>
            <w:r w:rsidRPr="00F55643">
              <w:rPr>
                <w:rFonts w:eastAsia="Calibri"/>
                <w:lang w:eastAsia="en-US"/>
              </w:rPr>
              <w:t>громадськості</w:t>
            </w:r>
            <w:proofErr w:type="spellEnd"/>
            <w:r w:rsidRPr="00F55643">
              <w:rPr>
                <w:rFonts w:eastAsia="Calibri"/>
                <w:lang w:eastAsia="en-US"/>
              </w:rPr>
              <w:t xml:space="preserve"> до </w:t>
            </w:r>
            <w:proofErr w:type="spellStart"/>
            <w:r w:rsidRPr="00F55643">
              <w:rPr>
                <w:rFonts w:eastAsia="Calibri"/>
                <w:lang w:eastAsia="en-US"/>
              </w:rPr>
              <w:t>питання</w:t>
            </w:r>
            <w:proofErr w:type="spellEnd"/>
            <w:r w:rsidRPr="00F55643">
              <w:rPr>
                <w:rFonts w:eastAsia="Calibri"/>
                <w:lang w:eastAsia="en-US"/>
              </w:rPr>
              <w:t xml:space="preserve"> </w:t>
            </w:r>
            <w:proofErr w:type="spellStart"/>
            <w:r w:rsidRPr="00F55643">
              <w:rPr>
                <w:rFonts w:eastAsia="Calibri"/>
                <w:lang w:eastAsia="en-US"/>
              </w:rPr>
              <w:t>запобігання</w:t>
            </w:r>
            <w:proofErr w:type="spellEnd"/>
            <w:r w:rsidRPr="00F55643">
              <w:rPr>
                <w:rFonts w:eastAsia="Calibri"/>
                <w:lang w:eastAsia="en-US"/>
              </w:rPr>
              <w:t xml:space="preserve"> та </w:t>
            </w:r>
            <w:proofErr w:type="spellStart"/>
            <w:r w:rsidRPr="00F55643">
              <w:rPr>
                <w:rFonts w:eastAsia="Calibri"/>
                <w:lang w:eastAsia="en-US"/>
              </w:rPr>
              <w:t>протидії</w:t>
            </w:r>
            <w:proofErr w:type="spellEnd"/>
            <w:r w:rsidRPr="00F55643">
              <w:rPr>
                <w:rFonts w:eastAsia="Calibri"/>
                <w:lang w:eastAsia="en-US"/>
              </w:rPr>
              <w:t xml:space="preserve"> </w:t>
            </w:r>
            <w:proofErr w:type="spellStart"/>
            <w:r w:rsidRPr="00F55643">
              <w:rPr>
                <w:rFonts w:eastAsia="Calibri"/>
                <w:lang w:eastAsia="en-US"/>
              </w:rPr>
              <w:t>домашньому</w:t>
            </w:r>
            <w:proofErr w:type="spellEnd"/>
            <w:r w:rsidRPr="00F55643">
              <w:rPr>
                <w:rFonts w:eastAsia="Calibri"/>
                <w:lang w:eastAsia="en-US"/>
              </w:rPr>
              <w:t xml:space="preserve"> </w:t>
            </w:r>
            <w:proofErr w:type="spellStart"/>
            <w:r w:rsidRPr="00F55643">
              <w:rPr>
                <w:rFonts w:eastAsia="Calibri"/>
                <w:lang w:eastAsia="en-US"/>
              </w:rPr>
              <w:t>насильству</w:t>
            </w:r>
            <w:proofErr w:type="spellEnd"/>
            <w:r w:rsidRPr="00F55643">
              <w:rPr>
                <w:rFonts w:eastAsia="Calibri"/>
                <w:lang w:eastAsia="en-US"/>
              </w:rPr>
              <w:t xml:space="preserve"> за </w:t>
            </w:r>
            <w:proofErr w:type="spellStart"/>
            <w:r w:rsidRPr="00F55643">
              <w:rPr>
                <w:rFonts w:eastAsia="Calibri"/>
                <w:lang w:eastAsia="en-US"/>
              </w:rPr>
              <w:t>участі</w:t>
            </w:r>
            <w:proofErr w:type="spellEnd"/>
            <w:r w:rsidRPr="00F55643">
              <w:rPr>
                <w:rFonts w:eastAsia="Calibri"/>
                <w:lang w:eastAsia="en-US"/>
              </w:rPr>
              <w:t xml:space="preserve"> </w:t>
            </w:r>
            <w:proofErr w:type="spellStart"/>
            <w:r w:rsidRPr="00F55643">
              <w:rPr>
                <w:rFonts w:eastAsia="Calibri"/>
                <w:lang w:eastAsia="en-US"/>
              </w:rPr>
              <w:t>усіх</w:t>
            </w:r>
            <w:proofErr w:type="spellEnd"/>
            <w:r w:rsidRPr="00F55643">
              <w:rPr>
                <w:rFonts w:eastAsia="Calibri"/>
                <w:lang w:eastAsia="en-US"/>
              </w:rPr>
              <w:t xml:space="preserve"> </w:t>
            </w:r>
            <w:proofErr w:type="spellStart"/>
            <w:r w:rsidRPr="00F55643">
              <w:rPr>
                <w:rFonts w:eastAsia="Calibri"/>
                <w:lang w:eastAsia="en-US"/>
              </w:rPr>
              <w:t>суб'єктів</w:t>
            </w:r>
            <w:proofErr w:type="spellEnd"/>
            <w:r w:rsidRPr="00F55643">
              <w:rPr>
                <w:rFonts w:eastAsia="Calibri"/>
                <w:lang w:eastAsia="en-US"/>
              </w:rPr>
              <w:t xml:space="preserve"> </w:t>
            </w:r>
            <w:proofErr w:type="spellStart"/>
            <w:r w:rsidRPr="00F55643">
              <w:rPr>
                <w:rFonts w:eastAsia="Calibri"/>
                <w:lang w:eastAsia="en-US"/>
              </w:rPr>
              <w:t>взаємодії</w:t>
            </w:r>
            <w:proofErr w:type="spellEnd"/>
            <w:r w:rsidRPr="00F55643">
              <w:rPr>
                <w:rFonts w:eastAsia="Calibri"/>
                <w:lang w:eastAsia="en-US"/>
              </w:rPr>
              <w:t xml:space="preserve">, які </w:t>
            </w:r>
            <w:proofErr w:type="spellStart"/>
            <w:r w:rsidRPr="00F55643">
              <w:rPr>
                <w:rFonts w:eastAsia="Calibri"/>
                <w:lang w:eastAsia="en-US"/>
              </w:rPr>
              <w:t>здійснюють</w:t>
            </w:r>
            <w:proofErr w:type="spellEnd"/>
            <w:r w:rsidRPr="00F55643">
              <w:rPr>
                <w:rFonts w:eastAsia="Calibri"/>
                <w:lang w:eastAsia="en-US"/>
              </w:rPr>
              <w:t xml:space="preserve"> заходи у </w:t>
            </w:r>
            <w:proofErr w:type="spellStart"/>
            <w:r w:rsidRPr="00F55643">
              <w:rPr>
                <w:rFonts w:eastAsia="Calibri"/>
                <w:lang w:eastAsia="en-US"/>
              </w:rPr>
              <w:t>сфері</w:t>
            </w:r>
            <w:proofErr w:type="spellEnd"/>
            <w:r w:rsidRPr="00F55643">
              <w:rPr>
                <w:rFonts w:eastAsia="Calibri"/>
                <w:lang w:eastAsia="en-US"/>
              </w:rPr>
              <w:t xml:space="preserve"> </w:t>
            </w:r>
            <w:proofErr w:type="spellStart"/>
            <w:r w:rsidRPr="00F55643">
              <w:rPr>
                <w:rFonts w:eastAsia="Calibri"/>
                <w:lang w:eastAsia="en-US"/>
              </w:rPr>
              <w:t>запобігання</w:t>
            </w:r>
            <w:proofErr w:type="spellEnd"/>
            <w:r w:rsidRPr="00F55643">
              <w:rPr>
                <w:rFonts w:eastAsia="Calibri"/>
                <w:lang w:eastAsia="en-US"/>
              </w:rPr>
              <w:t xml:space="preserve"> та </w:t>
            </w:r>
            <w:proofErr w:type="spellStart"/>
            <w:r w:rsidRPr="00F55643">
              <w:rPr>
                <w:rFonts w:eastAsia="Calibri"/>
                <w:lang w:eastAsia="en-US"/>
              </w:rPr>
              <w:t>протидії</w:t>
            </w:r>
            <w:proofErr w:type="spellEnd"/>
            <w:r w:rsidRPr="00F55643">
              <w:rPr>
                <w:rFonts w:eastAsia="Calibri"/>
                <w:lang w:eastAsia="en-US"/>
              </w:rPr>
              <w:t xml:space="preserve"> </w:t>
            </w:r>
            <w:proofErr w:type="spellStart"/>
            <w:r w:rsidRPr="00F55643">
              <w:rPr>
                <w:rFonts w:eastAsia="Calibri"/>
                <w:lang w:eastAsia="en-US"/>
              </w:rPr>
              <w:t>домашньому</w:t>
            </w:r>
            <w:proofErr w:type="spellEnd"/>
            <w:r w:rsidRPr="00F55643">
              <w:rPr>
                <w:rFonts w:eastAsia="Calibri"/>
                <w:lang w:eastAsia="en-US"/>
              </w:rPr>
              <w:t xml:space="preserve"> </w:t>
            </w:r>
            <w:proofErr w:type="spellStart"/>
            <w:r w:rsidRPr="00F55643">
              <w:rPr>
                <w:rFonts w:eastAsia="Calibri"/>
                <w:lang w:eastAsia="en-US"/>
              </w:rPr>
              <w:t>насильству</w:t>
            </w:r>
            <w:proofErr w:type="spellEnd"/>
            <w:r w:rsidRPr="00F55643">
              <w:rPr>
                <w:rFonts w:eastAsia="Calibri"/>
                <w:lang w:eastAsia="en-US"/>
              </w:rPr>
              <w:t xml:space="preserve"> на </w:t>
            </w:r>
            <w:proofErr w:type="spellStart"/>
            <w:r w:rsidRPr="00F55643">
              <w:rPr>
                <w:rFonts w:eastAsia="Calibri"/>
                <w:lang w:eastAsia="en-US"/>
              </w:rPr>
              <w:t>території</w:t>
            </w:r>
            <w:proofErr w:type="spellEnd"/>
            <w:r w:rsidRPr="00F55643">
              <w:rPr>
                <w:rFonts w:eastAsia="Calibri"/>
                <w:lang w:eastAsia="en-US"/>
              </w:rPr>
              <w:t xml:space="preserve"> Кременчуцької </w:t>
            </w:r>
            <w:proofErr w:type="spellStart"/>
            <w:r w:rsidRPr="00F55643">
              <w:rPr>
                <w:rFonts w:eastAsia="Calibri"/>
                <w:lang w:eastAsia="en-US"/>
              </w:rPr>
              <w:t>міської</w:t>
            </w:r>
            <w:proofErr w:type="spellEnd"/>
            <w:r w:rsidRPr="00F55643">
              <w:rPr>
                <w:rFonts w:eastAsia="Calibri"/>
                <w:lang w:eastAsia="en-US"/>
              </w:rPr>
              <w:t xml:space="preserve"> </w:t>
            </w:r>
            <w:proofErr w:type="spellStart"/>
            <w:r w:rsidRPr="00F55643">
              <w:rPr>
                <w:rFonts w:eastAsia="Calibri"/>
                <w:lang w:eastAsia="en-US"/>
              </w:rPr>
              <w:t>територіальної</w:t>
            </w:r>
            <w:proofErr w:type="spellEnd"/>
            <w:r w:rsidRPr="00F55643">
              <w:rPr>
                <w:rFonts w:eastAsia="Calibri"/>
                <w:lang w:eastAsia="en-US"/>
              </w:rPr>
              <w:t xml:space="preserve"> </w:t>
            </w:r>
            <w:proofErr w:type="spellStart"/>
            <w:r w:rsidRPr="00F55643">
              <w:rPr>
                <w:rFonts w:eastAsia="Calibri"/>
                <w:lang w:eastAsia="en-US"/>
              </w:rPr>
              <w:t>громади</w:t>
            </w:r>
            <w:proofErr w:type="spellEnd"/>
          </w:p>
        </w:tc>
        <w:tc>
          <w:tcPr>
            <w:tcW w:w="2439" w:type="dxa"/>
          </w:tcPr>
          <w:p w:rsidR="009C095A" w:rsidRPr="00F55643" w:rsidRDefault="009C095A" w:rsidP="009C095A">
            <w:pPr>
              <w:jc w:val="both"/>
              <w:rPr>
                <w:rFonts w:eastAsia="Calibri"/>
                <w:lang w:eastAsia="en-US"/>
              </w:rPr>
            </w:pPr>
            <w:r w:rsidRPr="00F55643">
              <w:rPr>
                <w:rFonts w:eastAsia="Calibri"/>
                <w:lang w:eastAsia="en-US"/>
              </w:rPr>
              <w:t xml:space="preserve">м. </w:t>
            </w:r>
            <w:proofErr w:type="spellStart"/>
            <w:r w:rsidRPr="00F55643">
              <w:rPr>
                <w:rFonts w:eastAsia="Calibri"/>
                <w:lang w:eastAsia="en-US"/>
              </w:rPr>
              <w:t>Кременчук</w:t>
            </w:r>
            <w:proofErr w:type="spellEnd"/>
            <w:r w:rsidRPr="00F55643">
              <w:rPr>
                <w:rFonts w:eastAsia="Calibri"/>
                <w:lang w:eastAsia="en-US"/>
              </w:rPr>
              <w:t xml:space="preserve">, </w:t>
            </w:r>
          </w:p>
          <w:p w:rsidR="009C095A" w:rsidRPr="00F55643" w:rsidRDefault="009C095A" w:rsidP="009C095A">
            <w:pPr>
              <w:rPr>
                <w:rFonts w:eastAsia="Calibri"/>
                <w:lang w:eastAsia="en-US"/>
              </w:rPr>
            </w:pPr>
            <w:r w:rsidRPr="00F55643">
              <w:rPr>
                <w:rFonts w:eastAsia="Calibri"/>
                <w:lang w:eastAsia="en-US"/>
              </w:rPr>
              <w:t xml:space="preserve">сквер </w:t>
            </w:r>
            <w:proofErr w:type="spellStart"/>
            <w:r w:rsidRPr="00F55643">
              <w:rPr>
                <w:rFonts w:eastAsia="Calibri"/>
                <w:lang w:eastAsia="en-US"/>
              </w:rPr>
              <w:t>ім</w:t>
            </w:r>
            <w:proofErr w:type="spellEnd"/>
            <w:r w:rsidRPr="00F55643">
              <w:rPr>
                <w:rFonts w:eastAsia="Calibri"/>
                <w:lang w:eastAsia="en-US"/>
              </w:rPr>
              <w:t xml:space="preserve">. Олега </w:t>
            </w:r>
            <w:proofErr w:type="spellStart"/>
            <w:r w:rsidRPr="00F55643">
              <w:rPr>
                <w:rFonts w:eastAsia="Calibri"/>
                <w:lang w:eastAsia="en-US"/>
              </w:rPr>
              <w:t>Бабаєва</w:t>
            </w:r>
            <w:proofErr w:type="spellEnd"/>
          </w:p>
        </w:tc>
        <w:tc>
          <w:tcPr>
            <w:tcW w:w="2551" w:type="dxa"/>
          </w:tcPr>
          <w:p w:rsidR="009C095A" w:rsidRPr="00F55643" w:rsidRDefault="009C095A" w:rsidP="009C095A">
            <w:pPr>
              <w:rPr>
                <w:rFonts w:eastAsia="Calibri"/>
                <w:lang w:val="uk-UA" w:eastAsia="en-US"/>
              </w:rPr>
            </w:pPr>
            <w:r w:rsidRPr="00F55643">
              <w:rPr>
                <w:rFonts w:eastAsia="Calibri"/>
                <w:lang w:eastAsia="en-US"/>
              </w:rPr>
              <w:t xml:space="preserve">Департамент </w:t>
            </w:r>
            <w:proofErr w:type="gramStart"/>
            <w:r w:rsidRPr="00F55643">
              <w:rPr>
                <w:rFonts w:eastAsia="Calibri"/>
                <w:lang w:eastAsia="en-US"/>
              </w:rPr>
              <w:t>у справах</w:t>
            </w:r>
            <w:proofErr w:type="gramEnd"/>
            <w:r w:rsidRPr="00F55643">
              <w:rPr>
                <w:rFonts w:eastAsia="Calibri"/>
                <w:lang w:eastAsia="en-US"/>
              </w:rPr>
              <w:t xml:space="preserve"> </w:t>
            </w:r>
            <w:proofErr w:type="spellStart"/>
            <w:r w:rsidRPr="00F55643">
              <w:rPr>
                <w:rFonts w:eastAsia="Calibri"/>
                <w:lang w:eastAsia="en-US"/>
              </w:rPr>
              <w:t>сімей</w:t>
            </w:r>
            <w:proofErr w:type="spellEnd"/>
            <w:r w:rsidRPr="00F55643">
              <w:rPr>
                <w:rFonts w:eastAsia="Calibri"/>
                <w:lang w:eastAsia="en-US"/>
              </w:rPr>
              <w:t xml:space="preserve"> та </w:t>
            </w:r>
            <w:proofErr w:type="spellStart"/>
            <w:r w:rsidRPr="00F55643">
              <w:rPr>
                <w:rFonts w:eastAsia="Calibri"/>
                <w:lang w:eastAsia="en-US"/>
              </w:rPr>
              <w:t>дітей</w:t>
            </w:r>
            <w:proofErr w:type="spellEnd"/>
            <w:r w:rsidRPr="00F55643">
              <w:rPr>
                <w:rFonts w:eastAsia="Calibri"/>
                <w:lang w:eastAsia="en-US"/>
              </w:rPr>
              <w:t xml:space="preserve"> Кременчуцької </w:t>
            </w:r>
            <w:proofErr w:type="spellStart"/>
            <w:r w:rsidRPr="00F55643">
              <w:rPr>
                <w:rFonts w:eastAsia="Calibri"/>
                <w:lang w:eastAsia="en-US"/>
              </w:rPr>
              <w:t>міської</w:t>
            </w:r>
            <w:proofErr w:type="spellEnd"/>
            <w:r w:rsidRPr="00F55643">
              <w:rPr>
                <w:rFonts w:eastAsia="Calibri"/>
                <w:lang w:eastAsia="en-US"/>
              </w:rPr>
              <w:t xml:space="preserve"> ради </w:t>
            </w:r>
            <w:proofErr w:type="spellStart"/>
            <w:r w:rsidRPr="00F55643">
              <w:rPr>
                <w:rFonts w:eastAsia="Calibri"/>
                <w:lang w:eastAsia="en-US"/>
              </w:rPr>
              <w:t>Кременчуцького</w:t>
            </w:r>
            <w:proofErr w:type="spellEnd"/>
            <w:r w:rsidRPr="00F55643">
              <w:rPr>
                <w:rFonts w:eastAsia="Calibri"/>
                <w:lang w:eastAsia="en-US"/>
              </w:rPr>
              <w:t xml:space="preserve"> району </w:t>
            </w:r>
            <w:proofErr w:type="spellStart"/>
            <w:r w:rsidRPr="00F55643">
              <w:rPr>
                <w:rFonts w:eastAsia="Calibri"/>
                <w:lang w:eastAsia="en-US"/>
              </w:rPr>
              <w:t>Полтавської</w:t>
            </w:r>
            <w:proofErr w:type="spellEnd"/>
            <w:r w:rsidRPr="00F55643">
              <w:rPr>
                <w:rFonts w:eastAsia="Calibri"/>
                <w:lang w:eastAsia="en-US"/>
              </w:rPr>
              <w:t xml:space="preserve"> </w:t>
            </w:r>
            <w:proofErr w:type="spellStart"/>
            <w:r w:rsidRPr="00F55643">
              <w:rPr>
                <w:rFonts w:eastAsia="Calibri"/>
                <w:lang w:eastAsia="en-US"/>
              </w:rPr>
              <w:t>області</w:t>
            </w:r>
            <w:proofErr w:type="spellEnd"/>
            <w:r w:rsidRPr="00F55643">
              <w:rPr>
                <w:rFonts w:eastAsia="Calibri"/>
                <w:lang w:val="uk-UA" w:eastAsia="en-US"/>
              </w:rPr>
              <w:t xml:space="preserve"> (далі – ДССД)</w:t>
            </w:r>
          </w:p>
          <w:p w:rsidR="009C095A" w:rsidRPr="00F55643" w:rsidRDefault="009C095A" w:rsidP="009C095A">
            <w:pPr>
              <w:rPr>
                <w:rFonts w:eastAsia="Calibri"/>
                <w:lang w:val="uk-UA" w:eastAsia="en-US"/>
              </w:rPr>
            </w:pPr>
            <w:r w:rsidRPr="00F55643">
              <w:rPr>
                <w:rFonts w:eastAsia="Calibri"/>
                <w:lang w:val="uk-UA" w:eastAsia="en-US"/>
              </w:rPr>
              <w:t>Довбиш Н.Є.</w:t>
            </w:r>
          </w:p>
          <w:p w:rsidR="009C095A" w:rsidRPr="00F55643" w:rsidRDefault="009C095A" w:rsidP="009C095A">
            <w:pPr>
              <w:rPr>
                <w:rFonts w:eastAsia="Calibri"/>
                <w:lang w:val="uk-UA" w:eastAsia="en-US"/>
              </w:rPr>
            </w:pPr>
            <w:r w:rsidRPr="00F55643">
              <w:rPr>
                <w:rFonts w:eastAsia="Calibri"/>
                <w:lang w:val="uk-UA" w:eastAsia="en-US"/>
              </w:rPr>
              <w:t>Калюжна А.О.</w:t>
            </w:r>
          </w:p>
          <w:p w:rsidR="009C095A" w:rsidRPr="00F55643" w:rsidRDefault="009C095A" w:rsidP="009C095A">
            <w:pPr>
              <w:rPr>
                <w:rFonts w:eastAsia="Calibri"/>
                <w:lang w:val="uk-UA" w:eastAsia="en-US"/>
              </w:rPr>
            </w:pPr>
          </w:p>
          <w:p w:rsidR="009C095A" w:rsidRPr="00F55643" w:rsidRDefault="009C095A" w:rsidP="009C095A">
            <w:pPr>
              <w:rPr>
                <w:rFonts w:eastAsia="Calibri"/>
                <w:lang w:val="uk-UA" w:eastAsia="en-US"/>
              </w:rPr>
            </w:pPr>
          </w:p>
        </w:tc>
      </w:tr>
      <w:tr w:rsidR="009C095A" w:rsidRPr="009C095A" w:rsidTr="009C095A">
        <w:trPr>
          <w:trHeight w:val="843"/>
        </w:trPr>
        <w:tc>
          <w:tcPr>
            <w:tcW w:w="539" w:type="dxa"/>
          </w:tcPr>
          <w:p w:rsidR="009C095A" w:rsidRPr="009C095A" w:rsidRDefault="009C095A" w:rsidP="009C095A">
            <w:pPr>
              <w:rPr>
                <w:rFonts w:eastAsia="Calibri"/>
                <w:lang w:eastAsia="en-US"/>
              </w:rPr>
            </w:pPr>
            <w:r w:rsidRPr="009C095A">
              <w:rPr>
                <w:rFonts w:eastAsia="Calibri"/>
                <w:lang w:eastAsia="en-US"/>
              </w:rPr>
              <w:t>2</w:t>
            </w:r>
          </w:p>
        </w:tc>
        <w:tc>
          <w:tcPr>
            <w:tcW w:w="1418" w:type="dxa"/>
          </w:tcPr>
          <w:p w:rsidR="009C095A" w:rsidRPr="009C095A" w:rsidRDefault="009C095A" w:rsidP="009C095A">
            <w:pPr>
              <w:rPr>
                <w:rFonts w:eastAsia="Calibri"/>
                <w:lang w:eastAsia="en-US"/>
              </w:rPr>
            </w:pPr>
            <w:r w:rsidRPr="009C095A">
              <w:rPr>
                <w:rFonts w:eastAsia="Calibri"/>
                <w:lang w:eastAsia="en-US"/>
              </w:rPr>
              <w:t>25.11.2025 10.12.2025</w:t>
            </w:r>
          </w:p>
        </w:tc>
        <w:tc>
          <w:tcPr>
            <w:tcW w:w="2692" w:type="dxa"/>
          </w:tcPr>
          <w:p w:rsidR="009C095A" w:rsidRPr="00F55643" w:rsidRDefault="009C095A" w:rsidP="009C095A">
            <w:pPr>
              <w:jc w:val="both"/>
              <w:rPr>
                <w:rFonts w:eastAsia="Calibri"/>
                <w:lang w:eastAsia="en-US"/>
              </w:rPr>
            </w:pPr>
            <w:r w:rsidRPr="00F55643">
              <w:rPr>
                <w:rFonts w:eastAsia="Calibri"/>
                <w:lang w:eastAsia="en-US"/>
              </w:rPr>
              <w:t>Онлайн-</w:t>
            </w:r>
            <w:proofErr w:type="spellStart"/>
            <w:r w:rsidRPr="00F55643">
              <w:rPr>
                <w:rFonts w:eastAsia="Calibri"/>
                <w:lang w:eastAsia="en-US"/>
              </w:rPr>
              <w:t>челендж</w:t>
            </w:r>
            <w:proofErr w:type="spellEnd"/>
            <w:r w:rsidRPr="00F55643">
              <w:rPr>
                <w:rFonts w:eastAsia="Calibri"/>
                <w:lang w:val="uk-UA" w:eastAsia="en-US"/>
              </w:rPr>
              <w:t xml:space="preserve">                    </w:t>
            </w:r>
            <w:proofErr w:type="gramStart"/>
            <w:r w:rsidRPr="00F55643">
              <w:rPr>
                <w:rFonts w:eastAsia="Calibri"/>
                <w:lang w:val="uk-UA" w:eastAsia="en-US"/>
              </w:rPr>
              <w:t xml:space="preserve">   </w:t>
            </w:r>
            <w:r w:rsidRPr="00F55643">
              <w:rPr>
                <w:rFonts w:eastAsia="Calibri"/>
                <w:lang w:eastAsia="en-US"/>
              </w:rPr>
              <w:t>«</w:t>
            </w:r>
            <w:proofErr w:type="gramEnd"/>
            <w:r w:rsidRPr="00F55643">
              <w:rPr>
                <w:rFonts w:eastAsia="Calibri"/>
                <w:lang w:eastAsia="en-US"/>
              </w:rPr>
              <w:t xml:space="preserve">16 </w:t>
            </w:r>
            <w:proofErr w:type="spellStart"/>
            <w:r w:rsidRPr="00F55643">
              <w:rPr>
                <w:rFonts w:eastAsia="Calibri"/>
                <w:lang w:eastAsia="en-US"/>
              </w:rPr>
              <w:t>днів</w:t>
            </w:r>
            <w:proofErr w:type="spellEnd"/>
            <w:r w:rsidRPr="00F55643">
              <w:rPr>
                <w:rFonts w:eastAsia="Calibri"/>
                <w:lang w:eastAsia="en-US"/>
              </w:rPr>
              <w:t xml:space="preserve"> – 16 </w:t>
            </w:r>
            <w:proofErr w:type="spellStart"/>
            <w:r w:rsidRPr="00F55643">
              <w:rPr>
                <w:rFonts w:eastAsia="Calibri"/>
                <w:lang w:eastAsia="en-US"/>
              </w:rPr>
              <w:t>дій</w:t>
            </w:r>
            <w:proofErr w:type="spellEnd"/>
            <w:r w:rsidRPr="00F55643">
              <w:rPr>
                <w:rFonts w:eastAsia="Calibri"/>
                <w:lang w:eastAsia="en-US"/>
              </w:rPr>
              <w:t>»</w:t>
            </w:r>
          </w:p>
        </w:tc>
        <w:tc>
          <w:tcPr>
            <w:tcW w:w="2439" w:type="dxa"/>
          </w:tcPr>
          <w:p w:rsidR="009C095A" w:rsidRPr="00F55643" w:rsidRDefault="009C095A" w:rsidP="009C095A">
            <w:pPr>
              <w:jc w:val="both"/>
              <w:rPr>
                <w:rFonts w:eastAsia="Calibri"/>
                <w:lang w:eastAsia="en-US"/>
              </w:rPr>
            </w:pPr>
            <w:r w:rsidRPr="00F55643">
              <w:rPr>
                <w:rFonts w:eastAsia="Calibri"/>
                <w:lang w:eastAsia="en-US"/>
              </w:rPr>
              <w:t xml:space="preserve">м. </w:t>
            </w:r>
            <w:proofErr w:type="spellStart"/>
            <w:r w:rsidRPr="00F55643">
              <w:rPr>
                <w:rFonts w:eastAsia="Calibri"/>
                <w:lang w:eastAsia="en-US"/>
              </w:rPr>
              <w:t>Кременчук</w:t>
            </w:r>
            <w:proofErr w:type="spellEnd"/>
            <w:r w:rsidRPr="00F55643">
              <w:rPr>
                <w:rFonts w:eastAsia="Calibri"/>
                <w:lang w:eastAsia="en-US"/>
              </w:rPr>
              <w:t>,</w:t>
            </w:r>
          </w:p>
          <w:p w:rsidR="009C095A" w:rsidRPr="00F55643" w:rsidRDefault="009C095A" w:rsidP="009C095A">
            <w:pPr>
              <w:jc w:val="both"/>
              <w:rPr>
                <w:rFonts w:eastAsia="Calibri"/>
                <w:lang w:eastAsia="en-US"/>
              </w:rPr>
            </w:pPr>
            <w:proofErr w:type="spellStart"/>
            <w:r w:rsidRPr="00F55643">
              <w:rPr>
                <w:rFonts w:eastAsia="Calibri"/>
                <w:lang w:eastAsia="en-US"/>
              </w:rPr>
              <w:t>вул</w:t>
            </w:r>
            <w:proofErr w:type="spellEnd"/>
            <w:r w:rsidRPr="00F55643">
              <w:rPr>
                <w:rFonts w:eastAsia="Calibri"/>
                <w:lang w:eastAsia="en-US"/>
              </w:rPr>
              <w:t xml:space="preserve">. </w:t>
            </w:r>
            <w:proofErr w:type="spellStart"/>
            <w:r w:rsidRPr="00F55643">
              <w:rPr>
                <w:rFonts w:eastAsia="Calibri"/>
                <w:lang w:eastAsia="en-US"/>
              </w:rPr>
              <w:t>Університетська</w:t>
            </w:r>
            <w:proofErr w:type="spellEnd"/>
            <w:r w:rsidRPr="00F55643">
              <w:rPr>
                <w:rFonts w:eastAsia="Calibri"/>
                <w:lang w:eastAsia="en-US"/>
              </w:rPr>
              <w:t>, 23</w:t>
            </w:r>
          </w:p>
        </w:tc>
        <w:tc>
          <w:tcPr>
            <w:tcW w:w="2551" w:type="dxa"/>
          </w:tcPr>
          <w:p w:rsidR="009C095A" w:rsidRPr="00F55643" w:rsidRDefault="009C095A" w:rsidP="009C095A">
            <w:pPr>
              <w:rPr>
                <w:rFonts w:eastAsia="Calibri"/>
                <w:lang w:eastAsia="en-US"/>
              </w:rPr>
            </w:pPr>
            <w:proofErr w:type="spellStart"/>
            <w:r w:rsidRPr="00F55643">
              <w:rPr>
                <w:rFonts w:eastAsia="Calibri"/>
                <w:lang w:eastAsia="en-US"/>
              </w:rPr>
              <w:t>Громадська</w:t>
            </w:r>
            <w:proofErr w:type="spellEnd"/>
            <w:r w:rsidRPr="00F55643">
              <w:rPr>
                <w:rFonts w:eastAsia="Calibri"/>
                <w:lang w:eastAsia="en-US"/>
              </w:rPr>
              <w:t xml:space="preserve"> </w:t>
            </w:r>
            <w:proofErr w:type="spellStart"/>
            <w:r w:rsidRPr="00F55643">
              <w:rPr>
                <w:rFonts w:eastAsia="Calibri"/>
                <w:lang w:eastAsia="en-US"/>
              </w:rPr>
              <w:t>організація</w:t>
            </w:r>
            <w:proofErr w:type="spellEnd"/>
            <w:r w:rsidRPr="00F55643">
              <w:rPr>
                <w:rFonts w:eastAsia="Calibri"/>
                <w:lang w:eastAsia="en-US"/>
              </w:rPr>
              <w:t xml:space="preserve"> «</w:t>
            </w:r>
            <w:proofErr w:type="spellStart"/>
            <w:r w:rsidRPr="00F55643">
              <w:rPr>
                <w:rFonts w:eastAsia="Calibri"/>
                <w:lang w:eastAsia="en-US"/>
              </w:rPr>
              <w:t>Створюй</w:t>
            </w:r>
            <w:proofErr w:type="spellEnd"/>
            <w:r w:rsidRPr="00F55643">
              <w:rPr>
                <w:rFonts w:eastAsia="Calibri"/>
                <w:lang w:eastAsia="en-US"/>
              </w:rPr>
              <w:t xml:space="preserve">. </w:t>
            </w:r>
            <w:proofErr w:type="spellStart"/>
            <w:r w:rsidRPr="00F55643">
              <w:rPr>
                <w:rFonts w:eastAsia="Calibri"/>
                <w:lang w:eastAsia="en-US"/>
              </w:rPr>
              <w:t>Дій</w:t>
            </w:r>
            <w:proofErr w:type="spellEnd"/>
            <w:r w:rsidRPr="00F55643">
              <w:rPr>
                <w:rFonts w:eastAsia="Calibri"/>
                <w:lang w:eastAsia="en-US"/>
              </w:rPr>
              <w:t>. Досягай»</w:t>
            </w:r>
          </w:p>
          <w:p w:rsidR="009C095A" w:rsidRPr="00F55643" w:rsidRDefault="009C095A" w:rsidP="009C095A">
            <w:pPr>
              <w:rPr>
                <w:rFonts w:eastAsia="Calibri"/>
                <w:lang w:eastAsia="en-US"/>
              </w:rPr>
            </w:pPr>
            <w:r w:rsidRPr="00F55643">
              <w:rPr>
                <w:rFonts w:eastAsia="Calibri"/>
                <w:lang w:eastAsia="en-US"/>
              </w:rPr>
              <w:t>Трошина Д.О.</w:t>
            </w:r>
          </w:p>
        </w:tc>
      </w:tr>
      <w:tr w:rsidR="009C095A" w:rsidRPr="009C095A" w:rsidTr="009C095A">
        <w:trPr>
          <w:trHeight w:val="560"/>
        </w:trPr>
        <w:tc>
          <w:tcPr>
            <w:tcW w:w="539" w:type="dxa"/>
          </w:tcPr>
          <w:p w:rsidR="009C095A" w:rsidRPr="009C095A" w:rsidRDefault="009C095A" w:rsidP="009C095A">
            <w:pPr>
              <w:rPr>
                <w:rFonts w:eastAsia="Calibri"/>
                <w:lang w:eastAsia="en-US"/>
              </w:rPr>
            </w:pPr>
            <w:r w:rsidRPr="009C095A">
              <w:rPr>
                <w:rFonts w:eastAsia="Calibri"/>
                <w:lang w:eastAsia="en-US"/>
              </w:rPr>
              <w:t>3</w:t>
            </w:r>
          </w:p>
        </w:tc>
        <w:tc>
          <w:tcPr>
            <w:tcW w:w="1418" w:type="dxa"/>
          </w:tcPr>
          <w:p w:rsidR="009C095A" w:rsidRPr="009C095A" w:rsidRDefault="009C095A" w:rsidP="009C095A">
            <w:pPr>
              <w:rPr>
                <w:rFonts w:eastAsia="Calibri"/>
                <w:lang w:eastAsia="en-US"/>
              </w:rPr>
            </w:pPr>
            <w:r w:rsidRPr="009C095A">
              <w:rPr>
                <w:rFonts w:eastAsia="Calibri"/>
                <w:lang w:eastAsia="en-US"/>
              </w:rPr>
              <w:t xml:space="preserve"> 25.11.2025 </w:t>
            </w:r>
          </w:p>
          <w:p w:rsidR="009C095A" w:rsidRPr="009C095A" w:rsidRDefault="009C095A" w:rsidP="009C095A">
            <w:pPr>
              <w:rPr>
                <w:rFonts w:eastAsia="Calibri"/>
                <w:lang w:eastAsia="en-US"/>
              </w:rPr>
            </w:pPr>
            <w:r w:rsidRPr="009C095A">
              <w:rPr>
                <w:rFonts w:eastAsia="Calibri"/>
                <w:lang w:eastAsia="en-US"/>
              </w:rPr>
              <w:t>з 9:00 до 10:00</w:t>
            </w:r>
          </w:p>
        </w:tc>
        <w:tc>
          <w:tcPr>
            <w:tcW w:w="2692" w:type="dxa"/>
          </w:tcPr>
          <w:p w:rsidR="009C095A" w:rsidRPr="00F55643" w:rsidRDefault="009C095A" w:rsidP="009C095A">
            <w:pPr>
              <w:jc w:val="both"/>
              <w:rPr>
                <w:rFonts w:eastAsia="Calibri"/>
                <w:lang w:eastAsia="en-US"/>
              </w:rPr>
            </w:pPr>
            <w:proofErr w:type="spellStart"/>
            <w:r w:rsidRPr="00F55643">
              <w:rPr>
                <w:rFonts w:eastAsia="Calibri"/>
                <w:lang w:eastAsia="en-US"/>
              </w:rPr>
              <w:t>Лекція</w:t>
            </w:r>
            <w:proofErr w:type="spellEnd"/>
            <w:r w:rsidRPr="00F55643">
              <w:rPr>
                <w:rFonts w:eastAsia="Calibri"/>
                <w:lang w:eastAsia="en-US"/>
              </w:rPr>
              <w:t xml:space="preserve"> «</w:t>
            </w:r>
            <w:proofErr w:type="spellStart"/>
            <w:r w:rsidRPr="00F55643">
              <w:rPr>
                <w:rFonts w:eastAsia="Calibri"/>
                <w:lang w:eastAsia="en-US"/>
              </w:rPr>
              <w:t>Насильству</w:t>
            </w:r>
            <w:proofErr w:type="spellEnd"/>
            <w:r w:rsidRPr="00F55643">
              <w:rPr>
                <w:rFonts w:eastAsia="Calibri"/>
                <w:lang w:eastAsia="en-US"/>
              </w:rPr>
              <w:t xml:space="preserve"> – </w:t>
            </w:r>
            <w:proofErr w:type="spellStart"/>
            <w:r w:rsidRPr="00F55643">
              <w:rPr>
                <w:rFonts w:eastAsia="Calibri"/>
                <w:lang w:eastAsia="en-US"/>
              </w:rPr>
              <w:t>ні</w:t>
            </w:r>
            <w:proofErr w:type="spellEnd"/>
            <w:r w:rsidRPr="00F55643">
              <w:rPr>
                <w:rFonts w:eastAsia="Calibri"/>
                <w:lang w:eastAsia="en-US"/>
              </w:rPr>
              <w:t xml:space="preserve">! </w:t>
            </w:r>
            <w:proofErr w:type="spellStart"/>
            <w:r w:rsidRPr="00F55643">
              <w:rPr>
                <w:rFonts w:eastAsia="Calibri"/>
                <w:lang w:eastAsia="en-US"/>
              </w:rPr>
              <w:t>Гідність</w:t>
            </w:r>
            <w:proofErr w:type="spellEnd"/>
            <w:r w:rsidRPr="00F55643">
              <w:rPr>
                <w:rFonts w:eastAsia="Calibri"/>
                <w:lang w:eastAsia="en-US"/>
              </w:rPr>
              <w:t xml:space="preserve">, </w:t>
            </w:r>
            <w:proofErr w:type="spellStart"/>
            <w:r w:rsidRPr="00F55643">
              <w:rPr>
                <w:rFonts w:eastAsia="Calibri"/>
                <w:lang w:eastAsia="en-US"/>
              </w:rPr>
              <w:t>повага</w:t>
            </w:r>
            <w:proofErr w:type="spellEnd"/>
            <w:r w:rsidRPr="00F55643">
              <w:rPr>
                <w:rFonts w:eastAsia="Calibri"/>
                <w:lang w:eastAsia="en-US"/>
              </w:rPr>
              <w:t xml:space="preserve">, </w:t>
            </w:r>
            <w:proofErr w:type="spellStart"/>
            <w:r w:rsidRPr="00F55643">
              <w:rPr>
                <w:rFonts w:eastAsia="Calibri"/>
                <w:lang w:eastAsia="en-US"/>
              </w:rPr>
              <w:t>підтримка</w:t>
            </w:r>
            <w:proofErr w:type="spellEnd"/>
            <w:r w:rsidRPr="00F55643">
              <w:rPr>
                <w:rFonts w:eastAsia="Calibri"/>
                <w:lang w:eastAsia="en-US"/>
              </w:rPr>
              <w:t>…»</w:t>
            </w:r>
            <w:r w:rsidRPr="00F55643">
              <w:rPr>
                <w:rFonts w:eastAsia="Calibri"/>
                <w:lang w:val="uk-UA" w:eastAsia="en-US"/>
              </w:rPr>
              <w:t xml:space="preserve"> </w:t>
            </w:r>
            <w:r w:rsidRPr="00F55643">
              <w:rPr>
                <w:rFonts w:eastAsia="Calibri"/>
                <w:lang w:eastAsia="en-US"/>
              </w:rPr>
              <w:t xml:space="preserve">для </w:t>
            </w:r>
            <w:proofErr w:type="spellStart"/>
            <w:r w:rsidRPr="00F55643">
              <w:rPr>
                <w:rFonts w:eastAsia="Calibri"/>
                <w:lang w:eastAsia="en-US"/>
              </w:rPr>
              <w:t>студентів</w:t>
            </w:r>
            <w:proofErr w:type="spellEnd"/>
            <w:r w:rsidRPr="00F55643">
              <w:rPr>
                <w:rFonts w:eastAsia="Calibri"/>
                <w:lang w:eastAsia="en-US"/>
              </w:rPr>
              <w:t xml:space="preserve"> </w:t>
            </w:r>
            <w:proofErr w:type="spellStart"/>
            <w:r w:rsidRPr="00F55643">
              <w:rPr>
                <w:rFonts w:eastAsia="Calibri"/>
                <w:lang w:eastAsia="en-US"/>
              </w:rPr>
              <w:t>Університету</w:t>
            </w:r>
            <w:proofErr w:type="spellEnd"/>
            <w:r w:rsidRPr="00F55643">
              <w:rPr>
                <w:rFonts w:eastAsia="Calibri"/>
                <w:lang w:eastAsia="en-US"/>
              </w:rPr>
              <w:t xml:space="preserve"> </w:t>
            </w:r>
            <w:proofErr w:type="spellStart"/>
            <w:r w:rsidRPr="00F55643">
              <w:rPr>
                <w:rFonts w:eastAsia="Calibri"/>
                <w:lang w:eastAsia="en-US"/>
              </w:rPr>
              <w:t>третього</w:t>
            </w:r>
            <w:proofErr w:type="spellEnd"/>
            <w:r w:rsidRPr="00F55643">
              <w:rPr>
                <w:rFonts w:eastAsia="Calibri"/>
                <w:lang w:eastAsia="en-US"/>
              </w:rPr>
              <w:t xml:space="preserve"> </w:t>
            </w:r>
            <w:proofErr w:type="spellStart"/>
            <w:r w:rsidRPr="00F55643">
              <w:rPr>
                <w:rFonts w:eastAsia="Calibri"/>
                <w:lang w:eastAsia="en-US"/>
              </w:rPr>
              <w:t>віку</w:t>
            </w:r>
            <w:proofErr w:type="spellEnd"/>
          </w:p>
        </w:tc>
        <w:tc>
          <w:tcPr>
            <w:tcW w:w="2439" w:type="dxa"/>
          </w:tcPr>
          <w:p w:rsidR="009C095A" w:rsidRPr="00F55643" w:rsidRDefault="009C095A" w:rsidP="009C095A">
            <w:pPr>
              <w:jc w:val="both"/>
              <w:rPr>
                <w:rFonts w:eastAsia="Calibri"/>
                <w:lang w:eastAsia="en-US"/>
              </w:rPr>
            </w:pPr>
            <w:r w:rsidRPr="00F55643">
              <w:rPr>
                <w:rFonts w:eastAsia="Calibri"/>
                <w:lang w:eastAsia="en-US"/>
              </w:rPr>
              <w:t xml:space="preserve">м. </w:t>
            </w:r>
            <w:proofErr w:type="spellStart"/>
            <w:r w:rsidRPr="00F55643">
              <w:rPr>
                <w:rFonts w:eastAsia="Calibri"/>
                <w:lang w:eastAsia="en-US"/>
              </w:rPr>
              <w:t>Кременчук</w:t>
            </w:r>
            <w:proofErr w:type="spellEnd"/>
            <w:r w:rsidRPr="00F55643">
              <w:rPr>
                <w:rFonts w:eastAsia="Calibri"/>
                <w:lang w:eastAsia="en-US"/>
              </w:rPr>
              <w:t xml:space="preserve">, </w:t>
            </w:r>
          </w:p>
          <w:p w:rsidR="009C095A" w:rsidRPr="00F55643" w:rsidRDefault="009C095A" w:rsidP="009C095A">
            <w:pPr>
              <w:jc w:val="both"/>
              <w:rPr>
                <w:rFonts w:eastAsia="Calibri"/>
                <w:bCs/>
                <w:iCs/>
              </w:rPr>
            </w:pPr>
            <w:proofErr w:type="spellStart"/>
            <w:r w:rsidRPr="00F55643">
              <w:rPr>
                <w:rFonts w:eastAsia="Calibri"/>
                <w:lang w:eastAsia="en-US"/>
              </w:rPr>
              <w:t>вул</w:t>
            </w:r>
            <w:proofErr w:type="spellEnd"/>
            <w:r w:rsidRPr="00F55643">
              <w:rPr>
                <w:rFonts w:eastAsia="Calibri"/>
                <w:lang w:eastAsia="en-US"/>
              </w:rPr>
              <w:t xml:space="preserve">. </w:t>
            </w:r>
            <w:proofErr w:type="spellStart"/>
            <w:r w:rsidRPr="00F55643">
              <w:rPr>
                <w:rFonts w:eastAsia="Calibri"/>
                <w:lang w:eastAsia="en-US"/>
              </w:rPr>
              <w:t>Івана</w:t>
            </w:r>
            <w:proofErr w:type="spellEnd"/>
            <w:r w:rsidRPr="00F55643">
              <w:rPr>
                <w:rFonts w:eastAsia="Calibri"/>
                <w:lang w:eastAsia="en-US"/>
              </w:rPr>
              <w:t xml:space="preserve"> </w:t>
            </w:r>
            <w:proofErr w:type="spellStart"/>
            <w:r w:rsidRPr="00F55643">
              <w:rPr>
                <w:rFonts w:eastAsia="Calibri"/>
                <w:lang w:eastAsia="en-US"/>
              </w:rPr>
              <w:t>Приходька</w:t>
            </w:r>
            <w:proofErr w:type="spellEnd"/>
            <w:r w:rsidRPr="00F55643">
              <w:rPr>
                <w:rFonts w:eastAsia="Calibri"/>
                <w:lang w:eastAsia="en-US"/>
              </w:rPr>
              <w:t>, 90</w:t>
            </w:r>
          </w:p>
        </w:tc>
        <w:tc>
          <w:tcPr>
            <w:tcW w:w="2551" w:type="dxa"/>
          </w:tcPr>
          <w:p w:rsidR="009C095A" w:rsidRPr="00F55643" w:rsidRDefault="009C095A" w:rsidP="009C095A">
            <w:pPr>
              <w:rPr>
                <w:rFonts w:eastAsia="Calibri"/>
                <w:lang w:eastAsia="en-US"/>
              </w:rPr>
            </w:pPr>
            <w:proofErr w:type="spellStart"/>
            <w:r w:rsidRPr="00F55643">
              <w:rPr>
                <w:rFonts w:eastAsia="Calibri"/>
                <w:lang w:eastAsia="en-US"/>
              </w:rPr>
              <w:t>Комунальне</w:t>
            </w:r>
            <w:proofErr w:type="spellEnd"/>
            <w:r w:rsidRPr="00F55643">
              <w:rPr>
                <w:rFonts w:eastAsia="Calibri"/>
                <w:lang w:eastAsia="en-US"/>
              </w:rPr>
              <w:t xml:space="preserve"> </w:t>
            </w:r>
            <w:proofErr w:type="spellStart"/>
            <w:r w:rsidRPr="00F55643">
              <w:rPr>
                <w:rFonts w:eastAsia="Calibri"/>
                <w:lang w:eastAsia="en-US"/>
              </w:rPr>
              <w:t>некомерційне</w:t>
            </w:r>
            <w:proofErr w:type="spellEnd"/>
            <w:r w:rsidRPr="00F55643">
              <w:rPr>
                <w:rFonts w:eastAsia="Calibri"/>
                <w:lang w:eastAsia="en-US"/>
              </w:rPr>
              <w:t xml:space="preserve"> </w:t>
            </w:r>
            <w:proofErr w:type="spellStart"/>
            <w:r w:rsidRPr="00F55643">
              <w:rPr>
                <w:rFonts w:eastAsia="Calibri"/>
                <w:lang w:eastAsia="en-US"/>
              </w:rPr>
              <w:t>підприємство</w:t>
            </w:r>
            <w:proofErr w:type="spellEnd"/>
            <w:r w:rsidRPr="00F55643">
              <w:rPr>
                <w:rFonts w:eastAsia="Calibri"/>
                <w:lang w:eastAsia="en-US"/>
              </w:rPr>
              <w:t xml:space="preserve"> «Центр </w:t>
            </w:r>
            <w:proofErr w:type="spellStart"/>
            <w:r w:rsidRPr="00F55643">
              <w:rPr>
                <w:rFonts w:eastAsia="Calibri"/>
                <w:lang w:eastAsia="en-US"/>
              </w:rPr>
              <w:t>надання</w:t>
            </w:r>
            <w:proofErr w:type="spellEnd"/>
            <w:r w:rsidRPr="00F55643">
              <w:rPr>
                <w:rFonts w:eastAsia="Calibri"/>
                <w:lang w:eastAsia="en-US"/>
              </w:rPr>
              <w:t xml:space="preserve"> </w:t>
            </w:r>
            <w:proofErr w:type="spellStart"/>
            <w:r w:rsidRPr="00F55643">
              <w:rPr>
                <w:rFonts w:eastAsia="Calibri"/>
                <w:lang w:eastAsia="en-US"/>
              </w:rPr>
              <w:t>соціальних</w:t>
            </w:r>
            <w:proofErr w:type="spellEnd"/>
            <w:r w:rsidRPr="00F55643">
              <w:rPr>
                <w:rFonts w:eastAsia="Calibri"/>
                <w:lang w:eastAsia="en-US"/>
              </w:rPr>
              <w:t xml:space="preserve"> </w:t>
            </w:r>
            <w:proofErr w:type="spellStart"/>
            <w:r w:rsidRPr="00F55643">
              <w:rPr>
                <w:rFonts w:eastAsia="Calibri"/>
                <w:lang w:eastAsia="en-US"/>
              </w:rPr>
              <w:t>послуг</w:t>
            </w:r>
            <w:proofErr w:type="spellEnd"/>
            <w:r w:rsidRPr="00F55643">
              <w:rPr>
                <w:rFonts w:eastAsia="Calibri"/>
                <w:lang w:eastAsia="en-US"/>
              </w:rPr>
              <w:t xml:space="preserve"> «ТУРБОТА» Кременчуцької </w:t>
            </w:r>
            <w:proofErr w:type="spellStart"/>
            <w:r w:rsidRPr="00F55643">
              <w:rPr>
                <w:rFonts w:eastAsia="Calibri"/>
                <w:lang w:eastAsia="en-US"/>
              </w:rPr>
              <w:t>міської</w:t>
            </w:r>
            <w:proofErr w:type="spellEnd"/>
            <w:r w:rsidRPr="00F55643">
              <w:rPr>
                <w:rFonts w:eastAsia="Calibri"/>
                <w:lang w:eastAsia="en-US"/>
              </w:rPr>
              <w:t xml:space="preserve"> ради </w:t>
            </w:r>
            <w:proofErr w:type="spellStart"/>
            <w:r w:rsidRPr="00F55643">
              <w:rPr>
                <w:rFonts w:eastAsia="Calibri"/>
                <w:lang w:eastAsia="en-US"/>
              </w:rPr>
              <w:t>Кременчуцького</w:t>
            </w:r>
            <w:proofErr w:type="spellEnd"/>
            <w:r w:rsidRPr="00F55643">
              <w:rPr>
                <w:rFonts w:eastAsia="Calibri"/>
                <w:lang w:eastAsia="en-US"/>
              </w:rPr>
              <w:t xml:space="preserve"> району </w:t>
            </w:r>
            <w:proofErr w:type="spellStart"/>
            <w:r w:rsidRPr="00F55643">
              <w:rPr>
                <w:rFonts w:eastAsia="Calibri"/>
                <w:lang w:eastAsia="en-US"/>
              </w:rPr>
              <w:t>Полтавської</w:t>
            </w:r>
            <w:proofErr w:type="spellEnd"/>
            <w:r w:rsidRPr="00F55643">
              <w:rPr>
                <w:rFonts w:eastAsia="Calibri"/>
                <w:lang w:eastAsia="en-US"/>
              </w:rPr>
              <w:t xml:space="preserve"> </w:t>
            </w:r>
            <w:proofErr w:type="spellStart"/>
            <w:r w:rsidRPr="00F55643">
              <w:rPr>
                <w:rFonts w:eastAsia="Calibri"/>
                <w:lang w:eastAsia="en-US"/>
              </w:rPr>
              <w:t>області</w:t>
            </w:r>
            <w:proofErr w:type="spellEnd"/>
            <w:r w:rsidRPr="00F55643">
              <w:rPr>
                <w:rFonts w:eastAsia="Calibri"/>
                <w:lang w:val="uk-UA" w:eastAsia="en-US"/>
              </w:rPr>
              <w:t xml:space="preserve"> (далі – КНП «ТУРБОТА»)</w:t>
            </w:r>
            <w:r w:rsidRPr="00F55643">
              <w:rPr>
                <w:rFonts w:eastAsia="Calibri"/>
                <w:lang w:eastAsia="en-US"/>
              </w:rPr>
              <w:t xml:space="preserve">, </w:t>
            </w:r>
          </w:p>
          <w:p w:rsidR="009C095A" w:rsidRPr="00F55643" w:rsidRDefault="009C095A" w:rsidP="009C095A">
            <w:pPr>
              <w:rPr>
                <w:rFonts w:eastAsia="Calibri"/>
                <w:lang w:val="uk-UA" w:eastAsia="en-US"/>
              </w:rPr>
            </w:pPr>
            <w:proofErr w:type="spellStart"/>
            <w:r w:rsidRPr="00F55643">
              <w:rPr>
                <w:rFonts w:eastAsia="Calibri"/>
                <w:lang w:eastAsia="en-US"/>
              </w:rPr>
              <w:t>філія</w:t>
            </w:r>
            <w:proofErr w:type="spellEnd"/>
            <w:r w:rsidRPr="00F55643">
              <w:rPr>
                <w:rFonts w:eastAsia="Calibri"/>
                <w:lang w:eastAsia="en-US"/>
              </w:rPr>
              <w:t xml:space="preserve"> «</w:t>
            </w:r>
            <w:proofErr w:type="spellStart"/>
            <w:r w:rsidRPr="00F55643">
              <w:rPr>
                <w:rFonts w:eastAsia="Calibri"/>
                <w:lang w:eastAsia="en-US"/>
              </w:rPr>
              <w:t>Правобережна</w:t>
            </w:r>
            <w:proofErr w:type="spellEnd"/>
            <w:r w:rsidRPr="00F55643">
              <w:rPr>
                <w:rFonts w:eastAsia="Calibri"/>
                <w:lang w:eastAsia="en-US"/>
              </w:rPr>
              <w:t>»</w:t>
            </w:r>
          </w:p>
          <w:p w:rsidR="009C095A" w:rsidRPr="00F55643" w:rsidRDefault="009C095A" w:rsidP="009C095A">
            <w:pPr>
              <w:rPr>
                <w:rFonts w:eastAsia="Calibri"/>
              </w:rPr>
            </w:pPr>
            <w:proofErr w:type="spellStart"/>
            <w:r w:rsidRPr="00F55643">
              <w:rPr>
                <w:rFonts w:eastAsia="Calibri"/>
                <w:lang w:eastAsia="en-US"/>
              </w:rPr>
              <w:t>Мінько</w:t>
            </w:r>
            <w:proofErr w:type="spellEnd"/>
            <w:r w:rsidRPr="00F55643">
              <w:rPr>
                <w:rFonts w:eastAsia="Calibri"/>
                <w:lang w:eastAsia="en-US"/>
              </w:rPr>
              <w:t xml:space="preserve"> С.М.</w:t>
            </w:r>
          </w:p>
        </w:tc>
      </w:tr>
      <w:tr w:rsidR="009C095A" w:rsidRPr="009C095A" w:rsidTr="009C095A">
        <w:trPr>
          <w:trHeight w:val="858"/>
        </w:trPr>
        <w:tc>
          <w:tcPr>
            <w:tcW w:w="539" w:type="dxa"/>
          </w:tcPr>
          <w:p w:rsidR="009C095A" w:rsidRPr="009C095A" w:rsidRDefault="009C095A" w:rsidP="009C095A">
            <w:pPr>
              <w:rPr>
                <w:rFonts w:eastAsia="Calibri"/>
                <w:lang w:eastAsia="en-US"/>
              </w:rPr>
            </w:pPr>
            <w:r w:rsidRPr="009C095A">
              <w:rPr>
                <w:rFonts w:eastAsia="Calibri"/>
                <w:lang w:eastAsia="en-US"/>
              </w:rPr>
              <w:t>4</w:t>
            </w:r>
          </w:p>
        </w:tc>
        <w:tc>
          <w:tcPr>
            <w:tcW w:w="1418" w:type="dxa"/>
          </w:tcPr>
          <w:p w:rsidR="009C095A" w:rsidRPr="009C095A" w:rsidRDefault="009C095A" w:rsidP="009C095A">
            <w:pPr>
              <w:rPr>
                <w:rFonts w:eastAsia="Calibri"/>
                <w:lang w:eastAsia="en-US"/>
              </w:rPr>
            </w:pPr>
            <w:r w:rsidRPr="009C095A">
              <w:rPr>
                <w:rFonts w:eastAsia="Calibri"/>
                <w:lang w:eastAsia="en-US"/>
              </w:rPr>
              <w:t>25.11.2025</w:t>
            </w:r>
          </w:p>
        </w:tc>
        <w:tc>
          <w:tcPr>
            <w:tcW w:w="2692" w:type="dxa"/>
          </w:tcPr>
          <w:p w:rsidR="009C095A" w:rsidRPr="00F55643" w:rsidRDefault="009C095A" w:rsidP="009C095A">
            <w:pPr>
              <w:jc w:val="both"/>
              <w:rPr>
                <w:rFonts w:eastAsia="Calibri"/>
                <w:lang w:eastAsia="en-US"/>
              </w:rPr>
            </w:pPr>
            <w:proofErr w:type="spellStart"/>
            <w:r w:rsidRPr="00F55643">
              <w:rPr>
                <w:rFonts w:eastAsia="Calibri"/>
                <w:lang w:eastAsia="en-US"/>
              </w:rPr>
              <w:t>Просвітницький</w:t>
            </w:r>
            <w:proofErr w:type="spellEnd"/>
            <w:r w:rsidRPr="00F55643">
              <w:rPr>
                <w:rFonts w:eastAsia="Calibri"/>
                <w:lang w:eastAsia="en-US"/>
              </w:rPr>
              <w:t xml:space="preserve"> </w:t>
            </w:r>
            <w:proofErr w:type="spellStart"/>
            <w:r w:rsidRPr="00F55643">
              <w:rPr>
                <w:rFonts w:eastAsia="Calibri"/>
                <w:lang w:eastAsia="en-US"/>
              </w:rPr>
              <w:t>захід</w:t>
            </w:r>
            <w:proofErr w:type="spellEnd"/>
            <w:r w:rsidRPr="00F55643">
              <w:rPr>
                <w:rFonts w:eastAsia="Calibri"/>
                <w:lang w:eastAsia="en-US"/>
              </w:rPr>
              <w:t xml:space="preserve"> для </w:t>
            </w:r>
            <w:proofErr w:type="spellStart"/>
            <w:r w:rsidRPr="00F55643">
              <w:rPr>
                <w:rFonts w:eastAsia="Calibri"/>
                <w:lang w:eastAsia="en-US"/>
              </w:rPr>
              <w:t>учнів</w:t>
            </w:r>
            <w:proofErr w:type="spellEnd"/>
            <w:r w:rsidRPr="00F55643">
              <w:rPr>
                <w:rFonts w:eastAsia="Calibri"/>
                <w:lang w:eastAsia="en-US"/>
              </w:rPr>
              <w:t xml:space="preserve"> </w:t>
            </w:r>
            <w:proofErr w:type="spellStart"/>
            <w:r w:rsidRPr="00F55643">
              <w:rPr>
                <w:rFonts w:eastAsia="Calibri"/>
                <w:lang w:eastAsia="en-US"/>
              </w:rPr>
              <w:t>гімназії</w:t>
            </w:r>
            <w:proofErr w:type="spellEnd"/>
            <w:r w:rsidRPr="00F55643">
              <w:rPr>
                <w:rFonts w:eastAsia="Calibri"/>
                <w:lang w:eastAsia="en-US"/>
              </w:rPr>
              <w:t xml:space="preserve">                        № 12 «</w:t>
            </w:r>
            <w:proofErr w:type="spellStart"/>
            <w:r w:rsidRPr="00F55643">
              <w:rPr>
                <w:rFonts w:eastAsia="Calibri"/>
                <w:lang w:eastAsia="en-US"/>
              </w:rPr>
              <w:t>Світ</w:t>
            </w:r>
            <w:proofErr w:type="spellEnd"/>
            <w:r w:rsidRPr="00F55643">
              <w:rPr>
                <w:rFonts w:eastAsia="Calibri"/>
                <w:lang w:eastAsia="en-US"/>
              </w:rPr>
              <w:t xml:space="preserve"> без </w:t>
            </w:r>
            <w:proofErr w:type="spellStart"/>
            <w:r w:rsidRPr="00F55643">
              <w:rPr>
                <w:rFonts w:eastAsia="Calibri"/>
                <w:lang w:eastAsia="en-US"/>
              </w:rPr>
              <w:t>насильства</w:t>
            </w:r>
            <w:proofErr w:type="spellEnd"/>
            <w:r w:rsidRPr="00F55643">
              <w:rPr>
                <w:rFonts w:eastAsia="Calibri"/>
                <w:lang w:eastAsia="en-US"/>
              </w:rPr>
              <w:t>»</w:t>
            </w:r>
          </w:p>
        </w:tc>
        <w:tc>
          <w:tcPr>
            <w:tcW w:w="2439" w:type="dxa"/>
          </w:tcPr>
          <w:p w:rsidR="009C095A" w:rsidRPr="00F55643" w:rsidRDefault="009C095A" w:rsidP="009C095A">
            <w:pPr>
              <w:jc w:val="both"/>
              <w:rPr>
                <w:rFonts w:eastAsia="Calibri"/>
                <w:lang w:eastAsia="en-US"/>
              </w:rPr>
            </w:pPr>
            <w:r w:rsidRPr="00F55643">
              <w:rPr>
                <w:rFonts w:eastAsia="Calibri"/>
                <w:lang w:eastAsia="en-US"/>
              </w:rPr>
              <w:t xml:space="preserve">м. </w:t>
            </w:r>
            <w:proofErr w:type="spellStart"/>
            <w:r w:rsidRPr="00F55643">
              <w:rPr>
                <w:rFonts w:eastAsia="Calibri"/>
                <w:lang w:eastAsia="en-US"/>
              </w:rPr>
              <w:t>Кременчук</w:t>
            </w:r>
            <w:proofErr w:type="spellEnd"/>
            <w:r w:rsidRPr="00F55643">
              <w:rPr>
                <w:rFonts w:eastAsia="Calibri"/>
                <w:lang w:eastAsia="en-US"/>
              </w:rPr>
              <w:t xml:space="preserve">, </w:t>
            </w:r>
          </w:p>
          <w:p w:rsidR="009C095A" w:rsidRPr="00F55643" w:rsidRDefault="009C095A" w:rsidP="009C095A">
            <w:pPr>
              <w:rPr>
                <w:rFonts w:eastAsia="Calibri"/>
                <w:lang w:eastAsia="en-US"/>
              </w:rPr>
            </w:pPr>
            <w:proofErr w:type="spellStart"/>
            <w:r w:rsidRPr="00F55643">
              <w:rPr>
                <w:rFonts w:eastAsia="Calibri"/>
                <w:lang w:eastAsia="en-US"/>
              </w:rPr>
              <w:t>вул</w:t>
            </w:r>
            <w:proofErr w:type="spellEnd"/>
            <w:r w:rsidRPr="00F55643">
              <w:rPr>
                <w:rFonts w:eastAsia="Calibri"/>
                <w:lang w:eastAsia="en-US"/>
              </w:rPr>
              <w:t xml:space="preserve">. </w:t>
            </w:r>
            <w:proofErr w:type="spellStart"/>
            <w:r w:rsidRPr="00F55643">
              <w:rPr>
                <w:rFonts w:eastAsia="Calibri"/>
                <w:lang w:eastAsia="en-US"/>
              </w:rPr>
              <w:t>Володимира</w:t>
            </w:r>
            <w:proofErr w:type="spellEnd"/>
            <w:r w:rsidRPr="00F55643">
              <w:rPr>
                <w:rFonts w:eastAsia="Calibri"/>
                <w:lang w:eastAsia="en-US"/>
              </w:rPr>
              <w:t xml:space="preserve"> Великого, 52</w:t>
            </w:r>
          </w:p>
        </w:tc>
        <w:tc>
          <w:tcPr>
            <w:tcW w:w="2551" w:type="dxa"/>
          </w:tcPr>
          <w:p w:rsidR="009C095A" w:rsidRPr="00F55643" w:rsidRDefault="009C095A" w:rsidP="009C095A">
            <w:pPr>
              <w:rPr>
                <w:rFonts w:eastAsia="Calibri"/>
                <w:lang w:val="uk-UA" w:eastAsia="en-US"/>
              </w:rPr>
            </w:pPr>
            <w:proofErr w:type="spellStart"/>
            <w:r w:rsidRPr="00F55643">
              <w:rPr>
                <w:rFonts w:eastAsia="Calibri"/>
                <w:lang w:eastAsia="en-US"/>
              </w:rPr>
              <w:t>Денний</w:t>
            </w:r>
            <w:proofErr w:type="spellEnd"/>
            <w:r w:rsidRPr="00F55643">
              <w:rPr>
                <w:rFonts w:eastAsia="Calibri"/>
                <w:lang w:eastAsia="en-US"/>
              </w:rPr>
              <w:t xml:space="preserve"> Центр </w:t>
            </w:r>
            <w:proofErr w:type="spellStart"/>
            <w:r w:rsidRPr="00F55643">
              <w:rPr>
                <w:rFonts w:eastAsia="Calibri"/>
                <w:lang w:eastAsia="en-US"/>
              </w:rPr>
              <w:t>соціально-психологічної</w:t>
            </w:r>
            <w:proofErr w:type="spellEnd"/>
            <w:r w:rsidRPr="00F55643">
              <w:rPr>
                <w:rFonts w:eastAsia="Calibri"/>
                <w:lang w:eastAsia="en-US"/>
              </w:rPr>
              <w:t xml:space="preserve"> </w:t>
            </w:r>
            <w:proofErr w:type="spellStart"/>
            <w:r w:rsidRPr="00F55643">
              <w:rPr>
                <w:rFonts w:eastAsia="Calibri"/>
                <w:lang w:eastAsia="en-US"/>
              </w:rPr>
              <w:t>допомоги</w:t>
            </w:r>
            <w:proofErr w:type="spellEnd"/>
            <w:r w:rsidRPr="00F55643">
              <w:rPr>
                <w:rFonts w:eastAsia="Calibri"/>
                <w:lang w:eastAsia="en-US"/>
              </w:rPr>
              <w:t xml:space="preserve"> особам, які </w:t>
            </w:r>
            <w:proofErr w:type="spellStart"/>
            <w:r w:rsidRPr="00F55643">
              <w:rPr>
                <w:rFonts w:eastAsia="Calibri"/>
                <w:lang w:eastAsia="en-US"/>
              </w:rPr>
              <w:t>постраждали</w:t>
            </w:r>
            <w:proofErr w:type="spellEnd"/>
            <w:r w:rsidRPr="00F55643">
              <w:rPr>
                <w:rFonts w:eastAsia="Calibri"/>
                <w:lang w:eastAsia="en-US"/>
              </w:rPr>
              <w:t xml:space="preserve"> </w:t>
            </w:r>
            <w:proofErr w:type="spellStart"/>
            <w:r w:rsidRPr="00F55643">
              <w:rPr>
                <w:rFonts w:eastAsia="Calibri"/>
                <w:lang w:eastAsia="en-US"/>
              </w:rPr>
              <w:t>від</w:t>
            </w:r>
            <w:proofErr w:type="spellEnd"/>
            <w:r w:rsidRPr="00F55643">
              <w:rPr>
                <w:rFonts w:eastAsia="Calibri"/>
                <w:lang w:eastAsia="en-US"/>
              </w:rPr>
              <w:t xml:space="preserve"> </w:t>
            </w:r>
            <w:proofErr w:type="spellStart"/>
            <w:r w:rsidRPr="00F55643">
              <w:rPr>
                <w:rFonts w:eastAsia="Calibri"/>
                <w:lang w:eastAsia="en-US"/>
              </w:rPr>
              <w:t>домашнього</w:t>
            </w:r>
            <w:proofErr w:type="spellEnd"/>
            <w:r w:rsidRPr="00F55643">
              <w:rPr>
                <w:rFonts w:eastAsia="Calibri"/>
                <w:lang w:eastAsia="en-US"/>
              </w:rPr>
              <w:t xml:space="preserve"> </w:t>
            </w:r>
            <w:proofErr w:type="spellStart"/>
            <w:r w:rsidRPr="00F55643">
              <w:rPr>
                <w:rFonts w:eastAsia="Calibri"/>
                <w:lang w:eastAsia="en-US"/>
              </w:rPr>
              <w:lastRenderedPageBreak/>
              <w:t>насильства</w:t>
            </w:r>
            <w:proofErr w:type="spellEnd"/>
            <w:r w:rsidRPr="00F55643">
              <w:rPr>
                <w:rFonts w:eastAsia="Calibri"/>
                <w:lang w:eastAsia="en-US"/>
              </w:rPr>
              <w:t xml:space="preserve"> та/</w:t>
            </w:r>
            <w:proofErr w:type="spellStart"/>
            <w:r w:rsidRPr="00F55643">
              <w:rPr>
                <w:rFonts w:eastAsia="Calibri"/>
                <w:lang w:eastAsia="en-US"/>
              </w:rPr>
              <w:t>або</w:t>
            </w:r>
            <w:proofErr w:type="spellEnd"/>
            <w:r w:rsidRPr="00F55643">
              <w:rPr>
                <w:rFonts w:eastAsia="Calibri"/>
                <w:lang w:eastAsia="en-US"/>
              </w:rPr>
              <w:t xml:space="preserve"> </w:t>
            </w:r>
            <w:proofErr w:type="spellStart"/>
            <w:r w:rsidRPr="00F55643">
              <w:rPr>
                <w:rFonts w:eastAsia="Calibri"/>
                <w:lang w:eastAsia="en-US"/>
              </w:rPr>
              <w:t>насильств</w:t>
            </w:r>
            <w:proofErr w:type="spellEnd"/>
            <w:r w:rsidRPr="00F55643">
              <w:rPr>
                <w:rFonts w:eastAsia="Calibri"/>
                <w:lang w:eastAsia="en-US"/>
              </w:rPr>
              <w:t xml:space="preserve"> за </w:t>
            </w:r>
            <w:proofErr w:type="spellStart"/>
            <w:r w:rsidRPr="00F55643">
              <w:rPr>
                <w:rFonts w:eastAsia="Calibri"/>
                <w:lang w:eastAsia="en-US"/>
              </w:rPr>
              <w:t>ознакою</w:t>
            </w:r>
            <w:proofErr w:type="spellEnd"/>
            <w:r w:rsidRPr="00F55643">
              <w:rPr>
                <w:rFonts w:eastAsia="Calibri"/>
                <w:lang w:eastAsia="en-US"/>
              </w:rPr>
              <w:t xml:space="preserve"> </w:t>
            </w:r>
            <w:proofErr w:type="spellStart"/>
            <w:r w:rsidRPr="00F55643">
              <w:rPr>
                <w:rFonts w:eastAsia="Calibri"/>
                <w:lang w:eastAsia="en-US"/>
              </w:rPr>
              <w:t>статі</w:t>
            </w:r>
            <w:proofErr w:type="spellEnd"/>
            <w:r w:rsidRPr="00F55643">
              <w:rPr>
                <w:rFonts w:eastAsia="Calibri"/>
                <w:lang w:eastAsia="en-US"/>
              </w:rPr>
              <w:t xml:space="preserve"> </w:t>
            </w:r>
            <w:proofErr w:type="spellStart"/>
            <w:r w:rsidRPr="00F55643">
              <w:rPr>
                <w:rFonts w:eastAsia="Calibri"/>
                <w:lang w:eastAsia="en-US"/>
              </w:rPr>
              <w:t>Комунального</w:t>
            </w:r>
            <w:proofErr w:type="spellEnd"/>
            <w:r w:rsidRPr="00F55643">
              <w:rPr>
                <w:rFonts w:eastAsia="Calibri"/>
                <w:lang w:eastAsia="en-US"/>
              </w:rPr>
              <w:t xml:space="preserve"> </w:t>
            </w:r>
            <w:proofErr w:type="spellStart"/>
            <w:r w:rsidRPr="00F55643">
              <w:rPr>
                <w:rFonts w:eastAsia="Calibri"/>
                <w:lang w:eastAsia="en-US"/>
              </w:rPr>
              <w:t>некомерційного</w:t>
            </w:r>
            <w:proofErr w:type="spellEnd"/>
            <w:r w:rsidRPr="00F55643">
              <w:rPr>
                <w:rFonts w:eastAsia="Calibri"/>
                <w:lang w:eastAsia="en-US"/>
              </w:rPr>
              <w:t xml:space="preserve"> </w:t>
            </w:r>
            <w:proofErr w:type="spellStart"/>
            <w:r w:rsidRPr="00F55643">
              <w:rPr>
                <w:rFonts w:eastAsia="Calibri"/>
                <w:lang w:eastAsia="en-US"/>
              </w:rPr>
              <w:t>підприємства</w:t>
            </w:r>
            <w:proofErr w:type="spellEnd"/>
            <w:r w:rsidRPr="00F55643">
              <w:rPr>
                <w:rFonts w:eastAsia="Calibri"/>
                <w:lang w:eastAsia="en-US"/>
              </w:rPr>
              <w:t xml:space="preserve"> «Центр </w:t>
            </w:r>
            <w:proofErr w:type="spellStart"/>
            <w:r w:rsidRPr="00F55643">
              <w:rPr>
                <w:rFonts w:eastAsia="Calibri"/>
                <w:lang w:eastAsia="en-US"/>
              </w:rPr>
              <w:t>надання</w:t>
            </w:r>
            <w:proofErr w:type="spellEnd"/>
            <w:r w:rsidRPr="00F55643">
              <w:rPr>
                <w:rFonts w:eastAsia="Calibri"/>
                <w:lang w:eastAsia="en-US"/>
              </w:rPr>
              <w:t xml:space="preserve"> </w:t>
            </w:r>
            <w:proofErr w:type="spellStart"/>
            <w:r w:rsidRPr="00F55643">
              <w:rPr>
                <w:rFonts w:eastAsia="Calibri"/>
                <w:lang w:eastAsia="en-US"/>
              </w:rPr>
              <w:t>соціальних</w:t>
            </w:r>
            <w:proofErr w:type="spellEnd"/>
            <w:r w:rsidRPr="00F55643">
              <w:rPr>
                <w:rFonts w:eastAsia="Calibri"/>
                <w:lang w:eastAsia="en-US"/>
              </w:rPr>
              <w:t xml:space="preserve"> </w:t>
            </w:r>
            <w:proofErr w:type="spellStart"/>
            <w:r w:rsidRPr="00F55643">
              <w:rPr>
                <w:rFonts w:eastAsia="Calibri"/>
                <w:lang w:eastAsia="en-US"/>
              </w:rPr>
              <w:t>послуг</w:t>
            </w:r>
            <w:proofErr w:type="spellEnd"/>
            <w:r w:rsidRPr="00F55643">
              <w:rPr>
                <w:rFonts w:eastAsia="Calibri"/>
                <w:lang w:eastAsia="en-US"/>
              </w:rPr>
              <w:t xml:space="preserve"> «ТУРБОТА» Кременчуцької </w:t>
            </w:r>
            <w:proofErr w:type="spellStart"/>
            <w:r w:rsidRPr="00F55643">
              <w:rPr>
                <w:rFonts w:eastAsia="Calibri"/>
                <w:lang w:eastAsia="en-US"/>
              </w:rPr>
              <w:t>міської</w:t>
            </w:r>
            <w:proofErr w:type="spellEnd"/>
            <w:r w:rsidRPr="00F55643">
              <w:rPr>
                <w:rFonts w:eastAsia="Calibri"/>
                <w:lang w:eastAsia="en-US"/>
              </w:rPr>
              <w:t xml:space="preserve"> ради </w:t>
            </w:r>
            <w:proofErr w:type="spellStart"/>
            <w:r w:rsidRPr="00F55643">
              <w:rPr>
                <w:rFonts w:eastAsia="Calibri"/>
                <w:lang w:eastAsia="en-US"/>
              </w:rPr>
              <w:t>Кременчуцького</w:t>
            </w:r>
            <w:proofErr w:type="spellEnd"/>
            <w:r w:rsidRPr="00F55643">
              <w:rPr>
                <w:rFonts w:eastAsia="Calibri"/>
                <w:lang w:eastAsia="en-US"/>
              </w:rPr>
              <w:t xml:space="preserve"> району </w:t>
            </w:r>
            <w:proofErr w:type="spellStart"/>
            <w:r w:rsidRPr="00F55643">
              <w:rPr>
                <w:rFonts w:eastAsia="Calibri"/>
                <w:lang w:eastAsia="en-US"/>
              </w:rPr>
              <w:t>Полтавської</w:t>
            </w:r>
            <w:proofErr w:type="spellEnd"/>
            <w:r w:rsidRPr="00F55643">
              <w:rPr>
                <w:rFonts w:eastAsia="Calibri"/>
                <w:lang w:eastAsia="en-US"/>
              </w:rPr>
              <w:t xml:space="preserve"> </w:t>
            </w:r>
            <w:proofErr w:type="spellStart"/>
            <w:r w:rsidRPr="00F55643">
              <w:rPr>
                <w:rFonts w:eastAsia="Calibri"/>
                <w:lang w:eastAsia="en-US"/>
              </w:rPr>
              <w:t>області</w:t>
            </w:r>
            <w:proofErr w:type="spellEnd"/>
            <w:r w:rsidRPr="00F55643">
              <w:rPr>
                <w:rFonts w:eastAsia="Calibri"/>
                <w:lang w:val="uk-UA" w:eastAsia="en-US"/>
              </w:rPr>
              <w:t xml:space="preserve"> (далі – Денний центр)</w:t>
            </w:r>
          </w:p>
          <w:p w:rsidR="009C095A" w:rsidRPr="00F55643" w:rsidRDefault="009C095A" w:rsidP="009C095A">
            <w:pPr>
              <w:rPr>
                <w:rFonts w:eastAsia="Calibri"/>
                <w:lang w:eastAsia="en-US"/>
              </w:rPr>
            </w:pPr>
            <w:r w:rsidRPr="00F55643">
              <w:rPr>
                <w:rFonts w:eastAsia="Calibri"/>
                <w:lang w:eastAsia="en-US"/>
              </w:rPr>
              <w:t xml:space="preserve">Тимошенко М.Л. </w:t>
            </w:r>
          </w:p>
        </w:tc>
      </w:tr>
      <w:tr w:rsidR="009C095A" w:rsidRPr="009C095A" w:rsidTr="009C095A">
        <w:trPr>
          <w:trHeight w:val="614"/>
        </w:trPr>
        <w:tc>
          <w:tcPr>
            <w:tcW w:w="539" w:type="dxa"/>
          </w:tcPr>
          <w:p w:rsidR="009C095A" w:rsidRPr="009C095A" w:rsidRDefault="009C095A" w:rsidP="009C095A">
            <w:pPr>
              <w:rPr>
                <w:rFonts w:eastAsia="Calibri"/>
                <w:lang w:eastAsia="en-US"/>
              </w:rPr>
            </w:pPr>
            <w:r w:rsidRPr="009C095A">
              <w:rPr>
                <w:rFonts w:eastAsia="Calibri"/>
                <w:lang w:eastAsia="en-US"/>
              </w:rPr>
              <w:lastRenderedPageBreak/>
              <w:t>5</w:t>
            </w:r>
          </w:p>
        </w:tc>
        <w:tc>
          <w:tcPr>
            <w:tcW w:w="1418" w:type="dxa"/>
          </w:tcPr>
          <w:p w:rsidR="009C095A" w:rsidRPr="009C095A" w:rsidRDefault="009C095A" w:rsidP="009C095A">
            <w:pPr>
              <w:rPr>
                <w:rFonts w:eastAsia="Calibri"/>
                <w:lang w:eastAsia="en-US"/>
              </w:rPr>
            </w:pPr>
            <w:r w:rsidRPr="009C095A">
              <w:rPr>
                <w:rFonts w:eastAsia="Calibri"/>
                <w:lang w:eastAsia="en-US"/>
              </w:rPr>
              <w:t>25.11.2025 15:00</w:t>
            </w:r>
          </w:p>
        </w:tc>
        <w:tc>
          <w:tcPr>
            <w:tcW w:w="2692" w:type="dxa"/>
          </w:tcPr>
          <w:p w:rsidR="009C095A" w:rsidRPr="00F55643" w:rsidRDefault="009C095A" w:rsidP="009C095A">
            <w:pPr>
              <w:jc w:val="both"/>
              <w:rPr>
                <w:rFonts w:eastAsia="Calibri"/>
                <w:lang w:eastAsia="en-US"/>
              </w:rPr>
            </w:pPr>
            <w:r w:rsidRPr="00F55643">
              <w:rPr>
                <w:rFonts w:eastAsia="Calibri"/>
                <w:lang w:eastAsia="en-US"/>
              </w:rPr>
              <w:t>Арт-</w:t>
            </w:r>
            <w:proofErr w:type="spellStart"/>
            <w:r w:rsidRPr="00F55643">
              <w:rPr>
                <w:rFonts w:eastAsia="Calibri"/>
                <w:lang w:eastAsia="en-US"/>
              </w:rPr>
              <w:t>терапевтичний</w:t>
            </w:r>
            <w:proofErr w:type="spellEnd"/>
            <w:r w:rsidRPr="00F55643">
              <w:rPr>
                <w:rFonts w:eastAsia="Calibri"/>
                <w:lang w:eastAsia="en-US"/>
              </w:rPr>
              <w:t xml:space="preserve"> </w:t>
            </w:r>
            <w:proofErr w:type="spellStart"/>
            <w:r w:rsidRPr="00F55643">
              <w:rPr>
                <w:rFonts w:eastAsia="Calibri"/>
                <w:lang w:eastAsia="en-US"/>
              </w:rPr>
              <w:t>захід</w:t>
            </w:r>
            <w:proofErr w:type="spellEnd"/>
            <w:r w:rsidRPr="00F55643">
              <w:rPr>
                <w:rFonts w:eastAsia="Calibri"/>
                <w:lang w:eastAsia="en-US"/>
              </w:rPr>
              <w:t xml:space="preserve"> для </w:t>
            </w:r>
            <w:proofErr w:type="spellStart"/>
            <w:r w:rsidRPr="00F55643">
              <w:rPr>
                <w:rFonts w:eastAsia="Calibri"/>
                <w:lang w:eastAsia="en-US"/>
              </w:rPr>
              <w:t>жінок</w:t>
            </w:r>
            <w:proofErr w:type="spellEnd"/>
            <w:r w:rsidRPr="00F55643">
              <w:rPr>
                <w:rFonts w:eastAsia="Calibri"/>
                <w:lang w:eastAsia="en-US"/>
              </w:rPr>
              <w:t xml:space="preserve">                           </w:t>
            </w:r>
            <w:proofErr w:type="gramStart"/>
            <w:r w:rsidRPr="00F55643">
              <w:rPr>
                <w:rFonts w:eastAsia="Calibri"/>
                <w:lang w:eastAsia="en-US"/>
              </w:rPr>
              <w:t xml:space="preserve">   «</w:t>
            </w:r>
            <w:proofErr w:type="gramEnd"/>
            <w:r w:rsidRPr="00F55643">
              <w:rPr>
                <w:rFonts w:eastAsia="Calibri"/>
                <w:lang w:eastAsia="en-US"/>
              </w:rPr>
              <w:t xml:space="preserve">Там, де тебе </w:t>
            </w:r>
            <w:proofErr w:type="spellStart"/>
            <w:r w:rsidRPr="00F55643">
              <w:rPr>
                <w:rFonts w:eastAsia="Calibri"/>
                <w:lang w:eastAsia="en-US"/>
              </w:rPr>
              <w:t>чують</w:t>
            </w:r>
            <w:proofErr w:type="spellEnd"/>
            <w:r w:rsidRPr="00F55643">
              <w:rPr>
                <w:rFonts w:eastAsia="Calibri"/>
                <w:lang w:eastAsia="en-US"/>
              </w:rPr>
              <w:t>»</w:t>
            </w:r>
          </w:p>
        </w:tc>
        <w:tc>
          <w:tcPr>
            <w:tcW w:w="2439" w:type="dxa"/>
          </w:tcPr>
          <w:p w:rsidR="009C095A" w:rsidRPr="00F55643" w:rsidRDefault="009C095A" w:rsidP="009C095A">
            <w:pPr>
              <w:jc w:val="both"/>
              <w:rPr>
                <w:rFonts w:eastAsia="Calibri"/>
                <w:lang w:eastAsia="en-US"/>
              </w:rPr>
            </w:pPr>
            <w:r w:rsidRPr="00F55643">
              <w:rPr>
                <w:rFonts w:eastAsia="Calibri"/>
                <w:lang w:eastAsia="en-US"/>
              </w:rPr>
              <w:t xml:space="preserve">м. </w:t>
            </w:r>
            <w:proofErr w:type="spellStart"/>
            <w:r w:rsidRPr="00F55643">
              <w:rPr>
                <w:rFonts w:eastAsia="Calibri"/>
                <w:lang w:eastAsia="en-US"/>
              </w:rPr>
              <w:t>Кременчук</w:t>
            </w:r>
            <w:proofErr w:type="spellEnd"/>
            <w:r w:rsidRPr="00F55643">
              <w:rPr>
                <w:rFonts w:eastAsia="Calibri"/>
                <w:lang w:eastAsia="en-US"/>
              </w:rPr>
              <w:t xml:space="preserve">, </w:t>
            </w:r>
          </w:p>
          <w:p w:rsidR="009C095A" w:rsidRPr="00F55643" w:rsidRDefault="009C095A" w:rsidP="009C095A">
            <w:pPr>
              <w:jc w:val="both"/>
              <w:rPr>
                <w:rFonts w:eastAsia="Calibri"/>
                <w:lang w:eastAsia="en-US"/>
              </w:rPr>
            </w:pPr>
            <w:proofErr w:type="spellStart"/>
            <w:r w:rsidRPr="00F55643">
              <w:rPr>
                <w:rFonts w:eastAsia="Calibri"/>
                <w:lang w:eastAsia="en-US"/>
              </w:rPr>
              <w:t>вул</w:t>
            </w:r>
            <w:proofErr w:type="spellEnd"/>
            <w:r w:rsidRPr="00F55643">
              <w:rPr>
                <w:rFonts w:eastAsia="Calibri"/>
                <w:lang w:eastAsia="en-US"/>
              </w:rPr>
              <w:t xml:space="preserve">. </w:t>
            </w:r>
            <w:proofErr w:type="spellStart"/>
            <w:r w:rsidRPr="00F55643">
              <w:rPr>
                <w:rFonts w:eastAsia="Calibri"/>
                <w:lang w:eastAsia="en-US"/>
              </w:rPr>
              <w:t>Університетська</w:t>
            </w:r>
            <w:proofErr w:type="spellEnd"/>
            <w:r w:rsidRPr="00F55643">
              <w:rPr>
                <w:rFonts w:eastAsia="Calibri"/>
                <w:lang w:eastAsia="en-US"/>
              </w:rPr>
              <w:t>, 23</w:t>
            </w:r>
          </w:p>
          <w:p w:rsidR="009C095A" w:rsidRPr="00F55643" w:rsidRDefault="009C095A" w:rsidP="009C095A">
            <w:pPr>
              <w:jc w:val="both"/>
              <w:rPr>
                <w:rFonts w:eastAsia="Calibri"/>
                <w:lang w:eastAsia="en-US"/>
              </w:rPr>
            </w:pPr>
          </w:p>
        </w:tc>
        <w:tc>
          <w:tcPr>
            <w:tcW w:w="2551" w:type="dxa"/>
          </w:tcPr>
          <w:p w:rsidR="009C095A" w:rsidRPr="00F55643" w:rsidRDefault="009C095A" w:rsidP="009C095A">
            <w:pPr>
              <w:rPr>
                <w:rFonts w:eastAsia="Calibri"/>
                <w:lang w:eastAsia="en-US"/>
              </w:rPr>
            </w:pPr>
            <w:proofErr w:type="spellStart"/>
            <w:r w:rsidRPr="00F55643">
              <w:rPr>
                <w:rFonts w:eastAsia="Calibri"/>
                <w:lang w:eastAsia="en-US"/>
              </w:rPr>
              <w:t>Громадська</w:t>
            </w:r>
            <w:proofErr w:type="spellEnd"/>
            <w:r w:rsidRPr="00F55643">
              <w:rPr>
                <w:rFonts w:eastAsia="Calibri"/>
                <w:lang w:eastAsia="en-US"/>
              </w:rPr>
              <w:t xml:space="preserve"> </w:t>
            </w:r>
            <w:proofErr w:type="spellStart"/>
            <w:r w:rsidRPr="00F55643">
              <w:rPr>
                <w:rFonts w:eastAsia="Calibri"/>
                <w:lang w:eastAsia="en-US"/>
              </w:rPr>
              <w:t>організація</w:t>
            </w:r>
            <w:proofErr w:type="spellEnd"/>
            <w:r w:rsidRPr="00F55643">
              <w:rPr>
                <w:rFonts w:eastAsia="Calibri"/>
                <w:lang w:eastAsia="en-US"/>
              </w:rPr>
              <w:t xml:space="preserve"> «</w:t>
            </w:r>
            <w:proofErr w:type="spellStart"/>
            <w:r w:rsidRPr="00F55643">
              <w:rPr>
                <w:rFonts w:eastAsia="Calibri"/>
                <w:lang w:eastAsia="en-US"/>
              </w:rPr>
              <w:t>Створюй</w:t>
            </w:r>
            <w:proofErr w:type="spellEnd"/>
            <w:r w:rsidRPr="00F55643">
              <w:rPr>
                <w:rFonts w:eastAsia="Calibri"/>
                <w:lang w:eastAsia="en-US"/>
              </w:rPr>
              <w:t xml:space="preserve">. </w:t>
            </w:r>
            <w:proofErr w:type="spellStart"/>
            <w:r w:rsidRPr="00F55643">
              <w:rPr>
                <w:rFonts w:eastAsia="Calibri"/>
                <w:lang w:eastAsia="en-US"/>
              </w:rPr>
              <w:t>Дій</w:t>
            </w:r>
            <w:proofErr w:type="spellEnd"/>
            <w:r w:rsidRPr="00F55643">
              <w:rPr>
                <w:rFonts w:eastAsia="Calibri"/>
                <w:lang w:eastAsia="en-US"/>
              </w:rPr>
              <w:t>. Досягай»</w:t>
            </w:r>
          </w:p>
          <w:p w:rsidR="009C095A" w:rsidRPr="00F55643" w:rsidRDefault="009C095A" w:rsidP="009C095A">
            <w:pPr>
              <w:rPr>
                <w:rFonts w:eastAsia="Calibri"/>
                <w:lang w:eastAsia="en-US"/>
              </w:rPr>
            </w:pPr>
            <w:r w:rsidRPr="00F55643">
              <w:rPr>
                <w:rFonts w:eastAsia="Calibri"/>
                <w:lang w:eastAsia="en-US"/>
              </w:rPr>
              <w:t>Трошина Д.О.</w:t>
            </w:r>
          </w:p>
        </w:tc>
      </w:tr>
      <w:tr w:rsidR="009C095A" w:rsidRPr="009C095A" w:rsidTr="009C095A">
        <w:trPr>
          <w:trHeight w:val="989"/>
        </w:trPr>
        <w:tc>
          <w:tcPr>
            <w:tcW w:w="539" w:type="dxa"/>
          </w:tcPr>
          <w:p w:rsidR="009C095A" w:rsidRPr="009C095A" w:rsidRDefault="009C095A" w:rsidP="009C095A">
            <w:pPr>
              <w:rPr>
                <w:rFonts w:eastAsia="Calibri"/>
                <w:lang w:eastAsia="en-US"/>
              </w:rPr>
            </w:pPr>
            <w:r w:rsidRPr="009C095A">
              <w:rPr>
                <w:rFonts w:eastAsia="Calibri"/>
                <w:lang w:eastAsia="en-US"/>
              </w:rPr>
              <w:t>6</w:t>
            </w:r>
          </w:p>
        </w:tc>
        <w:tc>
          <w:tcPr>
            <w:tcW w:w="1418" w:type="dxa"/>
          </w:tcPr>
          <w:p w:rsidR="009C095A" w:rsidRPr="009C095A" w:rsidRDefault="009C095A" w:rsidP="009C095A">
            <w:pPr>
              <w:rPr>
                <w:rFonts w:eastAsia="Calibri"/>
                <w:lang w:eastAsia="en-US"/>
              </w:rPr>
            </w:pPr>
            <w:proofErr w:type="gramStart"/>
            <w:r w:rsidRPr="009C095A">
              <w:rPr>
                <w:rFonts w:eastAsia="Calibri"/>
                <w:lang w:eastAsia="en-US"/>
              </w:rPr>
              <w:t>25.11.2025  17</w:t>
            </w:r>
            <w:proofErr w:type="gramEnd"/>
            <w:r w:rsidRPr="009C095A">
              <w:rPr>
                <w:rFonts w:eastAsia="Calibri"/>
                <w:lang w:eastAsia="en-US"/>
              </w:rPr>
              <w:t>.00</w:t>
            </w:r>
          </w:p>
        </w:tc>
        <w:tc>
          <w:tcPr>
            <w:tcW w:w="2692" w:type="dxa"/>
          </w:tcPr>
          <w:p w:rsidR="009C095A" w:rsidRPr="00F55643" w:rsidRDefault="009C095A" w:rsidP="009C095A">
            <w:pPr>
              <w:jc w:val="both"/>
              <w:rPr>
                <w:rFonts w:eastAsia="Calibri"/>
                <w:lang w:eastAsia="en-US"/>
              </w:rPr>
            </w:pPr>
            <w:proofErr w:type="spellStart"/>
            <w:r w:rsidRPr="00F55643">
              <w:rPr>
                <w:rFonts w:eastAsia="Calibri"/>
                <w:lang w:eastAsia="en-US"/>
              </w:rPr>
              <w:t>Тренінг</w:t>
            </w:r>
            <w:proofErr w:type="spellEnd"/>
            <w:r w:rsidRPr="00F55643">
              <w:rPr>
                <w:rFonts w:eastAsia="Calibri"/>
                <w:lang w:eastAsia="en-US"/>
              </w:rPr>
              <w:t xml:space="preserve"> «Твоя особиста </w:t>
            </w:r>
            <w:proofErr w:type="spellStart"/>
            <w:r w:rsidRPr="00F55643">
              <w:rPr>
                <w:rFonts w:eastAsia="Calibri"/>
                <w:lang w:eastAsia="en-US"/>
              </w:rPr>
              <w:t>безпека</w:t>
            </w:r>
            <w:proofErr w:type="spellEnd"/>
            <w:r w:rsidRPr="00F55643">
              <w:rPr>
                <w:rFonts w:eastAsia="Calibri"/>
                <w:lang w:eastAsia="en-US"/>
              </w:rPr>
              <w:t xml:space="preserve">» </w:t>
            </w:r>
          </w:p>
        </w:tc>
        <w:tc>
          <w:tcPr>
            <w:tcW w:w="2439" w:type="dxa"/>
          </w:tcPr>
          <w:p w:rsidR="009C095A" w:rsidRPr="00F55643" w:rsidRDefault="009C095A" w:rsidP="009C095A">
            <w:pPr>
              <w:jc w:val="both"/>
              <w:rPr>
                <w:rFonts w:eastAsia="Calibri"/>
                <w:lang w:eastAsia="en-US"/>
              </w:rPr>
            </w:pPr>
            <w:r w:rsidRPr="00F55643">
              <w:rPr>
                <w:rFonts w:eastAsia="Calibri"/>
                <w:lang w:eastAsia="en-US"/>
              </w:rPr>
              <w:t xml:space="preserve">м. </w:t>
            </w:r>
            <w:proofErr w:type="spellStart"/>
            <w:r w:rsidRPr="00F55643">
              <w:rPr>
                <w:rFonts w:eastAsia="Calibri"/>
                <w:lang w:eastAsia="en-US"/>
              </w:rPr>
              <w:t>Кременчук</w:t>
            </w:r>
            <w:proofErr w:type="spellEnd"/>
            <w:r w:rsidRPr="00F55643">
              <w:rPr>
                <w:rFonts w:eastAsia="Calibri"/>
                <w:lang w:eastAsia="en-US"/>
              </w:rPr>
              <w:t xml:space="preserve">, </w:t>
            </w:r>
          </w:p>
          <w:p w:rsidR="009C095A" w:rsidRPr="00F55643" w:rsidRDefault="009C095A" w:rsidP="009C095A">
            <w:pPr>
              <w:jc w:val="both"/>
              <w:rPr>
                <w:rFonts w:eastAsia="Calibri"/>
                <w:lang w:eastAsia="en-US"/>
              </w:rPr>
            </w:pPr>
            <w:proofErr w:type="spellStart"/>
            <w:r w:rsidRPr="00F55643">
              <w:rPr>
                <w:rFonts w:eastAsia="Calibri"/>
                <w:lang w:eastAsia="en-US"/>
              </w:rPr>
              <w:t>вул</w:t>
            </w:r>
            <w:proofErr w:type="spellEnd"/>
            <w:r w:rsidRPr="00F55643">
              <w:rPr>
                <w:rFonts w:eastAsia="Calibri"/>
                <w:lang w:eastAsia="en-US"/>
              </w:rPr>
              <w:t xml:space="preserve">. </w:t>
            </w:r>
            <w:proofErr w:type="spellStart"/>
            <w:r w:rsidRPr="00F55643">
              <w:rPr>
                <w:rFonts w:eastAsia="Calibri"/>
                <w:lang w:eastAsia="en-US"/>
              </w:rPr>
              <w:t>Університетська</w:t>
            </w:r>
            <w:proofErr w:type="spellEnd"/>
            <w:r w:rsidRPr="00F55643">
              <w:rPr>
                <w:rFonts w:eastAsia="Calibri"/>
                <w:lang w:eastAsia="en-US"/>
              </w:rPr>
              <w:t>, 1</w:t>
            </w:r>
          </w:p>
        </w:tc>
        <w:tc>
          <w:tcPr>
            <w:tcW w:w="2551" w:type="dxa"/>
          </w:tcPr>
          <w:p w:rsidR="009C095A" w:rsidRPr="00F55643" w:rsidRDefault="009C095A" w:rsidP="009C095A">
            <w:pPr>
              <w:rPr>
                <w:rFonts w:eastAsia="Calibri"/>
                <w:iCs/>
                <w:lang w:val="uk"/>
              </w:rPr>
            </w:pPr>
            <w:r w:rsidRPr="00F55643">
              <w:rPr>
                <w:rFonts w:eastAsia="Calibri"/>
                <w:iCs/>
                <w:lang w:val="uk"/>
              </w:rPr>
              <w:t>Батальйон патрульної поліції в                                    м. Кременчуці управління патрульної поліції в Полтавській області Департаменту патрульної поліції (далі – Батальйон патрульної поліції),</w:t>
            </w:r>
          </w:p>
          <w:p w:rsidR="009C095A" w:rsidRPr="00F55643" w:rsidRDefault="009C095A" w:rsidP="009C095A">
            <w:pPr>
              <w:rPr>
                <w:rFonts w:eastAsia="Calibri"/>
                <w:iCs/>
                <w:lang w:val="uk"/>
              </w:rPr>
            </w:pPr>
            <w:r w:rsidRPr="00F55643">
              <w:rPr>
                <w:rFonts w:eastAsia="Calibri"/>
                <w:iCs/>
                <w:lang w:val="uk"/>
              </w:rPr>
              <w:t>громадська організація «Лідерка»</w:t>
            </w:r>
          </w:p>
          <w:p w:rsidR="009C095A" w:rsidRPr="00F55643" w:rsidRDefault="009C095A" w:rsidP="009C095A">
            <w:pPr>
              <w:rPr>
                <w:rFonts w:eastAsia="Calibri"/>
                <w:lang w:eastAsia="en-US"/>
              </w:rPr>
            </w:pPr>
            <w:proofErr w:type="spellStart"/>
            <w:r w:rsidRPr="00F55643">
              <w:rPr>
                <w:rFonts w:eastAsia="Calibri"/>
                <w:iCs/>
                <w:lang w:val="uk"/>
              </w:rPr>
              <w:t>Кривошапка</w:t>
            </w:r>
            <w:proofErr w:type="spellEnd"/>
            <w:r w:rsidRPr="00F55643">
              <w:rPr>
                <w:rFonts w:eastAsia="Calibri"/>
                <w:iCs/>
                <w:lang w:val="uk"/>
              </w:rPr>
              <w:t xml:space="preserve"> Є.А. </w:t>
            </w:r>
          </w:p>
        </w:tc>
      </w:tr>
      <w:tr w:rsidR="009C095A" w:rsidRPr="009C095A" w:rsidTr="009C095A">
        <w:trPr>
          <w:trHeight w:val="601"/>
        </w:trPr>
        <w:tc>
          <w:tcPr>
            <w:tcW w:w="539" w:type="dxa"/>
          </w:tcPr>
          <w:p w:rsidR="009C095A" w:rsidRPr="009C095A" w:rsidRDefault="009C095A" w:rsidP="009C095A">
            <w:pPr>
              <w:rPr>
                <w:rFonts w:eastAsia="Calibri"/>
                <w:lang w:eastAsia="en-US"/>
              </w:rPr>
            </w:pPr>
            <w:r w:rsidRPr="009C095A">
              <w:rPr>
                <w:rFonts w:eastAsia="Calibri"/>
                <w:lang w:eastAsia="en-US"/>
              </w:rPr>
              <w:t>7</w:t>
            </w:r>
          </w:p>
        </w:tc>
        <w:tc>
          <w:tcPr>
            <w:tcW w:w="1418" w:type="dxa"/>
          </w:tcPr>
          <w:p w:rsidR="009C095A" w:rsidRPr="009C095A" w:rsidRDefault="009C095A" w:rsidP="009C095A">
            <w:pPr>
              <w:rPr>
                <w:rFonts w:eastAsia="Calibri"/>
                <w:lang w:eastAsia="en-US"/>
              </w:rPr>
            </w:pPr>
            <w:r w:rsidRPr="009C095A">
              <w:rPr>
                <w:rFonts w:eastAsia="Calibri"/>
                <w:lang w:eastAsia="en-US"/>
              </w:rPr>
              <w:t>26.11.2025 та 03.12.2025</w:t>
            </w:r>
          </w:p>
        </w:tc>
        <w:tc>
          <w:tcPr>
            <w:tcW w:w="2692" w:type="dxa"/>
          </w:tcPr>
          <w:p w:rsidR="009C095A" w:rsidRPr="00F55643" w:rsidRDefault="009C095A" w:rsidP="009C095A">
            <w:pPr>
              <w:jc w:val="both"/>
              <w:rPr>
                <w:rFonts w:eastAsia="Calibri"/>
                <w:bCs/>
                <w:iCs/>
              </w:rPr>
            </w:pPr>
            <w:proofErr w:type="spellStart"/>
            <w:r w:rsidRPr="00F55643">
              <w:rPr>
                <w:rFonts w:eastAsia="Calibri"/>
                <w:bCs/>
                <w:iCs/>
              </w:rPr>
              <w:t>Спільні</w:t>
            </w:r>
            <w:proofErr w:type="spellEnd"/>
            <w:r w:rsidRPr="00F55643">
              <w:rPr>
                <w:rFonts w:eastAsia="Calibri"/>
                <w:bCs/>
                <w:iCs/>
              </w:rPr>
              <w:t xml:space="preserve"> </w:t>
            </w:r>
            <w:proofErr w:type="spellStart"/>
            <w:r w:rsidRPr="00F55643">
              <w:rPr>
                <w:rFonts w:eastAsia="Calibri"/>
                <w:bCs/>
                <w:iCs/>
              </w:rPr>
              <w:t>рейди</w:t>
            </w:r>
            <w:proofErr w:type="spellEnd"/>
            <w:r w:rsidRPr="00F55643">
              <w:rPr>
                <w:rFonts w:eastAsia="Calibri"/>
                <w:bCs/>
                <w:iCs/>
              </w:rPr>
              <w:t xml:space="preserve"> </w:t>
            </w:r>
            <w:proofErr w:type="spellStart"/>
            <w:r w:rsidRPr="00F55643">
              <w:rPr>
                <w:rFonts w:eastAsia="Calibri"/>
                <w:bCs/>
                <w:iCs/>
              </w:rPr>
              <w:t>із</w:t>
            </w:r>
            <w:proofErr w:type="spellEnd"/>
            <w:r w:rsidRPr="00F55643">
              <w:rPr>
                <w:rFonts w:eastAsia="Calibri"/>
                <w:bCs/>
                <w:iCs/>
              </w:rPr>
              <w:t xml:space="preserve"> </w:t>
            </w:r>
            <w:proofErr w:type="spellStart"/>
            <w:r w:rsidRPr="00F55643">
              <w:rPr>
                <w:rFonts w:eastAsia="Calibri"/>
                <w:bCs/>
                <w:iCs/>
              </w:rPr>
              <w:t>відповідними</w:t>
            </w:r>
            <w:proofErr w:type="spellEnd"/>
            <w:r w:rsidRPr="00F55643">
              <w:rPr>
                <w:rFonts w:eastAsia="Calibri"/>
                <w:bCs/>
                <w:iCs/>
              </w:rPr>
              <w:t xml:space="preserve"> </w:t>
            </w:r>
            <w:proofErr w:type="spellStart"/>
            <w:r w:rsidRPr="00F55643">
              <w:rPr>
                <w:rFonts w:eastAsia="Calibri"/>
                <w:bCs/>
                <w:iCs/>
              </w:rPr>
              <w:t>суб’єктами</w:t>
            </w:r>
            <w:proofErr w:type="spellEnd"/>
            <w:r w:rsidRPr="00F55643">
              <w:rPr>
                <w:rFonts w:eastAsia="Calibri"/>
                <w:bCs/>
                <w:iCs/>
              </w:rPr>
              <w:t xml:space="preserve"> </w:t>
            </w:r>
            <w:proofErr w:type="spellStart"/>
            <w:r w:rsidRPr="00F55643">
              <w:rPr>
                <w:rFonts w:eastAsia="Calibri"/>
                <w:bCs/>
                <w:iCs/>
              </w:rPr>
              <w:t>взаємодії</w:t>
            </w:r>
            <w:proofErr w:type="spellEnd"/>
            <w:r w:rsidRPr="00F55643">
              <w:rPr>
                <w:rFonts w:eastAsia="Calibri"/>
                <w:bCs/>
                <w:iCs/>
              </w:rPr>
              <w:t xml:space="preserve"> у </w:t>
            </w:r>
            <w:proofErr w:type="spellStart"/>
            <w:r w:rsidRPr="00F55643">
              <w:rPr>
                <w:rFonts w:eastAsia="Calibri"/>
                <w:bCs/>
                <w:iCs/>
              </w:rPr>
              <w:t>сфері</w:t>
            </w:r>
            <w:proofErr w:type="spellEnd"/>
            <w:r w:rsidRPr="00F55643">
              <w:rPr>
                <w:rFonts w:eastAsia="Calibri"/>
                <w:bCs/>
                <w:iCs/>
              </w:rPr>
              <w:t xml:space="preserve"> </w:t>
            </w:r>
            <w:proofErr w:type="spellStart"/>
            <w:r w:rsidRPr="00F55643">
              <w:rPr>
                <w:rFonts w:eastAsia="Calibri"/>
                <w:bCs/>
                <w:iCs/>
              </w:rPr>
              <w:t>запобігання</w:t>
            </w:r>
            <w:proofErr w:type="spellEnd"/>
            <w:r w:rsidRPr="00F55643">
              <w:rPr>
                <w:rFonts w:eastAsia="Calibri"/>
                <w:bCs/>
                <w:iCs/>
              </w:rPr>
              <w:t xml:space="preserve"> та </w:t>
            </w:r>
            <w:proofErr w:type="spellStart"/>
            <w:r w:rsidRPr="00F55643">
              <w:rPr>
                <w:rFonts w:eastAsia="Calibri"/>
                <w:bCs/>
                <w:iCs/>
              </w:rPr>
              <w:t>протидії</w:t>
            </w:r>
            <w:proofErr w:type="spellEnd"/>
            <w:r w:rsidRPr="00F55643">
              <w:rPr>
                <w:rFonts w:eastAsia="Calibri"/>
                <w:bCs/>
                <w:iCs/>
              </w:rPr>
              <w:t xml:space="preserve"> </w:t>
            </w:r>
            <w:proofErr w:type="spellStart"/>
            <w:r w:rsidRPr="00F55643">
              <w:rPr>
                <w:rFonts w:eastAsia="Calibri"/>
                <w:bCs/>
                <w:iCs/>
              </w:rPr>
              <w:t>домашньому</w:t>
            </w:r>
            <w:proofErr w:type="spellEnd"/>
            <w:r w:rsidRPr="00F55643">
              <w:rPr>
                <w:rFonts w:eastAsia="Calibri"/>
                <w:bCs/>
                <w:iCs/>
              </w:rPr>
              <w:t xml:space="preserve"> </w:t>
            </w:r>
            <w:proofErr w:type="spellStart"/>
            <w:r w:rsidRPr="00F55643">
              <w:rPr>
                <w:rFonts w:eastAsia="Calibri"/>
                <w:bCs/>
                <w:iCs/>
              </w:rPr>
              <w:t>насильству</w:t>
            </w:r>
            <w:proofErr w:type="spellEnd"/>
          </w:p>
          <w:p w:rsidR="009C095A" w:rsidRPr="00F55643" w:rsidRDefault="009C095A" w:rsidP="009C095A">
            <w:pPr>
              <w:rPr>
                <w:rFonts w:eastAsia="Calibri"/>
                <w:lang w:eastAsia="en-US"/>
              </w:rPr>
            </w:pPr>
          </w:p>
          <w:p w:rsidR="009C095A" w:rsidRPr="00F55643" w:rsidRDefault="009C095A" w:rsidP="009C095A">
            <w:pPr>
              <w:rPr>
                <w:rFonts w:eastAsia="Calibri"/>
                <w:bCs/>
                <w:iCs/>
              </w:rPr>
            </w:pPr>
          </w:p>
          <w:p w:rsidR="009C095A" w:rsidRPr="00F55643" w:rsidRDefault="009C095A" w:rsidP="009C095A">
            <w:pPr>
              <w:jc w:val="both"/>
              <w:rPr>
                <w:rFonts w:eastAsia="Calibri"/>
                <w:lang w:eastAsia="en-US"/>
              </w:rPr>
            </w:pPr>
          </w:p>
        </w:tc>
        <w:tc>
          <w:tcPr>
            <w:tcW w:w="2439" w:type="dxa"/>
          </w:tcPr>
          <w:p w:rsidR="009C095A" w:rsidRPr="00F55643" w:rsidRDefault="009C095A" w:rsidP="009C095A">
            <w:pPr>
              <w:rPr>
                <w:rFonts w:eastAsia="Calibri"/>
                <w:lang w:eastAsia="en-US"/>
              </w:rPr>
            </w:pPr>
            <w:proofErr w:type="spellStart"/>
            <w:r w:rsidRPr="00F55643">
              <w:rPr>
                <w:rFonts w:eastAsia="Calibri"/>
                <w:bCs/>
                <w:iCs/>
              </w:rPr>
              <w:t>Кременчуцька</w:t>
            </w:r>
            <w:proofErr w:type="spellEnd"/>
            <w:r w:rsidRPr="00F55643">
              <w:rPr>
                <w:rFonts w:eastAsia="Calibri"/>
                <w:bCs/>
                <w:iCs/>
              </w:rPr>
              <w:t xml:space="preserve"> </w:t>
            </w:r>
            <w:proofErr w:type="spellStart"/>
            <w:r w:rsidRPr="00F55643">
              <w:rPr>
                <w:rFonts w:eastAsia="Calibri"/>
                <w:bCs/>
                <w:iCs/>
              </w:rPr>
              <w:t>міська</w:t>
            </w:r>
            <w:proofErr w:type="spellEnd"/>
            <w:r w:rsidRPr="00F55643">
              <w:rPr>
                <w:rFonts w:eastAsia="Calibri"/>
                <w:bCs/>
                <w:iCs/>
              </w:rPr>
              <w:t xml:space="preserve"> </w:t>
            </w:r>
            <w:proofErr w:type="spellStart"/>
            <w:r w:rsidRPr="00F55643">
              <w:rPr>
                <w:rFonts w:eastAsia="Calibri"/>
                <w:bCs/>
                <w:iCs/>
              </w:rPr>
              <w:t>територіальна</w:t>
            </w:r>
            <w:proofErr w:type="spellEnd"/>
            <w:r w:rsidRPr="00F55643">
              <w:rPr>
                <w:rFonts w:eastAsia="Calibri"/>
                <w:bCs/>
                <w:iCs/>
              </w:rPr>
              <w:t xml:space="preserve"> громада</w:t>
            </w:r>
          </w:p>
        </w:tc>
        <w:tc>
          <w:tcPr>
            <w:tcW w:w="2551" w:type="dxa"/>
          </w:tcPr>
          <w:p w:rsidR="009C095A" w:rsidRPr="00F55643" w:rsidRDefault="009C095A" w:rsidP="009C095A">
            <w:pPr>
              <w:rPr>
                <w:rFonts w:eastAsia="Calibri"/>
                <w:lang w:val="uk-UA" w:eastAsia="en-US"/>
              </w:rPr>
            </w:pPr>
            <w:proofErr w:type="spellStart"/>
            <w:r w:rsidRPr="00F55643">
              <w:rPr>
                <w:rFonts w:eastAsia="Calibri"/>
                <w:lang w:eastAsia="en-US"/>
              </w:rPr>
              <w:t>Служби</w:t>
            </w:r>
            <w:proofErr w:type="spellEnd"/>
            <w:r w:rsidRPr="00F55643">
              <w:rPr>
                <w:rFonts w:eastAsia="Calibri"/>
                <w:lang w:eastAsia="en-US"/>
              </w:rPr>
              <w:t xml:space="preserve"> </w:t>
            </w:r>
            <w:proofErr w:type="gramStart"/>
            <w:r w:rsidRPr="00F55643">
              <w:rPr>
                <w:rFonts w:eastAsia="Calibri"/>
                <w:lang w:eastAsia="en-US"/>
              </w:rPr>
              <w:t>у справах</w:t>
            </w:r>
            <w:proofErr w:type="gramEnd"/>
            <w:r w:rsidRPr="00F55643">
              <w:rPr>
                <w:rFonts w:eastAsia="Calibri"/>
                <w:lang w:eastAsia="en-US"/>
              </w:rPr>
              <w:t xml:space="preserve"> </w:t>
            </w:r>
            <w:proofErr w:type="spellStart"/>
            <w:r w:rsidRPr="00F55643">
              <w:rPr>
                <w:rFonts w:eastAsia="Calibri"/>
                <w:lang w:eastAsia="en-US"/>
              </w:rPr>
              <w:t>дітей</w:t>
            </w:r>
            <w:proofErr w:type="spellEnd"/>
            <w:r w:rsidRPr="00F55643">
              <w:rPr>
                <w:rFonts w:eastAsia="Calibri"/>
                <w:lang w:eastAsia="en-US"/>
              </w:rPr>
              <w:t xml:space="preserve"> </w:t>
            </w:r>
            <w:proofErr w:type="spellStart"/>
            <w:r w:rsidRPr="00F55643">
              <w:rPr>
                <w:rFonts w:eastAsia="Calibri"/>
                <w:lang w:eastAsia="en-US"/>
              </w:rPr>
              <w:t>Автозаводської</w:t>
            </w:r>
            <w:proofErr w:type="spellEnd"/>
            <w:r w:rsidRPr="00F55643">
              <w:rPr>
                <w:rFonts w:eastAsia="Calibri"/>
                <w:lang w:eastAsia="en-US"/>
              </w:rPr>
              <w:t xml:space="preserve"> та Крюківської </w:t>
            </w:r>
            <w:proofErr w:type="spellStart"/>
            <w:r w:rsidRPr="00F55643">
              <w:rPr>
                <w:rFonts w:eastAsia="Calibri"/>
                <w:lang w:eastAsia="en-US"/>
              </w:rPr>
              <w:t>районних</w:t>
            </w:r>
            <w:proofErr w:type="spellEnd"/>
            <w:r w:rsidRPr="00F55643">
              <w:rPr>
                <w:rFonts w:eastAsia="Calibri"/>
                <w:lang w:eastAsia="en-US"/>
              </w:rPr>
              <w:t xml:space="preserve"> </w:t>
            </w:r>
            <w:proofErr w:type="spellStart"/>
            <w:r w:rsidRPr="00F55643">
              <w:rPr>
                <w:rFonts w:eastAsia="Calibri"/>
                <w:lang w:eastAsia="en-US"/>
              </w:rPr>
              <w:t>адміністрацій</w:t>
            </w:r>
            <w:proofErr w:type="spellEnd"/>
            <w:r w:rsidRPr="00F55643">
              <w:rPr>
                <w:rFonts w:eastAsia="Calibri"/>
                <w:lang w:eastAsia="en-US"/>
              </w:rPr>
              <w:t xml:space="preserve"> Кременчуцької </w:t>
            </w:r>
            <w:proofErr w:type="spellStart"/>
            <w:r w:rsidRPr="00F55643">
              <w:rPr>
                <w:rFonts w:eastAsia="Calibri"/>
                <w:lang w:eastAsia="en-US"/>
              </w:rPr>
              <w:t>міської</w:t>
            </w:r>
            <w:proofErr w:type="spellEnd"/>
            <w:r w:rsidRPr="00F55643">
              <w:rPr>
                <w:rFonts w:eastAsia="Calibri"/>
                <w:lang w:eastAsia="en-US"/>
              </w:rPr>
              <w:t xml:space="preserve"> ради </w:t>
            </w:r>
            <w:proofErr w:type="spellStart"/>
            <w:r w:rsidRPr="00F55643">
              <w:rPr>
                <w:rFonts w:eastAsia="Calibri"/>
                <w:lang w:eastAsia="en-US"/>
              </w:rPr>
              <w:t>Кременчуцького</w:t>
            </w:r>
            <w:proofErr w:type="spellEnd"/>
            <w:r w:rsidRPr="00F55643">
              <w:rPr>
                <w:rFonts w:eastAsia="Calibri"/>
                <w:lang w:eastAsia="en-US"/>
              </w:rPr>
              <w:t xml:space="preserve"> району </w:t>
            </w:r>
            <w:proofErr w:type="spellStart"/>
            <w:r w:rsidRPr="00F55643">
              <w:rPr>
                <w:rFonts w:eastAsia="Calibri"/>
                <w:lang w:eastAsia="en-US"/>
              </w:rPr>
              <w:t>Полтавської</w:t>
            </w:r>
            <w:proofErr w:type="spellEnd"/>
            <w:r w:rsidRPr="00F55643">
              <w:rPr>
                <w:rFonts w:eastAsia="Calibri"/>
                <w:lang w:eastAsia="en-US"/>
              </w:rPr>
              <w:t xml:space="preserve"> </w:t>
            </w:r>
            <w:proofErr w:type="spellStart"/>
            <w:r w:rsidRPr="00F55643">
              <w:rPr>
                <w:rFonts w:eastAsia="Calibri"/>
                <w:lang w:eastAsia="en-US"/>
              </w:rPr>
              <w:t>області</w:t>
            </w:r>
            <w:proofErr w:type="spellEnd"/>
            <w:r w:rsidRPr="00F55643">
              <w:rPr>
                <w:rFonts w:eastAsia="Calibri"/>
                <w:lang w:val="uk-UA" w:eastAsia="en-US"/>
              </w:rPr>
              <w:t xml:space="preserve"> (далі – ССД)</w:t>
            </w:r>
            <w:r w:rsidRPr="00F55643">
              <w:rPr>
                <w:rFonts w:eastAsia="Calibri"/>
                <w:lang w:eastAsia="en-US"/>
              </w:rPr>
              <w:t>,</w:t>
            </w:r>
          </w:p>
          <w:p w:rsidR="009C095A" w:rsidRPr="00F55643" w:rsidRDefault="009C095A" w:rsidP="009C095A">
            <w:pPr>
              <w:rPr>
                <w:rFonts w:eastAsia="Calibri"/>
                <w:lang w:eastAsia="en-US"/>
              </w:rPr>
            </w:pPr>
            <w:r w:rsidRPr="00F55643">
              <w:rPr>
                <w:rFonts w:eastAsia="Calibri"/>
                <w:lang w:eastAsia="en-US"/>
              </w:rPr>
              <w:t xml:space="preserve">сектор </w:t>
            </w:r>
            <w:proofErr w:type="spellStart"/>
            <w:r w:rsidRPr="00F55643">
              <w:rPr>
                <w:rFonts w:eastAsia="Calibri"/>
                <w:lang w:eastAsia="en-US"/>
              </w:rPr>
              <w:t>ювенальної</w:t>
            </w:r>
            <w:proofErr w:type="spellEnd"/>
            <w:r w:rsidRPr="00F55643">
              <w:rPr>
                <w:rFonts w:eastAsia="Calibri"/>
                <w:lang w:eastAsia="en-US"/>
              </w:rPr>
              <w:t xml:space="preserve"> </w:t>
            </w:r>
            <w:proofErr w:type="spellStart"/>
            <w:r w:rsidRPr="00F55643">
              <w:rPr>
                <w:rFonts w:eastAsia="Calibri"/>
                <w:lang w:eastAsia="en-US"/>
              </w:rPr>
              <w:t>превенції</w:t>
            </w:r>
            <w:proofErr w:type="spellEnd"/>
            <w:r w:rsidRPr="00F55643">
              <w:rPr>
                <w:rFonts w:eastAsia="Calibri"/>
                <w:lang w:eastAsia="en-US"/>
              </w:rPr>
              <w:t xml:space="preserve"> </w:t>
            </w:r>
            <w:proofErr w:type="spellStart"/>
            <w:r w:rsidRPr="00F55643">
              <w:rPr>
                <w:rFonts w:eastAsia="Calibri"/>
                <w:lang w:eastAsia="en-US"/>
              </w:rPr>
              <w:t>Кременчуцького</w:t>
            </w:r>
            <w:proofErr w:type="spellEnd"/>
            <w:r w:rsidRPr="00F55643">
              <w:rPr>
                <w:rFonts w:eastAsia="Calibri"/>
                <w:lang w:eastAsia="en-US"/>
              </w:rPr>
              <w:t xml:space="preserve"> районного </w:t>
            </w:r>
            <w:proofErr w:type="spellStart"/>
            <w:r w:rsidRPr="00F55643">
              <w:rPr>
                <w:rFonts w:eastAsia="Calibri"/>
                <w:lang w:eastAsia="en-US"/>
              </w:rPr>
              <w:t>управління</w:t>
            </w:r>
            <w:proofErr w:type="spellEnd"/>
            <w:r w:rsidRPr="00F55643">
              <w:rPr>
                <w:rFonts w:eastAsia="Calibri"/>
                <w:lang w:eastAsia="en-US"/>
              </w:rPr>
              <w:t xml:space="preserve"> </w:t>
            </w:r>
            <w:proofErr w:type="spellStart"/>
            <w:r w:rsidRPr="00F55643">
              <w:rPr>
                <w:rFonts w:eastAsia="Calibri"/>
                <w:lang w:eastAsia="en-US"/>
              </w:rPr>
              <w:t>поліції</w:t>
            </w:r>
            <w:proofErr w:type="spellEnd"/>
            <w:r w:rsidRPr="00F55643">
              <w:rPr>
                <w:rFonts w:eastAsia="Calibri"/>
                <w:lang w:eastAsia="en-US"/>
              </w:rPr>
              <w:t xml:space="preserve"> Головного </w:t>
            </w:r>
            <w:proofErr w:type="spellStart"/>
            <w:r w:rsidRPr="00F55643">
              <w:rPr>
                <w:rFonts w:eastAsia="Calibri"/>
                <w:lang w:eastAsia="en-US"/>
              </w:rPr>
              <w:t>управління</w:t>
            </w:r>
            <w:proofErr w:type="spellEnd"/>
            <w:r w:rsidRPr="00F55643">
              <w:rPr>
                <w:rFonts w:eastAsia="Calibri"/>
                <w:lang w:eastAsia="en-US"/>
              </w:rPr>
              <w:t xml:space="preserve"> </w:t>
            </w:r>
            <w:proofErr w:type="spellStart"/>
            <w:r w:rsidRPr="00F55643">
              <w:rPr>
                <w:rFonts w:eastAsia="Calibri"/>
                <w:lang w:eastAsia="en-US"/>
              </w:rPr>
              <w:t>Національної</w:t>
            </w:r>
            <w:proofErr w:type="spellEnd"/>
            <w:r w:rsidRPr="00F55643">
              <w:rPr>
                <w:rFonts w:eastAsia="Calibri"/>
                <w:lang w:eastAsia="en-US"/>
              </w:rPr>
              <w:t xml:space="preserve"> </w:t>
            </w:r>
            <w:proofErr w:type="spellStart"/>
            <w:r w:rsidRPr="00F55643">
              <w:rPr>
                <w:rFonts w:eastAsia="Calibri"/>
                <w:lang w:eastAsia="en-US"/>
              </w:rPr>
              <w:t>поліції</w:t>
            </w:r>
            <w:proofErr w:type="spellEnd"/>
            <w:r w:rsidRPr="00F55643">
              <w:rPr>
                <w:rFonts w:eastAsia="Calibri"/>
                <w:lang w:eastAsia="en-US"/>
              </w:rPr>
              <w:t xml:space="preserve"> в </w:t>
            </w:r>
            <w:proofErr w:type="spellStart"/>
            <w:r w:rsidRPr="00F55643">
              <w:rPr>
                <w:rFonts w:eastAsia="Calibri"/>
                <w:lang w:eastAsia="en-US"/>
              </w:rPr>
              <w:t>Полтавській</w:t>
            </w:r>
            <w:proofErr w:type="spellEnd"/>
            <w:r w:rsidRPr="00F55643">
              <w:rPr>
                <w:rFonts w:eastAsia="Calibri"/>
                <w:lang w:eastAsia="en-US"/>
              </w:rPr>
              <w:t xml:space="preserve"> </w:t>
            </w:r>
            <w:proofErr w:type="spellStart"/>
            <w:r w:rsidRPr="00F55643">
              <w:rPr>
                <w:rFonts w:eastAsia="Calibri"/>
                <w:lang w:eastAsia="en-US"/>
              </w:rPr>
              <w:t>області</w:t>
            </w:r>
            <w:proofErr w:type="spellEnd"/>
          </w:p>
          <w:p w:rsidR="009C095A" w:rsidRPr="00F55643" w:rsidRDefault="009C095A" w:rsidP="009C095A">
            <w:pPr>
              <w:rPr>
                <w:rFonts w:eastAsia="Calibri"/>
                <w:lang w:eastAsia="en-US"/>
              </w:rPr>
            </w:pPr>
            <w:r w:rsidRPr="00F55643">
              <w:rPr>
                <w:rFonts w:eastAsia="Calibri"/>
                <w:lang w:eastAsia="en-US"/>
              </w:rPr>
              <w:t>Мазур О.О.</w:t>
            </w:r>
          </w:p>
          <w:p w:rsidR="009C095A" w:rsidRPr="00F55643" w:rsidRDefault="009C095A" w:rsidP="009C095A">
            <w:pPr>
              <w:rPr>
                <w:rFonts w:eastAsia="Calibri"/>
                <w:lang w:eastAsia="en-US"/>
              </w:rPr>
            </w:pPr>
            <w:proofErr w:type="spellStart"/>
            <w:r w:rsidRPr="00F55643">
              <w:rPr>
                <w:rFonts w:eastAsia="Calibri"/>
                <w:lang w:eastAsia="en-US"/>
              </w:rPr>
              <w:t>Тупало</w:t>
            </w:r>
            <w:proofErr w:type="spellEnd"/>
            <w:r w:rsidRPr="00F55643">
              <w:rPr>
                <w:rFonts w:eastAsia="Calibri"/>
                <w:lang w:eastAsia="en-US"/>
              </w:rPr>
              <w:t xml:space="preserve"> Н.П.</w:t>
            </w:r>
          </w:p>
        </w:tc>
      </w:tr>
      <w:tr w:rsidR="009C095A" w:rsidRPr="009C095A" w:rsidTr="009C095A">
        <w:trPr>
          <w:trHeight w:val="1127"/>
        </w:trPr>
        <w:tc>
          <w:tcPr>
            <w:tcW w:w="539" w:type="dxa"/>
          </w:tcPr>
          <w:p w:rsidR="009C095A" w:rsidRPr="009C095A" w:rsidRDefault="009C095A" w:rsidP="009C095A">
            <w:pPr>
              <w:rPr>
                <w:rFonts w:eastAsia="Calibri"/>
                <w:lang w:eastAsia="en-US"/>
              </w:rPr>
            </w:pPr>
            <w:r w:rsidRPr="009C095A">
              <w:rPr>
                <w:rFonts w:eastAsia="Calibri"/>
                <w:lang w:eastAsia="en-US"/>
              </w:rPr>
              <w:lastRenderedPageBreak/>
              <w:t>8</w:t>
            </w:r>
          </w:p>
        </w:tc>
        <w:tc>
          <w:tcPr>
            <w:tcW w:w="1418" w:type="dxa"/>
          </w:tcPr>
          <w:p w:rsidR="009C095A" w:rsidRPr="009C095A" w:rsidRDefault="009C095A" w:rsidP="009C095A">
            <w:pPr>
              <w:rPr>
                <w:rFonts w:eastAsia="Calibri"/>
                <w:lang w:eastAsia="en-US"/>
              </w:rPr>
            </w:pPr>
            <w:r w:rsidRPr="009C095A">
              <w:rPr>
                <w:rFonts w:eastAsia="Calibri"/>
                <w:lang w:eastAsia="en-US"/>
              </w:rPr>
              <w:t>27.11.2025</w:t>
            </w:r>
          </w:p>
          <w:p w:rsidR="009C095A" w:rsidRPr="009C095A" w:rsidRDefault="009C095A" w:rsidP="009C095A">
            <w:pPr>
              <w:rPr>
                <w:rFonts w:eastAsia="Calibri"/>
                <w:lang w:eastAsia="en-US"/>
              </w:rPr>
            </w:pPr>
            <w:r w:rsidRPr="009C095A">
              <w:rPr>
                <w:rFonts w:eastAsia="Calibri"/>
                <w:lang w:eastAsia="en-US"/>
              </w:rPr>
              <w:t>14.00</w:t>
            </w:r>
          </w:p>
        </w:tc>
        <w:tc>
          <w:tcPr>
            <w:tcW w:w="2692" w:type="dxa"/>
          </w:tcPr>
          <w:p w:rsidR="009C095A" w:rsidRPr="00F55643" w:rsidRDefault="009C095A" w:rsidP="009C095A">
            <w:pPr>
              <w:jc w:val="both"/>
              <w:rPr>
                <w:rFonts w:eastAsia="Calibri"/>
                <w:lang w:eastAsia="en-US"/>
              </w:rPr>
            </w:pPr>
            <w:proofErr w:type="spellStart"/>
            <w:r w:rsidRPr="00F55643">
              <w:rPr>
                <w:rFonts w:eastAsia="Calibri"/>
                <w:lang w:eastAsia="en-US"/>
              </w:rPr>
              <w:t>Нагородження</w:t>
            </w:r>
            <w:proofErr w:type="spellEnd"/>
            <w:r w:rsidRPr="00F55643">
              <w:rPr>
                <w:rFonts w:eastAsia="Calibri"/>
                <w:lang w:eastAsia="en-US"/>
              </w:rPr>
              <w:t xml:space="preserve"> </w:t>
            </w:r>
            <w:r w:rsidR="00232769" w:rsidRPr="00F55643">
              <w:rPr>
                <w:rFonts w:eastAsia="Calibri"/>
                <w:lang w:val="uk-UA" w:eastAsia="en-US"/>
              </w:rPr>
              <w:t xml:space="preserve">переможців та </w:t>
            </w:r>
            <w:proofErr w:type="spellStart"/>
            <w:r w:rsidRPr="00F55643">
              <w:rPr>
                <w:rFonts w:eastAsia="Calibri"/>
                <w:lang w:eastAsia="en-US"/>
              </w:rPr>
              <w:t>учасників</w:t>
            </w:r>
            <w:proofErr w:type="spellEnd"/>
            <w:r w:rsidRPr="00F55643">
              <w:rPr>
                <w:rFonts w:eastAsia="Calibri"/>
                <w:lang w:eastAsia="en-US"/>
              </w:rPr>
              <w:t xml:space="preserve"> </w:t>
            </w:r>
            <w:proofErr w:type="spellStart"/>
            <w:r w:rsidRPr="00F55643">
              <w:rPr>
                <w:rFonts w:eastAsia="Calibri"/>
                <w:lang w:eastAsia="en-US"/>
              </w:rPr>
              <w:t>міського</w:t>
            </w:r>
            <w:proofErr w:type="spellEnd"/>
            <w:r w:rsidRPr="00F55643">
              <w:rPr>
                <w:rFonts w:eastAsia="Calibri"/>
                <w:lang w:eastAsia="en-US"/>
              </w:rPr>
              <w:t xml:space="preserve"> конкурсу </w:t>
            </w:r>
            <w:proofErr w:type="spellStart"/>
            <w:r w:rsidRPr="00F55643">
              <w:rPr>
                <w:rFonts w:eastAsia="Calibri"/>
                <w:lang w:eastAsia="en-US"/>
              </w:rPr>
              <w:t>малюнків</w:t>
            </w:r>
            <w:proofErr w:type="spellEnd"/>
            <w:r w:rsidRPr="00F55643">
              <w:rPr>
                <w:rFonts w:eastAsia="Calibri"/>
                <w:lang w:eastAsia="en-US"/>
              </w:rPr>
              <w:t xml:space="preserve"> «СТОП </w:t>
            </w:r>
            <w:proofErr w:type="spellStart"/>
            <w:r w:rsidRPr="00F55643">
              <w:rPr>
                <w:rFonts w:eastAsia="Calibri"/>
                <w:lang w:eastAsia="en-US"/>
              </w:rPr>
              <w:t>насильству</w:t>
            </w:r>
            <w:proofErr w:type="spellEnd"/>
            <w:r w:rsidRPr="00F55643">
              <w:rPr>
                <w:rFonts w:eastAsia="Calibri"/>
                <w:lang w:eastAsia="en-US"/>
              </w:rPr>
              <w:t>!»</w:t>
            </w:r>
          </w:p>
        </w:tc>
        <w:tc>
          <w:tcPr>
            <w:tcW w:w="2439" w:type="dxa"/>
          </w:tcPr>
          <w:p w:rsidR="00232769" w:rsidRPr="00F55643" w:rsidRDefault="00232769" w:rsidP="00232769">
            <w:pPr>
              <w:jc w:val="both"/>
              <w:rPr>
                <w:rFonts w:eastAsia="Calibri"/>
                <w:bCs/>
                <w:iCs/>
                <w:lang w:val="uk"/>
              </w:rPr>
            </w:pPr>
            <w:r w:rsidRPr="00F55643">
              <w:rPr>
                <w:rFonts w:eastAsia="Calibri"/>
                <w:bCs/>
                <w:iCs/>
                <w:lang w:val="uk"/>
              </w:rPr>
              <w:t xml:space="preserve">м. Кременчук, </w:t>
            </w:r>
          </w:p>
          <w:p w:rsidR="00232769" w:rsidRPr="00F55643" w:rsidRDefault="00232769" w:rsidP="00232769">
            <w:pPr>
              <w:rPr>
                <w:rFonts w:eastAsia="Calibri"/>
                <w:bCs/>
                <w:iCs/>
                <w:lang w:val="uk"/>
              </w:rPr>
            </w:pPr>
            <w:r w:rsidRPr="00F55643">
              <w:rPr>
                <w:rFonts w:eastAsia="Calibri"/>
                <w:bCs/>
                <w:iCs/>
                <w:lang w:val="uk"/>
              </w:rPr>
              <w:t xml:space="preserve">вул. Миколи </w:t>
            </w:r>
            <w:proofErr w:type="spellStart"/>
            <w:r w:rsidRPr="00F55643">
              <w:rPr>
                <w:rFonts w:eastAsia="Calibri"/>
                <w:bCs/>
                <w:iCs/>
                <w:lang w:val="uk"/>
              </w:rPr>
              <w:t>Залудяка</w:t>
            </w:r>
            <w:proofErr w:type="spellEnd"/>
            <w:r w:rsidRPr="00F55643">
              <w:rPr>
                <w:rFonts w:eastAsia="Calibri"/>
                <w:bCs/>
                <w:iCs/>
                <w:lang w:val="uk"/>
              </w:rPr>
              <w:t>, 14, комунальний заклад позашкільної освіти «Кременчуцький міський Будинок дитячої та юнацької творчості» Кременчуцької міської ради Кременчуцького району Полтавської області (далі – БДЮТ)</w:t>
            </w:r>
          </w:p>
        </w:tc>
        <w:tc>
          <w:tcPr>
            <w:tcW w:w="2551" w:type="dxa"/>
          </w:tcPr>
          <w:p w:rsidR="009C095A" w:rsidRPr="00F55643" w:rsidRDefault="009C095A" w:rsidP="009C095A">
            <w:pPr>
              <w:rPr>
                <w:rFonts w:eastAsia="Calibri"/>
                <w:lang w:val="uk-UA" w:eastAsia="en-US"/>
              </w:rPr>
            </w:pPr>
            <w:r w:rsidRPr="00F55643">
              <w:rPr>
                <w:rFonts w:eastAsia="Calibri"/>
                <w:lang w:val="uk-UA" w:eastAsia="en-US"/>
              </w:rPr>
              <w:t>ДССД</w:t>
            </w:r>
          </w:p>
          <w:p w:rsidR="009C095A" w:rsidRPr="00F55643" w:rsidRDefault="009C095A" w:rsidP="009C095A">
            <w:pPr>
              <w:rPr>
                <w:rFonts w:eastAsia="Calibri"/>
                <w:lang w:eastAsia="en-US"/>
              </w:rPr>
            </w:pPr>
            <w:proofErr w:type="spellStart"/>
            <w:r w:rsidRPr="00F55643">
              <w:rPr>
                <w:rFonts w:eastAsia="Calibri"/>
                <w:lang w:eastAsia="en-US"/>
              </w:rPr>
              <w:t>Полушко</w:t>
            </w:r>
            <w:proofErr w:type="spellEnd"/>
            <w:r w:rsidRPr="00F55643">
              <w:rPr>
                <w:rFonts w:eastAsia="Calibri"/>
                <w:lang w:eastAsia="en-US"/>
              </w:rPr>
              <w:t xml:space="preserve"> О.Ю. </w:t>
            </w:r>
          </w:p>
        </w:tc>
      </w:tr>
      <w:tr w:rsidR="009C095A" w:rsidRPr="009C095A" w:rsidTr="009C095A">
        <w:trPr>
          <w:trHeight w:val="990"/>
        </w:trPr>
        <w:tc>
          <w:tcPr>
            <w:tcW w:w="539" w:type="dxa"/>
          </w:tcPr>
          <w:p w:rsidR="009C095A" w:rsidRPr="009C095A" w:rsidRDefault="009C095A" w:rsidP="009C095A">
            <w:pPr>
              <w:rPr>
                <w:rFonts w:eastAsia="Calibri"/>
                <w:lang w:eastAsia="en-US"/>
              </w:rPr>
            </w:pPr>
            <w:r w:rsidRPr="009C095A">
              <w:rPr>
                <w:rFonts w:eastAsia="Calibri"/>
                <w:lang w:eastAsia="en-US"/>
              </w:rPr>
              <w:t>9</w:t>
            </w:r>
          </w:p>
        </w:tc>
        <w:tc>
          <w:tcPr>
            <w:tcW w:w="1418" w:type="dxa"/>
          </w:tcPr>
          <w:p w:rsidR="009C095A" w:rsidRPr="009C095A" w:rsidRDefault="009C095A" w:rsidP="009C095A">
            <w:pPr>
              <w:rPr>
                <w:rFonts w:eastAsia="Calibri"/>
                <w:lang w:eastAsia="en-US"/>
              </w:rPr>
            </w:pPr>
            <w:r w:rsidRPr="009C095A">
              <w:rPr>
                <w:rFonts w:eastAsia="Calibri"/>
                <w:lang w:eastAsia="en-US"/>
              </w:rPr>
              <w:t>27.11.2025</w:t>
            </w:r>
          </w:p>
          <w:p w:rsidR="009C095A" w:rsidRPr="009C095A" w:rsidRDefault="009C095A" w:rsidP="009C095A">
            <w:pPr>
              <w:rPr>
                <w:rFonts w:eastAsia="Calibri"/>
                <w:lang w:eastAsia="en-US"/>
              </w:rPr>
            </w:pPr>
          </w:p>
        </w:tc>
        <w:tc>
          <w:tcPr>
            <w:tcW w:w="2692" w:type="dxa"/>
          </w:tcPr>
          <w:p w:rsidR="009C095A" w:rsidRPr="00F55643" w:rsidRDefault="009C095A" w:rsidP="009C095A">
            <w:pPr>
              <w:jc w:val="both"/>
              <w:rPr>
                <w:rFonts w:eastAsia="Calibri"/>
                <w:lang w:eastAsia="en-US"/>
              </w:rPr>
            </w:pPr>
            <w:proofErr w:type="spellStart"/>
            <w:r w:rsidRPr="00F55643">
              <w:rPr>
                <w:rFonts w:eastAsia="Calibri"/>
                <w:lang w:eastAsia="en-US"/>
              </w:rPr>
              <w:t>Спільне</w:t>
            </w:r>
            <w:proofErr w:type="spellEnd"/>
            <w:r w:rsidRPr="00F55643">
              <w:rPr>
                <w:rFonts w:eastAsia="Calibri"/>
                <w:lang w:eastAsia="en-US"/>
              </w:rPr>
              <w:t xml:space="preserve"> </w:t>
            </w:r>
            <w:proofErr w:type="spellStart"/>
            <w:r w:rsidRPr="00F55643">
              <w:rPr>
                <w:rFonts w:eastAsia="Calibri"/>
                <w:lang w:eastAsia="en-US"/>
              </w:rPr>
              <w:t>відвідування</w:t>
            </w:r>
            <w:proofErr w:type="spellEnd"/>
            <w:r w:rsidRPr="00F55643">
              <w:rPr>
                <w:rFonts w:eastAsia="Calibri"/>
                <w:lang w:eastAsia="en-US"/>
              </w:rPr>
              <w:t xml:space="preserve"> </w:t>
            </w:r>
            <w:proofErr w:type="spellStart"/>
            <w:r w:rsidRPr="00F55643">
              <w:rPr>
                <w:rFonts w:eastAsia="Calibri"/>
                <w:lang w:eastAsia="en-US"/>
              </w:rPr>
              <w:t>сімей</w:t>
            </w:r>
            <w:proofErr w:type="spellEnd"/>
            <w:r w:rsidRPr="00F55643">
              <w:rPr>
                <w:rFonts w:eastAsia="Calibri"/>
                <w:lang w:eastAsia="en-US"/>
              </w:rPr>
              <w:t>/</w:t>
            </w:r>
            <w:proofErr w:type="spellStart"/>
            <w:r w:rsidRPr="00F55643">
              <w:rPr>
                <w:rFonts w:eastAsia="Calibri"/>
                <w:lang w:eastAsia="en-US"/>
              </w:rPr>
              <w:t>дітей</w:t>
            </w:r>
            <w:proofErr w:type="spellEnd"/>
            <w:r w:rsidRPr="00F55643">
              <w:rPr>
                <w:rFonts w:eastAsia="Calibri"/>
                <w:lang w:eastAsia="en-US"/>
              </w:rPr>
              <w:t xml:space="preserve">, які </w:t>
            </w:r>
            <w:proofErr w:type="spellStart"/>
            <w:r w:rsidRPr="00F55643">
              <w:rPr>
                <w:rFonts w:eastAsia="Calibri"/>
                <w:lang w:eastAsia="en-US"/>
              </w:rPr>
              <w:t>перебувають</w:t>
            </w:r>
            <w:proofErr w:type="spellEnd"/>
            <w:r w:rsidRPr="00F55643">
              <w:rPr>
                <w:rFonts w:eastAsia="Calibri"/>
                <w:lang w:eastAsia="en-US"/>
              </w:rPr>
              <w:t xml:space="preserve"> на </w:t>
            </w:r>
            <w:proofErr w:type="spellStart"/>
            <w:r w:rsidRPr="00F55643">
              <w:rPr>
                <w:rFonts w:eastAsia="Calibri"/>
                <w:lang w:eastAsia="en-US"/>
              </w:rPr>
              <w:t>обліку</w:t>
            </w:r>
            <w:proofErr w:type="spellEnd"/>
            <w:r w:rsidRPr="00F55643">
              <w:rPr>
                <w:rFonts w:eastAsia="Calibri"/>
                <w:lang w:eastAsia="en-US"/>
              </w:rPr>
              <w:t xml:space="preserve"> служб </w:t>
            </w:r>
            <w:proofErr w:type="gramStart"/>
            <w:r w:rsidRPr="00F55643">
              <w:rPr>
                <w:rFonts w:eastAsia="Calibri"/>
                <w:lang w:eastAsia="en-US"/>
              </w:rPr>
              <w:t>у справах</w:t>
            </w:r>
            <w:proofErr w:type="gramEnd"/>
            <w:r w:rsidRPr="00F55643">
              <w:rPr>
                <w:rFonts w:eastAsia="Calibri"/>
                <w:lang w:eastAsia="en-US"/>
              </w:rPr>
              <w:t xml:space="preserve"> </w:t>
            </w:r>
            <w:proofErr w:type="spellStart"/>
            <w:r w:rsidRPr="00F55643">
              <w:rPr>
                <w:rFonts w:eastAsia="Calibri"/>
                <w:lang w:eastAsia="en-US"/>
              </w:rPr>
              <w:t>дітей</w:t>
            </w:r>
            <w:proofErr w:type="spellEnd"/>
            <w:r w:rsidRPr="00F55643">
              <w:rPr>
                <w:rFonts w:eastAsia="Calibri"/>
                <w:lang w:eastAsia="en-US"/>
              </w:rPr>
              <w:t xml:space="preserve"> </w:t>
            </w:r>
            <w:proofErr w:type="spellStart"/>
            <w:r w:rsidRPr="00F55643">
              <w:rPr>
                <w:rFonts w:eastAsia="Calibri"/>
                <w:lang w:eastAsia="en-US"/>
              </w:rPr>
              <w:t>Автозаводської</w:t>
            </w:r>
            <w:proofErr w:type="spellEnd"/>
            <w:r w:rsidRPr="00F55643">
              <w:rPr>
                <w:rFonts w:eastAsia="Calibri"/>
                <w:lang w:eastAsia="en-US"/>
              </w:rPr>
              <w:t xml:space="preserve"> та Крюківської </w:t>
            </w:r>
            <w:proofErr w:type="spellStart"/>
            <w:r w:rsidRPr="00F55643">
              <w:rPr>
                <w:rFonts w:eastAsia="Calibri"/>
                <w:lang w:eastAsia="en-US"/>
              </w:rPr>
              <w:t>районних</w:t>
            </w:r>
            <w:proofErr w:type="spellEnd"/>
            <w:r w:rsidRPr="00F55643">
              <w:rPr>
                <w:rFonts w:eastAsia="Calibri"/>
                <w:lang w:eastAsia="en-US"/>
              </w:rPr>
              <w:t xml:space="preserve"> </w:t>
            </w:r>
            <w:proofErr w:type="spellStart"/>
            <w:r w:rsidRPr="00F55643">
              <w:rPr>
                <w:rFonts w:eastAsia="Calibri"/>
                <w:lang w:eastAsia="en-US"/>
              </w:rPr>
              <w:t>адміністрацій</w:t>
            </w:r>
            <w:proofErr w:type="spellEnd"/>
            <w:r w:rsidRPr="00F55643">
              <w:rPr>
                <w:rFonts w:eastAsia="Calibri"/>
                <w:lang w:eastAsia="en-US"/>
              </w:rPr>
              <w:t xml:space="preserve"> Кременчуцької </w:t>
            </w:r>
            <w:proofErr w:type="spellStart"/>
            <w:r w:rsidRPr="00F55643">
              <w:rPr>
                <w:rFonts w:eastAsia="Calibri"/>
                <w:lang w:eastAsia="en-US"/>
              </w:rPr>
              <w:t>міської</w:t>
            </w:r>
            <w:proofErr w:type="spellEnd"/>
            <w:r w:rsidRPr="00F55643">
              <w:rPr>
                <w:rFonts w:eastAsia="Calibri"/>
                <w:lang w:eastAsia="en-US"/>
              </w:rPr>
              <w:t xml:space="preserve"> ради </w:t>
            </w:r>
            <w:proofErr w:type="spellStart"/>
            <w:r w:rsidRPr="00F55643">
              <w:rPr>
                <w:rFonts w:eastAsia="Calibri"/>
                <w:lang w:eastAsia="en-US"/>
              </w:rPr>
              <w:t>Кременчуцького</w:t>
            </w:r>
            <w:proofErr w:type="spellEnd"/>
            <w:r w:rsidRPr="00F55643">
              <w:rPr>
                <w:rFonts w:eastAsia="Calibri"/>
                <w:lang w:eastAsia="en-US"/>
              </w:rPr>
              <w:t xml:space="preserve"> району </w:t>
            </w:r>
            <w:proofErr w:type="spellStart"/>
            <w:r w:rsidRPr="00F55643">
              <w:rPr>
                <w:rFonts w:eastAsia="Calibri"/>
                <w:lang w:eastAsia="en-US"/>
              </w:rPr>
              <w:t>Полтавської</w:t>
            </w:r>
            <w:proofErr w:type="spellEnd"/>
            <w:r w:rsidRPr="00F55643">
              <w:rPr>
                <w:rFonts w:eastAsia="Calibri"/>
                <w:lang w:eastAsia="en-US"/>
              </w:rPr>
              <w:t xml:space="preserve"> </w:t>
            </w:r>
            <w:proofErr w:type="spellStart"/>
            <w:r w:rsidRPr="00F55643">
              <w:rPr>
                <w:rFonts w:eastAsia="Calibri"/>
                <w:lang w:eastAsia="en-US"/>
              </w:rPr>
              <w:t>області</w:t>
            </w:r>
            <w:proofErr w:type="spellEnd"/>
          </w:p>
          <w:p w:rsidR="009C095A" w:rsidRPr="00F55643" w:rsidRDefault="009C095A" w:rsidP="009C095A">
            <w:pPr>
              <w:jc w:val="both"/>
              <w:rPr>
                <w:rFonts w:eastAsia="Calibri"/>
                <w:lang w:eastAsia="en-US"/>
              </w:rPr>
            </w:pPr>
          </w:p>
        </w:tc>
        <w:tc>
          <w:tcPr>
            <w:tcW w:w="2439" w:type="dxa"/>
          </w:tcPr>
          <w:p w:rsidR="009C095A" w:rsidRPr="00F55643" w:rsidRDefault="009C095A" w:rsidP="009C095A">
            <w:pPr>
              <w:rPr>
                <w:rFonts w:eastAsia="Calibri"/>
                <w:lang w:eastAsia="en-US"/>
              </w:rPr>
            </w:pPr>
            <w:proofErr w:type="spellStart"/>
            <w:r w:rsidRPr="00F55643">
              <w:rPr>
                <w:rFonts w:eastAsia="Calibri"/>
                <w:bCs/>
                <w:iCs/>
              </w:rPr>
              <w:t>Кременчуцька</w:t>
            </w:r>
            <w:proofErr w:type="spellEnd"/>
            <w:r w:rsidRPr="00F55643">
              <w:rPr>
                <w:rFonts w:eastAsia="Calibri"/>
                <w:bCs/>
                <w:iCs/>
              </w:rPr>
              <w:t xml:space="preserve"> </w:t>
            </w:r>
            <w:proofErr w:type="spellStart"/>
            <w:r w:rsidRPr="00F55643">
              <w:rPr>
                <w:rFonts w:eastAsia="Calibri"/>
                <w:bCs/>
                <w:iCs/>
              </w:rPr>
              <w:t>міська</w:t>
            </w:r>
            <w:proofErr w:type="spellEnd"/>
            <w:r w:rsidRPr="00F55643">
              <w:rPr>
                <w:rFonts w:eastAsia="Calibri"/>
                <w:bCs/>
                <w:iCs/>
              </w:rPr>
              <w:t xml:space="preserve"> </w:t>
            </w:r>
            <w:proofErr w:type="spellStart"/>
            <w:r w:rsidRPr="00F55643">
              <w:rPr>
                <w:rFonts w:eastAsia="Calibri"/>
                <w:bCs/>
                <w:iCs/>
              </w:rPr>
              <w:t>територіальна</w:t>
            </w:r>
            <w:proofErr w:type="spellEnd"/>
            <w:r w:rsidRPr="00F55643">
              <w:rPr>
                <w:rFonts w:eastAsia="Calibri"/>
                <w:bCs/>
                <w:iCs/>
              </w:rPr>
              <w:t xml:space="preserve"> громада</w:t>
            </w:r>
          </w:p>
        </w:tc>
        <w:tc>
          <w:tcPr>
            <w:tcW w:w="2551" w:type="dxa"/>
          </w:tcPr>
          <w:p w:rsidR="009C095A" w:rsidRPr="00F55643" w:rsidRDefault="009C095A" w:rsidP="009C095A">
            <w:pPr>
              <w:jc w:val="both"/>
              <w:rPr>
                <w:rFonts w:eastAsia="Calibri"/>
                <w:lang w:val="uk-UA" w:eastAsia="en-US"/>
              </w:rPr>
            </w:pPr>
            <w:r w:rsidRPr="00F55643">
              <w:rPr>
                <w:rFonts w:eastAsia="Calibri"/>
                <w:lang w:val="uk-UA" w:eastAsia="en-US"/>
              </w:rPr>
              <w:t>ССД,</w:t>
            </w:r>
          </w:p>
          <w:p w:rsidR="009C095A" w:rsidRPr="00F55643" w:rsidRDefault="009C095A" w:rsidP="009C095A">
            <w:pPr>
              <w:jc w:val="both"/>
              <w:rPr>
                <w:rFonts w:eastAsia="Calibri"/>
                <w:lang w:val="uk-UA" w:eastAsia="en-US"/>
              </w:rPr>
            </w:pPr>
            <w:r w:rsidRPr="00F55643">
              <w:rPr>
                <w:rFonts w:eastAsia="Calibri"/>
                <w:iCs/>
                <w:lang w:val="uk"/>
              </w:rPr>
              <w:t xml:space="preserve">Батальйон патрульної поліції,                                 </w:t>
            </w:r>
            <w:r w:rsidRPr="00F55643">
              <w:rPr>
                <w:rFonts w:eastAsia="Calibri"/>
                <w:lang w:val="uk-UA" w:eastAsia="en-US"/>
              </w:rPr>
              <w:t>сектор ювенальної превенції Кременчуцького районного управління поліції Головного управління Національної поліції в Полтавській області</w:t>
            </w:r>
          </w:p>
          <w:p w:rsidR="009C095A" w:rsidRPr="00F55643" w:rsidRDefault="009C095A" w:rsidP="009C095A">
            <w:pPr>
              <w:jc w:val="both"/>
              <w:rPr>
                <w:rFonts w:eastAsia="Calibri"/>
                <w:lang w:eastAsia="en-US"/>
              </w:rPr>
            </w:pPr>
            <w:r w:rsidRPr="00F55643">
              <w:rPr>
                <w:rFonts w:eastAsia="Calibri"/>
                <w:lang w:eastAsia="en-US"/>
              </w:rPr>
              <w:t>Мазур О.О.</w:t>
            </w:r>
          </w:p>
          <w:p w:rsidR="009C095A" w:rsidRPr="00F55643" w:rsidRDefault="009C095A" w:rsidP="009C095A">
            <w:pPr>
              <w:jc w:val="both"/>
              <w:rPr>
                <w:rFonts w:eastAsia="Calibri"/>
                <w:lang w:eastAsia="en-US"/>
              </w:rPr>
            </w:pPr>
            <w:proofErr w:type="spellStart"/>
            <w:r w:rsidRPr="00F55643">
              <w:rPr>
                <w:rFonts w:eastAsia="Calibri"/>
                <w:lang w:eastAsia="en-US"/>
              </w:rPr>
              <w:t>Тупало</w:t>
            </w:r>
            <w:proofErr w:type="spellEnd"/>
            <w:r w:rsidRPr="00F55643">
              <w:rPr>
                <w:rFonts w:eastAsia="Calibri"/>
                <w:lang w:eastAsia="en-US"/>
              </w:rPr>
              <w:t xml:space="preserve"> Н.П.</w:t>
            </w:r>
          </w:p>
        </w:tc>
      </w:tr>
      <w:tr w:rsidR="009C095A" w:rsidRPr="009C095A" w:rsidTr="009C095A">
        <w:tc>
          <w:tcPr>
            <w:tcW w:w="539" w:type="dxa"/>
          </w:tcPr>
          <w:p w:rsidR="009C095A" w:rsidRPr="009C095A" w:rsidRDefault="009C095A" w:rsidP="009C095A">
            <w:pPr>
              <w:rPr>
                <w:rFonts w:eastAsia="Calibri"/>
                <w:lang w:eastAsia="en-US"/>
              </w:rPr>
            </w:pPr>
            <w:r w:rsidRPr="009C095A">
              <w:rPr>
                <w:rFonts w:eastAsia="Calibri"/>
                <w:lang w:eastAsia="en-US"/>
              </w:rPr>
              <w:t>10</w:t>
            </w:r>
          </w:p>
        </w:tc>
        <w:tc>
          <w:tcPr>
            <w:tcW w:w="1418" w:type="dxa"/>
          </w:tcPr>
          <w:p w:rsidR="009C095A" w:rsidRPr="009C095A" w:rsidRDefault="009C095A" w:rsidP="009C095A">
            <w:pPr>
              <w:rPr>
                <w:rFonts w:eastAsia="Calibri"/>
                <w:bCs/>
                <w:iCs/>
              </w:rPr>
            </w:pPr>
            <w:r w:rsidRPr="009C095A">
              <w:rPr>
                <w:rFonts w:eastAsia="Calibri"/>
                <w:bCs/>
                <w:iCs/>
              </w:rPr>
              <w:t>02.12.2023</w:t>
            </w:r>
          </w:p>
          <w:p w:rsidR="009C095A" w:rsidRPr="009C095A" w:rsidRDefault="009C095A" w:rsidP="009C095A">
            <w:pPr>
              <w:rPr>
                <w:rFonts w:eastAsia="Calibri"/>
                <w:lang w:eastAsia="en-US"/>
              </w:rPr>
            </w:pPr>
            <w:r w:rsidRPr="009C095A">
              <w:rPr>
                <w:rFonts w:eastAsia="Calibri"/>
                <w:bCs/>
                <w:lang w:val="uk"/>
              </w:rPr>
              <w:t>13.30</w:t>
            </w:r>
          </w:p>
        </w:tc>
        <w:tc>
          <w:tcPr>
            <w:tcW w:w="2692" w:type="dxa"/>
          </w:tcPr>
          <w:p w:rsidR="009C095A" w:rsidRPr="00F55643" w:rsidRDefault="009C095A" w:rsidP="009C095A">
            <w:pPr>
              <w:jc w:val="both"/>
              <w:rPr>
                <w:rFonts w:eastAsia="Calibri"/>
              </w:rPr>
            </w:pPr>
            <w:r w:rsidRPr="00F55643">
              <w:rPr>
                <w:rFonts w:eastAsia="Calibri"/>
                <w:lang w:val="uk"/>
              </w:rPr>
              <w:t>Нагородження переможців к</w:t>
            </w:r>
            <w:proofErr w:type="spellStart"/>
            <w:r w:rsidRPr="00F55643">
              <w:rPr>
                <w:rFonts w:eastAsia="Calibri"/>
                <w:lang w:eastAsia="uk-UA"/>
              </w:rPr>
              <w:t>онкурсу</w:t>
            </w:r>
            <w:proofErr w:type="spellEnd"/>
            <w:r w:rsidRPr="00F55643">
              <w:rPr>
                <w:rFonts w:eastAsia="Calibri"/>
              </w:rPr>
              <w:t xml:space="preserve"> </w:t>
            </w:r>
            <w:proofErr w:type="spellStart"/>
            <w:r w:rsidRPr="00F55643">
              <w:rPr>
                <w:rFonts w:eastAsia="Calibri"/>
              </w:rPr>
              <w:t>творчості</w:t>
            </w:r>
            <w:proofErr w:type="spellEnd"/>
            <w:r w:rsidRPr="00F55643">
              <w:rPr>
                <w:rFonts w:eastAsia="Calibri"/>
              </w:rPr>
              <w:t xml:space="preserve"> </w:t>
            </w:r>
            <w:proofErr w:type="spellStart"/>
            <w:r w:rsidRPr="00F55643">
              <w:rPr>
                <w:rFonts w:eastAsia="Calibri"/>
              </w:rPr>
              <w:t>серед</w:t>
            </w:r>
            <w:proofErr w:type="spellEnd"/>
            <w:r w:rsidRPr="00F55643">
              <w:rPr>
                <w:rFonts w:eastAsia="Calibri"/>
              </w:rPr>
              <w:t xml:space="preserve"> </w:t>
            </w:r>
            <w:proofErr w:type="spellStart"/>
            <w:r w:rsidRPr="00F55643">
              <w:rPr>
                <w:rFonts w:eastAsia="Calibri"/>
              </w:rPr>
              <w:t>дітей</w:t>
            </w:r>
            <w:proofErr w:type="spellEnd"/>
            <w:r w:rsidRPr="00F55643">
              <w:rPr>
                <w:rFonts w:eastAsia="Calibri"/>
              </w:rPr>
              <w:t xml:space="preserve"> з </w:t>
            </w:r>
            <w:proofErr w:type="spellStart"/>
            <w:r w:rsidRPr="00F55643">
              <w:rPr>
                <w:rFonts w:eastAsia="Calibri"/>
              </w:rPr>
              <w:t>інвалідністю</w:t>
            </w:r>
            <w:proofErr w:type="spellEnd"/>
            <w:r w:rsidRPr="00F55643">
              <w:rPr>
                <w:rFonts w:eastAsia="Calibri"/>
              </w:rPr>
              <w:t xml:space="preserve">                       «Я </w:t>
            </w:r>
            <w:proofErr w:type="spellStart"/>
            <w:r w:rsidRPr="00F55643">
              <w:rPr>
                <w:rFonts w:eastAsia="Calibri"/>
              </w:rPr>
              <w:t>мрію</w:t>
            </w:r>
            <w:proofErr w:type="spellEnd"/>
            <w:r w:rsidRPr="00F55643">
              <w:rPr>
                <w:rFonts w:eastAsia="Calibri"/>
              </w:rPr>
              <w:t xml:space="preserve"> – я живу»</w:t>
            </w:r>
          </w:p>
          <w:p w:rsidR="009C095A" w:rsidRPr="00F55643" w:rsidRDefault="009C095A" w:rsidP="009C095A">
            <w:pPr>
              <w:jc w:val="both"/>
              <w:rPr>
                <w:rFonts w:eastAsia="Calibri"/>
                <w:lang w:eastAsia="en-US"/>
              </w:rPr>
            </w:pPr>
          </w:p>
        </w:tc>
        <w:tc>
          <w:tcPr>
            <w:tcW w:w="2439" w:type="dxa"/>
          </w:tcPr>
          <w:p w:rsidR="009C095A" w:rsidRPr="00F55643" w:rsidRDefault="009C095A" w:rsidP="009C095A">
            <w:pPr>
              <w:jc w:val="both"/>
              <w:rPr>
                <w:rFonts w:eastAsia="Calibri"/>
                <w:bCs/>
                <w:iCs/>
                <w:lang w:val="uk"/>
              </w:rPr>
            </w:pPr>
            <w:r w:rsidRPr="00F55643">
              <w:rPr>
                <w:rFonts w:eastAsia="Calibri"/>
                <w:bCs/>
                <w:iCs/>
                <w:lang w:val="uk"/>
              </w:rPr>
              <w:t xml:space="preserve">м. Кременчук, </w:t>
            </w:r>
          </w:p>
          <w:p w:rsidR="00232769" w:rsidRPr="00F55643" w:rsidRDefault="009C095A" w:rsidP="009C095A">
            <w:pPr>
              <w:rPr>
                <w:rFonts w:eastAsia="Calibri"/>
                <w:bCs/>
                <w:iCs/>
                <w:lang w:val="uk"/>
              </w:rPr>
            </w:pPr>
            <w:r w:rsidRPr="00F55643">
              <w:rPr>
                <w:rFonts w:eastAsia="Calibri"/>
                <w:bCs/>
                <w:iCs/>
                <w:lang w:val="uk"/>
              </w:rPr>
              <w:t xml:space="preserve">вул. Миколи </w:t>
            </w:r>
            <w:proofErr w:type="spellStart"/>
            <w:r w:rsidRPr="00F55643">
              <w:rPr>
                <w:rFonts w:eastAsia="Calibri"/>
                <w:bCs/>
                <w:iCs/>
                <w:lang w:val="uk"/>
              </w:rPr>
              <w:t>Залудяка</w:t>
            </w:r>
            <w:proofErr w:type="spellEnd"/>
            <w:r w:rsidRPr="00F55643">
              <w:rPr>
                <w:rFonts w:eastAsia="Calibri"/>
                <w:bCs/>
                <w:iCs/>
                <w:lang w:val="uk"/>
              </w:rPr>
              <w:t xml:space="preserve">, 14, </w:t>
            </w:r>
          </w:p>
          <w:p w:rsidR="009C095A" w:rsidRPr="00F55643" w:rsidRDefault="00232769" w:rsidP="009C095A">
            <w:pPr>
              <w:rPr>
                <w:rFonts w:eastAsia="Calibri"/>
                <w:lang w:val="uk" w:eastAsia="en-US"/>
              </w:rPr>
            </w:pPr>
            <w:r w:rsidRPr="00F55643">
              <w:rPr>
                <w:rFonts w:eastAsia="Calibri"/>
                <w:bCs/>
                <w:iCs/>
                <w:lang w:val="uk"/>
              </w:rPr>
              <w:t>БДЮТ</w:t>
            </w:r>
          </w:p>
        </w:tc>
        <w:tc>
          <w:tcPr>
            <w:tcW w:w="2551" w:type="dxa"/>
          </w:tcPr>
          <w:p w:rsidR="009C095A" w:rsidRPr="00F55643" w:rsidRDefault="009C095A" w:rsidP="009C095A">
            <w:pPr>
              <w:jc w:val="both"/>
              <w:rPr>
                <w:rFonts w:eastAsia="Calibri"/>
                <w:lang w:val="uk-UA" w:eastAsia="en-US"/>
              </w:rPr>
            </w:pPr>
            <w:r w:rsidRPr="00F55643">
              <w:rPr>
                <w:rFonts w:eastAsia="Calibri"/>
                <w:lang w:val="uk-UA" w:eastAsia="en-US"/>
              </w:rPr>
              <w:t>ДССД</w:t>
            </w:r>
          </w:p>
          <w:p w:rsidR="009C095A" w:rsidRPr="00F55643" w:rsidRDefault="009C095A" w:rsidP="009C095A">
            <w:pPr>
              <w:rPr>
                <w:rFonts w:eastAsia="Calibri"/>
                <w:lang w:eastAsia="en-US"/>
              </w:rPr>
            </w:pPr>
            <w:proofErr w:type="spellStart"/>
            <w:r w:rsidRPr="00F55643">
              <w:rPr>
                <w:rFonts w:eastAsia="Calibri"/>
                <w:lang w:eastAsia="en-US"/>
              </w:rPr>
              <w:t>Полушко</w:t>
            </w:r>
            <w:proofErr w:type="spellEnd"/>
            <w:r w:rsidRPr="00F55643">
              <w:rPr>
                <w:rFonts w:eastAsia="Calibri"/>
                <w:lang w:eastAsia="en-US"/>
              </w:rPr>
              <w:t xml:space="preserve"> О.Ю. </w:t>
            </w:r>
          </w:p>
        </w:tc>
      </w:tr>
      <w:tr w:rsidR="009C095A" w:rsidRPr="009C095A" w:rsidTr="009C095A">
        <w:trPr>
          <w:trHeight w:val="858"/>
        </w:trPr>
        <w:tc>
          <w:tcPr>
            <w:tcW w:w="539" w:type="dxa"/>
          </w:tcPr>
          <w:p w:rsidR="009C095A" w:rsidRPr="009C095A" w:rsidRDefault="009C095A" w:rsidP="009C095A">
            <w:pPr>
              <w:jc w:val="both"/>
              <w:rPr>
                <w:rFonts w:eastAsia="Calibri"/>
                <w:lang w:val="uk"/>
              </w:rPr>
            </w:pPr>
            <w:r w:rsidRPr="009C095A">
              <w:rPr>
                <w:rFonts w:eastAsia="Calibri"/>
                <w:lang w:val="uk"/>
              </w:rPr>
              <w:t>11</w:t>
            </w:r>
          </w:p>
        </w:tc>
        <w:tc>
          <w:tcPr>
            <w:tcW w:w="1418" w:type="dxa"/>
          </w:tcPr>
          <w:p w:rsidR="009C095A" w:rsidRPr="009C095A" w:rsidRDefault="009C095A" w:rsidP="009C095A">
            <w:pPr>
              <w:rPr>
                <w:rFonts w:eastAsia="Calibri"/>
                <w:bCs/>
                <w:lang w:val="uk"/>
              </w:rPr>
            </w:pPr>
            <w:r w:rsidRPr="009C095A">
              <w:rPr>
                <w:rFonts w:eastAsia="Calibri"/>
                <w:bCs/>
                <w:iCs/>
              </w:rPr>
              <w:t>02.12.2025</w:t>
            </w:r>
          </w:p>
        </w:tc>
        <w:tc>
          <w:tcPr>
            <w:tcW w:w="2692" w:type="dxa"/>
          </w:tcPr>
          <w:p w:rsidR="009C095A" w:rsidRPr="00F55643" w:rsidRDefault="009C095A" w:rsidP="00B03151">
            <w:pPr>
              <w:jc w:val="both"/>
              <w:rPr>
                <w:rFonts w:eastAsia="Calibri"/>
                <w:b/>
                <w:bCs/>
                <w:lang w:val="uk"/>
              </w:rPr>
            </w:pPr>
            <w:proofErr w:type="spellStart"/>
            <w:r w:rsidRPr="00F55643">
              <w:rPr>
                <w:rFonts w:eastAsia="Calibri"/>
              </w:rPr>
              <w:t>Круглий</w:t>
            </w:r>
            <w:proofErr w:type="spellEnd"/>
            <w:r w:rsidRPr="00F55643">
              <w:rPr>
                <w:rFonts w:eastAsia="Calibri"/>
              </w:rPr>
              <w:t xml:space="preserve"> </w:t>
            </w:r>
            <w:proofErr w:type="spellStart"/>
            <w:r w:rsidRPr="00F55643">
              <w:rPr>
                <w:rFonts w:eastAsia="Calibri"/>
              </w:rPr>
              <w:t>стіл</w:t>
            </w:r>
            <w:proofErr w:type="spellEnd"/>
            <w:r w:rsidRPr="00F55643">
              <w:rPr>
                <w:rFonts w:eastAsia="Calibri"/>
              </w:rPr>
              <w:t xml:space="preserve">/воркшоп для </w:t>
            </w:r>
            <w:proofErr w:type="spellStart"/>
            <w:r w:rsidRPr="00F55643">
              <w:rPr>
                <w:rFonts w:eastAsia="Calibri"/>
              </w:rPr>
              <w:t>фахівців</w:t>
            </w:r>
            <w:proofErr w:type="spellEnd"/>
            <w:r w:rsidRPr="00F55643">
              <w:rPr>
                <w:rFonts w:eastAsia="Calibri"/>
              </w:rPr>
              <w:t xml:space="preserve">                                        КНП «ТУРБОТА» на тему:</w:t>
            </w:r>
            <w:r w:rsidR="00B03151" w:rsidRPr="00F55643">
              <w:rPr>
                <w:rFonts w:eastAsia="Calibri"/>
                <w:lang w:val="uk-UA"/>
              </w:rPr>
              <w:t xml:space="preserve"> </w:t>
            </w:r>
            <w:r w:rsidRPr="00F55643">
              <w:rPr>
                <w:rFonts w:eastAsia="Calibri"/>
              </w:rPr>
              <w:t>«</w:t>
            </w:r>
            <w:proofErr w:type="spellStart"/>
            <w:r w:rsidRPr="00F55643">
              <w:rPr>
                <w:rFonts w:eastAsia="Calibri"/>
              </w:rPr>
              <w:t>Аналіз</w:t>
            </w:r>
            <w:proofErr w:type="spellEnd"/>
            <w:r w:rsidRPr="00F55643">
              <w:rPr>
                <w:rFonts w:eastAsia="Calibri"/>
              </w:rPr>
              <w:t xml:space="preserve"> </w:t>
            </w:r>
            <w:proofErr w:type="spellStart"/>
            <w:r w:rsidRPr="00F55643">
              <w:rPr>
                <w:rFonts w:eastAsia="Calibri"/>
              </w:rPr>
              <w:t>актуальних</w:t>
            </w:r>
            <w:proofErr w:type="spellEnd"/>
            <w:r w:rsidRPr="00F55643">
              <w:rPr>
                <w:rFonts w:eastAsia="Calibri"/>
              </w:rPr>
              <w:t xml:space="preserve"> </w:t>
            </w:r>
            <w:proofErr w:type="spellStart"/>
            <w:r w:rsidRPr="00F55643">
              <w:rPr>
                <w:rFonts w:eastAsia="Calibri"/>
              </w:rPr>
              <w:t>змін</w:t>
            </w:r>
            <w:proofErr w:type="spellEnd"/>
            <w:r w:rsidRPr="00F55643">
              <w:rPr>
                <w:rFonts w:eastAsia="Calibri"/>
              </w:rPr>
              <w:t xml:space="preserve"> у </w:t>
            </w:r>
            <w:proofErr w:type="spellStart"/>
            <w:r w:rsidRPr="00F55643">
              <w:rPr>
                <w:rFonts w:eastAsia="Calibri"/>
              </w:rPr>
              <w:t>законодавстві</w:t>
            </w:r>
            <w:proofErr w:type="spellEnd"/>
            <w:r w:rsidRPr="00F55643">
              <w:rPr>
                <w:rFonts w:eastAsia="Calibri"/>
              </w:rPr>
              <w:t xml:space="preserve"> </w:t>
            </w:r>
            <w:proofErr w:type="spellStart"/>
            <w:r w:rsidRPr="00F55643">
              <w:rPr>
                <w:rFonts w:eastAsia="Calibri"/>
              </w:rPr>
              <w:t>щодо</w:t>
            </w:r>
            <w:proofErr w:type="spellEnd"/>
            <w:r w:rsidRPr="00F55643">
              <w:rPr>
                <w:rFonts w:eastAsia="Calibri"/>
              </w:rPr>
              <w:t xml:space="preserve"> </w:t>
            </w:r>
            <w:proofErr w:type="spellStart"/>
            <w:r w:rsidRPr="00F55643">
              <w:rPr>
                <w:rFonts w:eastAsia="Calibri"/>
              </w:rPr>
              <w:t>протидії</w:t>
            </w:r>
            <w:proofErr w:type="spellEnd"/>
            <w:r w:rsidRPr="00F55643">
              <w:rPr>
                <w:rFonts w:eastAsia="Calibri"/>
              </w:rPr>
              <w:t xml:space="preserve"> </w:t>
            </w:r>
            <w:proofErr w:type="spellStart"/>
            <w:r w:rsidRPr="00F55643">
              <w:rPr>
                <w:rFonts w:eastAsia="Calibri"/>
              </w:rPr>
              <w:t>насильству</w:t>
            </w:r>
            <w:proofErr w:type="spellEnd"/>
            <w:r w:rsidRPr="00F55643">
              <w:rPr>
                <w:rFonts w:eastAsia="Calibri"/>
              </w:rPr>
              <w:t>»</w:t>
            </w:r>
          </w:p>
        </w:tc>
        <w:tc>
          <w:tcPr>
            <w:tcW w:w="2439" w:type="dxa"/>
          </w:tcPr>
          <w:p w:rsidR="009C095A" w:rsidRPr="00F55643" w:rsidRDefault="009C095A" w:rsidP="009C095A">
            <w:pPr>
              <w:jc w:val="both"/>
              <w:rPr>
                <w:rFonts w:eastAsia="Calibri"/>
              </w:rPr>
            </w:pPr>
            <w:r w:rsidRPr="00F55643">
              <w:rPr>
                <w:rFonts w:eastAsia="Calibri"/>
              </w:rPr>
              <w:t xml:space="preserve">м. </w:t>
            </w:r>
            <w:proofErr w:type="spellStart"/>
            <w:r w:rsidRPr="00F55643">
              <w:rPr>
                <w:rFonts w:eastAsia="Calibri"/>
              </w:rPr>
              <w:t>Кременчук</w:t>
            </w:r>
            <w:proofErr w:type="spellEnd"/>
            <w:r w:rsidRPr="00F55643">
              <w:rPr>
                <w:rFonts w:eastAsia="Calibri"/>
              </w:rPr>
              <w:t xml:space="preserve">, </w:t>
            </w:r>
          </w:p>
          <w:p w:rsidR="009C095A" w:rsidRPr="00F55643" w:rsidRDefault="009C095A" w:rsidP="009C095A">
            <w:pPr>
              <w:jc w:val="both"/>
              <w:rPr>
                <w:rFonts w:eastAsia="Calibri"/>
                <w:b/>
                <w:bCs/>
                <w:lang w:val="uk"/>
              </w:rPr>
            </w:pPr>
            <w:proofErr w:type="spellStart"/>
            <w:r w:rsidRPr="00F55643">
              <w:rPr>
                <w:rFonts w:eastAsia="Calibri"/>
              </w:rPr>
              <w:t>вул</w:t>
            </w:r>
            <w:proofErr w:type="spellEnd"/>
            <w:r w:rsidRPr="00F55643">
              <w:rPr>
                <w:rFonts w:eastAsia="Calibri"/>
              </w:rPr>
              <w:t xml:space="preserve">. </w:t>
            </w:r>
            <w:proofErr w:type="spellStart"/>
            <w:r w:rsidRPr="00F55643">
              <w:rPr>
                <w:rFonts w:eastAsia="Calibri"/>
              </w:rPr>
              <w:t>Героїв</w:t>
            </w:r>
            <w:proofErr w:type="spellEnd"/>
            <w:r w:rsidRPr="00F55643">
              <w:rPr>
                <w:rFonts w:eastAsia="Calibri"/>
              </w:rPr>
              <w:t xml:space="preserve"> Крут, 5</w:t>
            </w:r>
          </w:p>
        </w:tc>
        <w:tc>
          <w:tcPr>
            <w:tcW w:w="2551" w:type="dxa"/>
          </w:tcPr>
          <w:p w:rsidR="009C095A" w:rsidRPr="00F55643" w:rsidRDefault="009C095A" w:rsidP="009C095A">
            <w:pPr>
              <w:jc w:val="both"/>
              <w:rPr>
                <w:rFonts w:eastAsia="Calibri"/>
                <w:lang w:val="uk" w:eastAsia="en-US"/>
              </w:rPr>
            </w:pPr>
            <w:r w:rsidRPr="00F55643">
              <w:rPr>
                <w:rFonts w:eastAsia="Calibri"/>
                <w:lang w:val="uk" w:eastAsia="en-US"/>
              </w:rPr>
              <w:t xml:space="preserve">Денний Центр </w:t>
            </w:r>
          </w:p>
          <w:p w:rsidR="009C095A" w:rsidRPr="00F55643" w:rsidRDefault="009C095A" w:rsidP="009C095A">
            <w:pPr>
              <w:rPr>
                <w:rFonts w:eastAsia="Calibri"/>
                <w:lang w:val="uk" w:eastAsia="en-US"/>
              </w:rPr>
            </w:pPr>
            <w:r w:rsidRPr="00F55643">
              <w:rPr>
                <w:rFonts w:eastAsia="Calibri"/>
                <w:lang w:val="uk" w:eastAsia="en-US"/>
              </w:rPr>
              <w:t xml:space="preserve">Тимошенко М.Л. </w:t>
            </w:r>
          </w:p>
        </w:tc>
      </w:tr>
      <w:tr w:rsidR="009C095A" w:rsidRPr="0096643C" w:rsidTr="009C095A">
        <w:tc>
          <w:tcPr>
            <w:tcW w:w="539" w:type="dxa"/>
          </w:tcPr>
          <w:p w:rsidR="009C095A" w:rsidRPr="009C095A" w:rsidRDefault="009C095A" w:rsidP="009C095A">
            <w:pPr>
              <w:jc w:val="both"/>
              <w:rPr>
                <w:rFonts w:eastAsia="Calibri"/>
                <w:lang w:val="uk"/>
              </w:rPr>
            </w:pPr>
            <w:r w:rsidRPr="009C095A">
              <w:rPr>
                <w:rFonts w:eastAsia="Calibri"/>
                <w:lang w:val="uk"/>
              </w:rPr>
              <w:t>12</w:t>
            </w:r>
          </w:p>
        </w:tc>
        <w:tc>
          <w:tcPr>
            <w:tcW w:w="1418" w:type="dxa"/>
          </w:tcPr>
          <w:p w:rsidR="009C095A" w:rsidRPr="009C095A" w:rsidRDefault="009C095A" w:rsidP="009C095A">
            <w:pPr>
              <w:rPr>
                <w:rFonts w:eastAsia="Calibri"/>
              </w:rPr>
            </w:pPr>
            <w:r w:rsidRPr="009C095A">
              <w:rPr>
                <w:rFonts w:eastAsia="Calibri"/>
              </w:rPr>
              <w:t>03.12.2025</w:t>
            </w:r>
          </w:p>
        </w:tc>
        <w:tc>
          <w:tcPr>
            <w:tcW w:w="2692" w:type="dxa"/>
          </w:tcPr>
          <w:p w:rsidR="007F114C" w:rsidRPr="00F55643" w:rsidRDefault="00490968" w:rsidP="009C095A">
            <w:pPr>
              <w:jc w:val="both"/>
              <w:rPr>
                <w:rFonts w:eastAsia="Calibri"/>
                <w:lang w:eastAsia="en-US"/>
              </w:rPr>
            </w:pPr>
            <w:proofErr w:type="spellStart"/>
            <w:r w:rsidRPr="00F55643">
              <w:rPr>
                <w:rFonts w:eastAsia="Calibri"/>
                <w:lang w:eastAsia="en-US"/>
              </w:rPr>
              <w:t>Інформаційно-просвітницький</w:t>
            </w:r>
            <w:proofErr w:type="spellEnd"/>
            <w:r w:rsidRPr="00F55643">
              <w:rPr>
                <w:rFonts w:eastAsia="Calibri"/>
                <w:lang w:eastAsia="en-US"/>
              </w:rPr>
              <w:t xml:space="preserve"> </w:t>
            </w:r>
            <w:proofErr w:type="spellStart"/>
            <w:r w:rsidRPr="00F55643">
              <w:rPr>
                <w:rFonts w:eastAsia="Calibri"/>
                <w:lang w:eastAsia="en-US"/>
              </w:rPr>
              <w:t>захід</w:t>
            </w:r>
            <w:proofErr w:type="spellEnd"/>
            <w:r w:rsidR="009C095A" w:rsidRPr="00F55643">
              <w:rPr>
                <w:rFonts w:eastAsia="Calibri"/>
                <w:lang w:eastAsia="en-US"/>
              </w:rPr>
              <w:t xml:space="preserve"> </w:t>
            </w:r>
            <w:r w:rsidRPr="00F55643">
              <w:rPr>
                <w:rFonts w:eastAsia="Calibri"/>
                <w:lang w:eastAsia="en-US"/>
              </w:rPr>
              <w:t xml:space="preserve">«Ми – </w:t>
            </w:r>
            <w:proofErr w:type="spellStart"/>
            <w:r w:rsidRPr="00F55643">
              <w:rPr>
                <w:rFonts w:eastAsia="Calibri"/>
                <w:lang w:eastAsia="en-US"/>
              </w:rPr>
              <w:t>поряд</w:t>
            </w:r>
            <w:proofErr w:type="spellEnd"/>
            <w:r w:rsidRPr="00F55643">
              <w:rPr>
                <w:rFonts w:eastAsia="Calibri"/>
                <w:lang w:eastAsia="en-US"/>
              </w:rPr>
              <w:t xml:space="preserve">» для </w:t>
            </w:r>
            <w:r w:rsidR="009C095A" w:rsidRPr="00F55643">
              <w:rPr>
                <w:rFonts w:eastAsia="Calibri"/>
                <w:lang w:val="uk-UA" w:eastAsia="en-US"/>
              </w:rPr>
              <w:t>вихованців</w:t>
            </w:r>
            <w:r w:rsidRPr="00F55643">
              <w:rPr>
                <w:rFonts w:eastAsia="Calibri"/>
                <w:lang w:eastAsia="en-US"/>
              </w:rPr>
              <w:t xml:space="preserve"> </w:t>
            </w:r>
            <w:proofErr w:type="spellStart"/>
            <w:r w:rsidRPr="00F55643">
              <w:rPr>
                <w:rFonts w:eastAsia="Calibri"/>
                <w:lang w:eastAsia="en-US"/>
              </w:rPr>
              <w:t>Кременчуцького</w:t>
            </w:r>
            <w:proofErr w:type="spellEnd"/>
            <w:r w:rsidRPr="00F55643">
              <w:rPr>
                <w:rFonts w:eastAsia="Calibri"/>
                <w:lang w:eastAsia="en-US"/>
              </w:rPr>
              <w:t xml:space="preserve"> </w:t>
            </w:r>
            <w:proofErr w:type="spellStart"/>
            <w:r w:rsidRPr="00F55643">
              <w:rPr>
                <w:rFonts w:eastAsia="Calibri"/>
                <w:lang w:eastAsia="en-US"/>
              </w:rPr>
              <w:t>міського</w:t>
            </w:r>
            <w:proofErr w:type="spellEnd"/>
            <w:r w:rsidRPr="00F55643">
              <w:rPr>
                <w:rFonts w:eastAsia="Calibri"/>
                <w:lang w:eastAsia="en-US"/>
              </w:rPr>
              <w:t xml:space="preserve"> центру </w:t>
            </w:r>
            <w:proofErr w:type="spellStart"/>
            <w:r w:rsidRPr="00F55643">
              <w:rPr>
                <w:rFonts w:eastAsia="Calibri"/>
                <w:lang w:eastAsia="en-US"/>
              </w:rPr>
              <w:t>комплексної</w:t>
            </w:r>
            <w:proofErr w:type="spellEnd"/>
            <w:r w:rsidRPr="00F55643">
              <w:rPr>
                <w:rFonts w:eastAsia="Calibri"/>
                <w:lang w:eastAsia="en-US"/>
              </w:rPr>
              <w:t xml:space="preserve"> </w:t>
            </w:r>
            <w:proofErr w:type="spellStart"/>
            <w:r w:rsidRPr="00F55643">
              <w:rPr>
                <w:rFonts w:eastAsia="Calibri"/>
                <w:lang w:eastAsia="en-US"/>
              </w:rPr>
              <w:t>реабілітації</w:t>
            </w:r>
            <w:proofErr w:type="spellEnd"/>
            <w:r w:rsidRPr="00F55643">
              <w:rPr>
                <w:rFonts w:eastAsia="Calibri"/>
                <w:lang w:eastAsia="en-US"/>
              </w:rPr>
              <w:t xml:space="preserve"> </w:t>
            </w:r>
            <w:proofErr w:type="spellStart"/>
            <w:r w:rsidRPr="00F55643">
              <w:rPr>
                <w:rFonts w:eastAsia="Calibri"/>
                <w:lang w:eastAsia="en-US"/>
              </w:rPr>
              <w:t>дітей</w:t>
            </w:r>
            <w:proofErr w:type="spellEnd"/>
            <w:r w:rsidRPr="00F55643">
              <w:rPr>
                <w:rFonts w:eastAsia="Calibri"/>
                <w:lang w:eastAsia="en-US"/>
              </w:rPr>
              <w:t xml:space="preserve"> з </w:t>
            </w:r>
            <w:proofErr w:type="spellStart"/>
            <w:r w:rsidRPr="00F55643">
              <w:rPr>
                <w:rFonts w:eastAsia="Calibri"/>
                <w:lang w:eastAsia="en-US"/>
              </w:rPr>
              <w:t>інвалідністю</w:t>
            </w:r>
            <w:proofErr w:type="spellEnd"/>
            <w:r w:rsidRPr="00F55643">
              <w:rPr>
                <w:rFonts w:eastAsia="Calibri"/>
                <w:lang w:eastAsia="en-US"/>
              </w:rPr>
              <w:t xml:space="preserve"> Департаменту </w:t>
            </w:r>
            <w:proofErr w:type="spellStart"/>
            <w:r w:rsidRPr="00F55643">
              <w:rPr>
                <w:rFonts w:eastAsia="Calibri"/>
                <w:lang w:eastAsia="en-US"/>
              </w:rPr>
              <w:lastRenderedPageBreak/>
              <w:t>соціального</w:t>
            </w:r>
            <w:proofErr w:type="spellEnd"/>
            <w:r w:rsidRPr="00F55643">
              <w:rPr>
                <w:rFonts w:eastAsia="Calibri"/>
                <w:lang w:eastAsia="en-US"/>
              </w:rPr>
              <w:t xml:space="preserve"> </w:t>
            </w:r>
            <w:proofErr w:type="spellStart"/>
            <w:r w:rsidRPr="00F55643">
              <w:rPr>
                <w:rFonts w:eastAsia="Calibri"/>
                <w:lang w:eastAsia="en-US"/>
              </w:rPr>
              <w:t>захисту</w:t>
            </w:r>
            <w:proofErr w:type="spellEnd"/>
            <w:r w:rsidR="009C095A" w:rsidRPr="00F55643">
              <w:rPr>
                <w:rFonts w:eastAsia="Calibri"/>
                <w:lang w:eastAsia="en-US"/>
              </w:rPr>
              <w:t xml:space="preserve"> </w:t>
            </w:r>
            <w:proofErr w:type="spellStart"/>
            <w:r w:rsidRPr="00F55643">
              <w:rPr>
                <w:rFonts w:eastAsia="Calibri"/>
                <w:lang w:eastAsia="en-US"/>
              </w:rPr>
              <w:t>населення</w:t>
            </w:r>
            <w:proofErr w:type="spellEnd"/>
            <w:r w:rsidR="009C095A" w:rsidRPr="00F55643">
              <w:rPr>
                <w:rFonts w:eastAsia="Calibri"/>
                <w:lang w:eastAsia="en-US"/>
              </w:rPr>
              <w:t xml:space="preserve"> </w:t>
            </w:r>
            <w:r w:rsidRPr="00F55643">
              <w:rPr>
                <w:rFonts w:eastAsia="Calibri"/>
                <w:lang w:eastAsia="en-US"/>
              </w:rPr>
              <w:t xml:space="preserve">Кременчуцької </w:t>
            </w:r>
            <w:proofErr w:type="spellStart"/>
            <w:r w:rsidRPr="00F55643">
              <w:rPr>
                <w:rFonts w:eastAsia="Calibri"/>
                <w:lang w:eastAsia="en-US"/>
              </w:rPr>
              <w:t>міської</w:t>
            </w:r>
            <w:proofErr w:type="spellEnd"/>
            <w:r w:rsidRPr="00F55643">
              <w:rPr>
                <w:rFonts w:eastAsia="Calibri"/>
                <w:lang w:eastAsia="en-US"/>
              </w:rPr>
              <w:t xml:space="preserve"> ради </w:t>
            </w:r>
            <w:proofErr w:type="spellStart"/>
            <w:r w:rsidRPr="00F55643">
              <w:rPr>
                <w:rFonts w:eastAsia="Calibri"/>
                <w:lang w:eastAsia="en-US"/>
              </w:rPr>
              <w:t>Кременчуцького</w:t>
            </w:r>
            <w:proofErr w:type="spellEnd"/>
            <w:r w:rsidRPr="00F55643">
              <w:rPr>
                <w:rFonts w:eastAsia="Calibri"/>
                <w:lang w:eastAsia="en-US"/>
              </w:rPr>
              <w:t xml:space="preserve"> району </w:t>
            </w:r>
            <w:proofErr w:type="spellStart"/>
            <w:r w:rsidRPr="00F55643">
              <w:rPr>
                <w:rFonts w:eastAsia="Calibri"/>
                <w:lang w:eastAsia="en-US"/>
              </w:rPr>
              <w:t>Полтавської</w:t>
            </w:r>
            <w:proofErr w:type="spellEnd"/>
            <w:r w:rsidRPr="00F55643">
              <w:rPr>
                <w:rFonts w:eastAsia="Calibri"/>
                <w:lang w:eastAsia="en-US"/>
              </w:rPr>
              <w:t xml:space="preserve"> </w:t>
            </w:r>
            <w:proofErr w:type="spellStart"/>
            <w:r w:rsidRPr="00F55643">
              <w:rPr>
                <w:rFonts w:eastAsia="Calibri"/>
                <w:lang w:eastAsia="en-US"/>
              </w:rPr>
              <w:t>області</w:t>
            </w:r>
            <w:proofErr w:type="spellEnd"/>
            <w:r w:rsidRPr="00F55643">
              <w:rPr>
                <w:rFonts w:eastAsia="Calibri"/>
                <w:lang w:eastAsia="en-US"/>
              </w:rPr>
              <w:t> </w:t>
            </w:r>
          </w:p>
        </w:tc>
        <w:tc>
          <w:tcPr>
            <w:tcW w:w="2439" w:type="dxa"/>
          </w:tcPr>
          <w:p w:rsidR="009C095A" w:rsidRPr="00F55643" w:rsidRDefault="009C095A" w:rsidP="009C095A">
            <w:pPr>
              <w:jc w:val="both"/>
              <w:rPr>
                <w:rFonts w:eastAsia="Calibri"/>
                <w:lang w:val="uk" w:eastAsia="en-US"/>
              </w:rPr>
            </w:pPr>
            <w:r w:rsidRPr="00F55643">
              <w:rPr>
                <w:rFonts w:eastAsia="Calibri"/>
                <w:lang w:val="uk" w:eastAsia="en-US"/>
              </w:rPr>
              <w:lastRenderedPageBreak/>
              <w:t xml:space="preserve">м. Кременчук, </w:t>
            </w:r>
          </w:p>
          <w:p w:rsidR="009C095A" w:rsidRPr="00F55643" w:rsidRDefault="009C095A" w:rsidP="009C095A">
            <w:pPr>
              <w:jc w:val="both"/>
              <w:rPr>
                <w:rFonts w:eastAsia="Calibri"/>
                <w:bCs/>
                <w:iCs/>
                <w:lang w:val="uk"/>
              </w:rPr>
            </w:pPr>
            <w:r w:rsidRPr="00F55643">
              <w:rPr>
                <w:rFonts w:eastAsia="Calibri"/>
                <w:lang w:val="uk" w:eastAsia="en-US"/>
              </w:rPr>
              <w:t>вул. Івана Приходька, 21</w:t>
            </w:r>
          </w:p>
        </w:tc>
        <w:tc>
          <w:tcPr>
            <w:tcW w:w="2551" w:type="dxa"/>
          </w:tcPr>
          <w:p w:rsidR="009C095A" w:rsidRPr="00F55643" w:rsidRDefault="009C095A" w:rsidP="009C095A">
            <w:pPr>
              <w:jc w:val="both"/>
              <w:rPr>
                <w:rFonts w:eastAsia="Calibri"/>
                <w:iCs/>
                <w:lang w:val="uk"/>
              </w:rPr>
            </w:pPr>
            <w:r w:rsidRPr="00F55643">
              <w:rPr>
                <w:rFonts w:eastAsia="Calibri"/>
                <w:iCs/>
                <w:lang w:val="uk"/>
              </w:rPr>
              <w:t xml:space="preserve">Батальйон патрульної поліції </w:t>
            </w:r>
          </w:p>
          <w:p w:rsidR="009C095A" w:rsidRPr="00F55643" w:rsidRDefault="009C095A" w:rsidP="009C095A">
            <w:pPr>
              <w:jc w:val="both"/>
              <w:rPr>
                <w:rFonts w:eastAsia="Calibri"/>
                <w:lang w:val="uk"/>
              </w:rPr>
            </w:pPr>
            <w:proofErr w:type="spellStart"/>
            <w:r w:rsidRPr="00F55643">
              <w:rPr>
                <w:rFonts w:eastAsia="Calibri"/>
                <w:iCs/>
                <w:lang w:val="uk"/>
              </w:rPr>
              <w:t>Кривошапка</w:t>
            </w:r>
            <w:proofErr w:type="spellEnd"/>
            <w:r w:rsidRPr="00F55643">
              <w:rPr>
                <w:rFonts w:eastAsia="Calibri"/>
                <w:iCs/>
                <w:lang w:val="uk"/>
              </w:rPr>
              <w:t xml:space="preserve"> Є.А. </w:t>
            </w:r>
          </w:p>
        </w:tc>
      </w:tr>
      <w:tr w:rsidR="009C095A" w:rsidRPr="009C095A" w:rsidTr="009C095A">
        <w:tc>
          <w:tcPr>
            <w:tcW w:w="539" w:type="dxa"/>
          </w:tcPr>
          <w:p w:rsidR="009C095A" w:rsidRPr="009C095A" w:rsidRDefault="009C095A" w:rsidP="009C095A">
            <w:pPr>
              <w:jc w:val="both"/>
              <w:rPr>
                <w:rFonts w:eastAsia="Calibri"/>
                <w:lang w:val="uk"/>
              </w:rPr>
            </w:pPr>
            <w:r w:rsidRPr="009C095A">
              <w:rPr>
                <w:rFonts w:eastAsia="Calibri"/>
                <w:lang w:val="uk"/>
              </w:rPr>
              <w:t>1</w:t>
            </w:r>
            <w:r>
              <w:rPr>
                <w:rFonts w:eastAsia="Calibri"/>
                <w:lang w:val="uk"/>
              </w:rPr>
              <w:t>3</w:t>
            </w:r>
          </w:p>
        </w:tc>
        <w:tc>
          <w:tcPr>
            <w:tcW w:w="1418" w:type="dxa"/>
          </w:tcPr>
          <w:p w:rsidR="009C095A" w:rsidRPr="009C095A" w:rsidRDefault="009C095A" w:rsidP="009C095A">
            <w:pPr>
              <w:rPr>
                <w:rFonts w:eastAsia="Calibri"/>
                <w:bCs/>
                <w:iCs/>
              </w:rPr>
            </w:pPr>
            <w:r w:rsidRPr="009C095A">
              <w:rPr>
                <w:rFonts w:eastAsia="Calibri"/>
                <w:lang w:eastAsia="en-US"/>
              </w:rPr>
              <w:t>15.12.2025</w:t>
            </w:r>
          </w:p>
        </w:tc>
        <w:tc>
          <w:tcPr>
            <w:tcW w:w="2692" w:type="dxa"/>
          </w:tcPr>
          <w:p w:rsidR="009C095A" w:rsidRPr="00F55643" w:rsidRDefault="009C095A" w:rsidP="009C095A">
            <w:pPr>
              <w:jc w:val="both"/>
              <w:rPr>
                <w:rFonts w:eastAsia="Calibri"/>
                <w:lang w:val="uk"/>
              </w:rPr>
            </w:pPr>
            <w:r w:rsidRPr="00F55643">
              <w:rPr>
                <w:rFonts w:eastAsia="Calibri"/>
                <w:lang w:eastAsia="en-US"/>
              </w:rPr>
              <w:t xml:space="preserve">Уроки </w:t>
            </w:r>
            <w:proofErr w:type="spellStart"/>
            <w:r w:rsidRPr="00F55643">
              <w:rPr>
                <w:rFonts w:eastAsia="Calibri"/>
                <w:lang w:eastAsia="en-US"/>
              </w:rPr>
              <w:t>гідності</w:t>
            </w:r>
            <w:proofErr w:type="spellEnd"/>
            <w:r w:rsidRPr="00F55643">
              <w:rPr>
                <w:rFonts w:eastAsia="Calibri"/>
                <w:lang w:eastAsia="en-US"/>
              </w:rPr>
              <w:t xml:space="preserve"> для </w:t>
            </w:r>
            <w:proofErr w:type="spellStart"/>
            <w:r w:rsidRPr="00F55643">
              <w:rPr>
                <w:rFonts w:eastAsia="Calibri"/>
                <w:lang w:eastAsia="en-US"/>
              </w:rPr>
              <w:t>дітей</w:t>
            </w:r>
            <w:proofErr w:type="spellEnd"/>
            <w:r w:rsidRPr="00F55643">
              <w:rPr>
                <w:rFonts w:eastAsia="Calibri"/>
                <w:lang w:eastAsia="en-US"/>
              </w:rPr>
              <w:t xml:space="preserve"> </w:t>
            </w:r>
            <w:r w:rsidRPr="00F55643">
              <w:rPr>
                <w:rFonts w:eastAsia="Calibri"/>
                <w:lang w:val="uk-UA" w:eastAsia="en-US"/>
              </w:rPr>
              <w:t xml:space="preserve">з </w:t>
            </w:r>
            <w:r w:rsidRPr="00F55643">
              <w:rPr>
                <w:rFonts w:eastAsia="Calibri"/>
                <w:lang w:eastAsia="en-US"/>
              </w:rPr>
              <w:t xml:space="preserve">Кременчуцької </w:t>
            </w:r>
            <w:proofErr w:type="spellStart"/>
            <w:r w:rsidRPr="00F55643">
              <w:rPr>
                <w:rFonts w:eastAsia="Calibri"/>
                <w:lang w:eastAsia="en-US"/>
              </w:rPr>
              <w:t>виховної</w:t>
            </w:r>
            <w:proofErr w:type="spellEnd"/>
            <w:r w:rsidRPr="00F55643">
              <w:rPr>
                <w:rFonts w:eastAsia="Calibri"/>
                <w:lang w:eastAsia="en-US"/>
              </w:rPr>
              <w:t xml:space="preserve"> </w:t>
            </w:r>
            <w:proofErr w:type="spellStart"/>
            <w:r w:rsidRPr="00F55643">
              <w:rPr>
                <w:rFonts w:eastAsia="Calibri"/>
                <w:lang w:eastAsia="en-US"/>
              </w:rPr>
              <w:t>колонії</w:t>
            </w:r>
            <w:proofErr w:type="spellEnd"/>
            <w:r w:rsidRPr="00F55643">
              <w:rPr>
                <w:rFonts w:eastAsia="Calibri"/>
                <w:lang w:eastAsia="en-US"/>
              </w:rPr>
              <w:t xml:space="preserve"> «Право на </w:t>
            </w:r>
            <w:proofErr w:type="spellStart"/>
            <w:r w:rsidRPr="00F55643">
              <w:rPr>
                <w:rFonts w:eastAsia="Calibri"/>
                <w:lang w:eastAsia="en-US"/>
              </w:rPr>
              <w:t>життя</w:t>
            </w:r>
            <w:proofErr w:type="spellEnd"/>
            <w:r w:rsidRPr="00F55643">
              <w:rPr>
                <w:rFonts w:eastAsia="Calibri"/>
                <w:lang w:eastAsia="en-US"/>
              </w:rPr>
              <w:t xml:space="preserve"> без </w:t>
            </w:r>
            <w:proofErr w:type="spellStart"/>
            <w:r w:rsidRPr="00F55643">
              <w:rPr>
                <w:rFonts w:eastAsia="Calibri"/>
                <w:lang w:eastAsia="en-US"/>
              </w:rPr>
              <w:t>агресії</w:t>
            </w:r>
            <w:proofErr w:type="spellEnd"/>
            <w:r w:rsidRPr="00F55643">
              <w:rPr>
                <w:rFonts w:eastAsia="Calibri"/>
                <w:lang w:eastAsia="en-US"/>
              </w:rPr>
              <w:t>»</w:t>
            </w:r>
          </w:p>
        </w:tc>
        <w:tc>
          <w:tcPr>
            <w:tcW w:w="2439" w:type="dxa"/>
          </w:tcPr>
          <w:p w:rsidR="009C095A" w:rsidRPr="00F55643" w:rsidRDefault="009C095A" w:rsidP="009C095A">
            <w:pPr>
              <w:jc w:val="both"/>
              <w:rPr>
                <w:rFonts w:eastAsia="Calibri"/>
                <w:bCs/>
                <w:iCs/>
              </w:rPr>
            </w:pPr>
            <w:r w:rsidRPr="00F55643">
              <w:rPr>
                <w:rFonts w:eastAsia="Calibri"/>
                <w:bCs/>
                <w:iCs/>
              </w:rPr>
              <w:t xml:space="preserve">м. </w:t>
            </w:r>
            <w:proofErr w:type="spellStart"/>
            <w:r w:rsidRPr="00F55643">
              <w:rPr>
                <w:rFonts w:eastAsia="Calibri"/>
                <w:bCs/>
                <w:iCs/>
              </w:rPr>
              <w:t>Кременчук</w:t>
            </w:r>
            <w:proofErr w:type="spellEnd"/>
            <w:r w:rsidRPr="00F55643">
              <w:rPr>
                <w:rFonts w:eastAsia="Calibri"/>
                <w:bCs/>
                <w:iCs/>
              </w:rPr>
              <w:t xml:space="preserve">, </w:t>
            </w:r>
          </w:p>
          <w:p w:rsidR="009C095A" w:rsidRPr="00F55643" w:rsidRDefault="009C095A" w:rsidP="00B03151">
            <w:pPr>
              <w:rPr>
                <w:rFonts w:eastAsia="Calibri"/>
                <w:bCs/>
                <w:iCs/>
              </w:rPr>
            </w:pPr>
            <w:proofErr w:type="spellStart"/>
            <w:r w:rsidRPr="00F55643">
              <w:rPr>
                <w:rFonts w:eastAsia="Calibri"/>
                <w:bCs/>
                <w:iCs/>
              </w:rPr>
              <w:t>вул</w:t>
            </w:r>
            <w:proofErr w:type="spellEnd"/>
            <w:r w:rsidRPr="00F55643">
              <w:rPr>
                <w:rFonts w:eastAsia="Calibri"/>
                <w:bCs/>
                <w:iCs/>
              </w:rPr>
              <w:t xml:space="preserve">. </w:t>
            </w:r>
            <w:proofErr w:type="spellStart"/>
            <w:r w:rsidRPr="00F55643">
              <w:rPr>
                <w:rFonts w:eastAsia="Calibri"/>
                <w:bCs/>
                <w:iCs/>
              </w:rPr>
              <w:t>Лікаря</w:t>
            </w:r>
            <w:proofErr w:type="spellEnd"/>
            <w:r w:rsidRPr="00F55643">
              <w:rPr>
                <w:rFonts w:eastAsia="Calibri"/>
                <w:bCs/>
                <w:iCs/>
              </w:rPr>
              <w:t xml:space="preserve"> </w:t>
            </w:r>
            <w:proofErr w:type="spellStart"/>
            <w:r w:rsidRPr="00F55643">
              <w:rPr>
                <w:rFonts w:eastAsia="Calibri"/>
                <w:bCs/>
                <w:iCs/>
              </w:rPr>
              <w:t>Богаєвського</w:t>
            </w:r>
            <w:proofErr w:type="spellEnd"/>
            <w:r w:rsidRPr="00F55643">
              <w:rPr>
                <w:rFonts w:eastAsia="Calibri"/>
                <w:bCs/>
                <w:iCs/>
              </w:rPr>
              <w:t>, 10/30</w:t>
            </w:r>
          </w:p>
        </w:tc>
        <w:tc>
          <w:tcPr>
            <w:tcW w:w="2551" w:type="dxa"/>
          </w:tcPr>
          <w:p w:rsidR="009C095A" w:rsidRPr="00F55643" w:rsidRDefault="009C095A" w:rsidP="00B03151">
            <w:pPr>
              <w:jc w:val="both"/>
              <w:rPr>
                <w:rFonts w:eastAsia="Calibri"/>
                <w:iCs/>
              </w:rPr>
            </w:pPr>
            <w:r w:rsidRPr="00F55643">
              <w:rPr>
                <w:rFonts w:eastAsia="Calibri"/>
                <w:lang w:val="uk" w:eastAsia="en-US"/>
              </w:rPr>
              <w:t xml:space="preserve">Денний Центр </w:t>
            </w:r>
            <w:r w:rsidRPr="00F55643">
              <w:rPr>
                <w:rFonts w:eastAsia="Calibri"/>
                <w:lang w:eastAsia="en-US"/>
              </w:rPr>
              <w:t xml:space="preserve">Тимошенко М.Л.  </w:t>
            </w:r>
          </w:p>
        </w:tc>
      </w:tr>
      <w:tr w:rsidR="009C095A" w:rsidRPr="009C095A" w:rsidTr="009C095A">
        <w:trPr>
          <w:trHeight w:val="1411"/>
        </w:trPr>
        <w:tc>
          <w:tcPr>
            <w:tcW w:w="539" w:type="dxa"/>
          </w:tcPr>
          <w:p w:rsidR="009C095A" w:rsidRPr="009C095A" w:rsidRDefault="009C095A" w:rsidP="009C095A">
            <w:pPr>
              <w:jc w:val="both"/>
              <w:rPr>
                <w:rFonts w:eastAsia="Calibri"/>
                <w:lang w:val="uk"/>
              </w:rPr>
            </w:pPr>
            <w:r w:rsidRPr="009C095A">
              <w:rPr>
                <w:rFonts w:eastAsia="Calibri"/>
                <w:lang w:val="uk"/>
              </w:rPr>
              <w:t>1</w:t>
            </w:r>
            <w:r w:rsidR="00232769">
              <w:rPr>
                <w:rFonts w:eastAsia="Calibri"/>
                <w:lang w:val="uk"/>
              </w:rPr>
              <w:t>4</w:t>
            </w:r>
          </w:p>
        </w:tc>
        <w:tc>
          <w:tcPr>
            <w:tcW w:w="1418" w:type="dxa"/>
          </w:tcPr>
          <w:p w:rsidR="009C095A" w:rsidRPr="009C095A" w:rsidRDefault="009C095A" w:rsidP="009C095A">
            <w:pPr>
              <w:rPr>
                <w:rFonts w:eastAsia="Calibri"/>
                <w:bCs/>
                <w:iCs/>
                <w:lang w:val="uk-UA"/>
              </w:rPr>
            </w:pPr>
            <w:proofErr w:type="spellStart"/>
            <w:r w:rsidRPr="009C095A">
              <w:rPr>
                <w:rFonts w:eastAsia="Calibri"/>
                <w:bCs/>
                <w:iCs/>
              </w:rPr>
              <w:t>Протягом</w:t>
            </w:r>
            <w:proofErr w:type="spellEnd"/>
            <w:r w:rsidRPr="009C095A">
              <w:rPr>
                <w:rFonts w:eastAsia="Calibri"/>
                <w:bCs/>
                <w:iCs/>
              </w:rPr>
              <w:t xml:space="preserve"> </w:t>
            </w:r>
            <w:proofErr w:type="spellStart"/>
            <w:r w:rsidRPr="009C095A">
              <w:rPr>
                <w:rFonts w:eastAsia="Calibri"/>
                <w:bCs/>
                <w:iCs/>
              </w:rPr>
              <w:t>Акції</w:t>
            </w:r>
            <w:proofErr w:type="spellEnd"/>
            <w:r>
              <w:rPr>
                <w:rFonts w:eastAsia="Calibri"/>
                <w:bCs/>
                <w:iCs/>
                <w:lang w:val="uk-UA"/>
              </w:rPr>
              <w:t>,</w:t>
            </w:r>
          </w:p>
          <w:p w:rsidR="009C095A" w:rsidRPr="009C095A" w:rsidRDefault="009C095A" w:rsidP="009C095A">
            <w:pPr>
              <w:rPr>
                <w:rFonts w:eastAsia="Calibri"/>
                <w:bCs/>
                <w:iCs/>
                <w:color w:val="FF0000"/>
              </w:rPr>
            </w:pPr>
            <w:r w:rsidRPr="009C095A">
              <w:rPr>
                <w:rFonts w:eastAsia="Calibri"/>
                <w:bCs/>
                <w:iCs/>
              </w:rPr>
              <w:t>листопад -</w:t>
            </w:r>
            <w:proofErr w:type="spellStart"/>
            <w:r w:rsidRPr="009C095A">
              <w:rPr>
                <w:rFonts w:eastAsia="Calibri"/>
                <w:bCs/>
                <w:iCs/>
              </w:rPr>
              <w:t>грудень</w:t>
            </w:r>
            <w:proofErr w:type="spellEnd"/>
            <w:r w:rsidRPr="009C095A">
              <w:rPr>
                <w:rFonts w:eastAsia="Calibri"/>
                <w:bCs/>
                <w:iCs/>
              </w:rPr>
              <w:t xml:space="preserve"> 2025 року</w:t>
            </w:r>
          </w:p>
        </w:tc>
        <w:tc>
          <w:tcPr>
            <w:tcW w:w="2692" w:type="dxa"/>
          </w:tcPr>
          <w:p w:rsidR="009C095A" w:rsidRPr="00F55643" w:rsidRDefault="009C095A" w:rsidP="009C095A">
            <w:pPr>
              <w:jc w:val="both"/>
              <w:rPr>
                <w:rFonts w:eastAsia="Calibri"/>
                <w:lang w:val="uk"/>
              </w:rPr>
            </w:pPr>
            <w:proofErr w:type="spellStart"/>
            <w:r w:rsidRPr="00F55643">
              <w:rPr>
                <w:rFonts w:eastAsia="Calibri"/>
                <w:lang w:eastAsia="en-US"/>
              </w:rPr>
              <w:t>Інформаційно-просвітницька</w:t>
            </w:r>
            <w:proofErr w:type="spellEnd"/>
            <w:r w:rsidRPr="00F55643">
              <w:rPr>
                <w:rFonts w:eastAsia="Calibri"/>
                <w:lang w:eastAsia="en-US"/>
              </w:rPr>
              <w:t xml:space="preserve"> </w:t>
            </w:r>
            <w:proofErr w:type="spellStart"/>
            <w:r w:rsidRPr="00F55643">
              <w:rPr>
                <w:rFonts w:eastAsia="Calibri"/>
                <w:lang w:eastAsia="en-US"/>
              </w:rPr>
              <w:t>кампанія</w:t>
            </w:r>
            <w:proofErr w:type="spellEnd"/>
            <w:r w:rsidRPr="00F55643">
              <w:rPr>
                <w:rFonts w:eastAsia="Calibri"/>
                <w:lang w:eastAsia="en-US"/>
              </w:rPr>
              <w:t xml:space="preserve"> </w:t>
            </w:r>
            <w:proofErr w:type="gramStart"/>
            <w:r w:rsidRPr="00F55643">
              <w:rPr>
                <w:rFonts w:eastAsia="Calibri"/>
                <w:lang w:eastAsia="en-US"/>
              </w:rPr>
              <w:t>у закладах</w:t>
            </w:r>
            <w:proofErr w:type="gramEnd"/>
            <w:r w:rsidRPr="00F55643">
              <w:rPr>
                <w:rFonts w:eastAsia="Calibri"/>
                <w:lang w:eastAsia="en-US"/>
              </w:rPr>
              <w:t xml:space="preserve"> </w:t>
            </w:r>
            <w:proofErr w:type="spellStart"/>
            <w:r w:rsidRPr="00F55643">
              <w:rPr>
                <w:rFonts w:eastAsia="Calibri"/>
                <w:lang w:eastAsia="en-US"/>
              </w:rPr>
              <w:t>загальної</w:t>
            </w:r>
            <w:proofErr w:type="spellEnd"/>
            <w:r w:rsidRPr="00F55643">
              <w:rPr>
                <w:rFonts w:eastAsia="Calibri"/>
                <w:lang w:eastAsia="en-US"/>
              </w:rPr>
              <w:t xml:space="preserve"> </w:t>
            </w:r>
            <w:proofErr w:type="spellStart"/>
            <w:r w:rsidRPr="00F55643">
              <w:rPr>
                <w:rFonts w:eastAsia="Calibri"/>
                <w:lang w:eastAsia="en-US"/>
              </w:rPr>
              <w:t>середньої</w:t>
            </w:r>
            <w:proofErr w:type="spellEnd"/>
            <w:r w:rsidRPr="00F55643">
              <w:rPr>
                <w:rFonts w:eastAsia="Calibri"/>
                <w:lang w:eastAsia="en-US"/>
              </w:rPr>
              <w:t xml:space="preserve"> </w:t>
            </w:r>
            <w:proofErr w:type="spellStart"/>
            <w:r w:rsidRPr="00F55643">
              <w:rPr>
                <w:rFonts w:eastAsia="Calibri"/>
                <w:lang w:eastAsia="en-US"/>
              </w:rPr>
              <w:t>освіти</w:t>
            </w:r>
            <w:proofErr w:type="spellEnd"/>
            <w:r w:rsidRPr="00F55643">
              <w:rPr>
                <w:rFonts w:eastAsia="Calibri"/>
                <w:lang w:eastAsia="en-US"/>
              </w:rPr>
              <w:t xml:space="preserve">: </w:t>
            </w:r>
            <w:proofErr w:type="spellStart"/>
            <w:r w:rsidRPr="00F55643">
              <w:rPr>
                <w:rFonts w:eastAsia="Calibri"/>
                <w:lang w:eastAsia="en-US"/>
              </w:rPr>
              <w:t>круглі</w:t>
            </w:r>
            <w:proofErr w:type="spellEnd"/>
            <w:r w:rsidRPr="00F55643">
              <w:rPr>
                <w:rFonts w:eastAsia="Calibri"/>
                <w:lang w:eastAsia="en-US"/>
              </w:rPr>
              <w:t xml:space="preserve"> </w:t>
            </w:r>
            <w:proofErr w:type="spellStart"/>
            <w:r w:rsidRPr="00F55643">
              <w:rPr>
                <w:rFonts w:eastAsia="Calibri"/>
                <w:lang w:eastAsia="en-US"/>
              </w:rPr>
              <w:t>столи</w:t>
            </w:r>
            <w:proofErr w:type="spellEnd"/>
            <w:r w:rsidRPr="00F55643">
              <w:rPr>
                <w:rFonts w:eastAsia="Calibri"/>
                <w:lang w:eastAsia="en-US"/>
              </w:rPr>
              <w:t xml:space="preserve">, </w:t>
            </w:r>
            <w:proofErr w:type="spellStart"/>
            <w:r w:rsidRPr="00F55643">
              <w:rPr>
                <w:rFonts w:eastAsia="Calibri"/>
                <w:lang w:eastAsia="en-US"/>
              </w:rPr>
              <w:t>зустрічі</w:t>
            </w:r>
            <w:proofErr w:type="spellEnd"/>
            <w:r w:rsidRPr="00F55643">
              <w:rPr>
                <w:rFonts w:eastAsia="Calibri"/>
                <w:lang w:eastAsia="en-US"/>
              </w:rPr>
              <w:t xml:space="preserve"> з психологами, </w:t>
            </w:r>
            <w:proofErr w:type="spellStart"/>
            <w:r w:rsidRPr="00F55643">
              <w:rPr>
                <w:rFonts w:eastAsia="Calibri"/>
                <w:lang w:eastAsia="en-US"/>
              </w:rPr>
              <w:t>майстер-класи</w:t>
            </w:r>
            <w:proofErr w:type="spellEnd"/>
            <w:r w:rsidRPr="00F55643">
              <w:rPr>
                <w:rFonts w:eastAsia="Calibri"/>
                <w:lang w:eastAsia="en-US"/>
              </w:rPr>
              <w:t xml:space="preserve">, </w:t>
            </w:r>
            <w:proofErr w:type="spellStart"/>
            <w:r w:rsidRPr="00F55643">
              <w:rPr>
                <w:rFonts w:eastAsia="Calibri"/>
                <w:lang w:eastAsia="en-US"/>
              </w:rPr>
              <w:t>тематичні</w:t>
            </w:r>
            <w:proofErr w:type="spellEnd"/>
            <w:r w:rsidRPr="00F55643">
              <w:rPr>
                <w:rFonts w:eastAsia="Calibri"/>
                <w:lang w:eastAsia="en-US"/>
              </w:rPr>
              <w:t xml:space="preserve"> </w:t>
            </w:r>
            <w:proofErr w:type="spellStart"/>
            <w:r w:rsidRPr="00F55643">
              <w:rPr>
                <w:rFonts w:eastAsia="Calibri"/>
                <w:lang w:eastAsia="en-US"/>
              </w:rPr>
              <w:t>виставки</w:t>
            </w:r>
            <w:proofErr w:type="spellEnd"/>
            <w:r w:rsidRPr="00F55643">
              <w:rPr>
                <w:rFonts w:eastAsia="Calibri"/>
                <w:lang w:eastAsia="en-US"/>
              </w:rPr>
              <w:t xml:space="preserve">, </w:t>
            </w:r>
            <w:proofErr w:type="spellStart"/>
            <w:r w:rsidRPr="00F55643">
              <w:rPr>
                <w:rFonts w:eastAsia="Calibri"/>
                <w:lang w:eastAsia="en-US"/>
              </w:rPr>
              <w:t>ігрові</w:t>
            </w:r>
            <w:proofErr w:type="spellEnd"/>
            <w:r w:rsidRPr="00F55643">
              <w:rPr>
                <w:rFonts w:eastAsia="Calibri"/>
                <w:lang w:eastAsia="en-US"/>
              </w:rPr>
              <w:t xml:space="preserve"> </w:t>
            </w:r>
            <w:proofErr w:type="spellStart"/>
            <w:r w:rsidRPr="00F55643">
              <w:rPr>
                <w:rFonts w:eastAsia="Calibri"/>
                <w:lang w:eastAsia="en-US"/>
              </w:rPr>
              <w:t>вікторини</w:t>
            </w:r>
            <w:proofErr w:type="spellEnd"/>
          </w:p>
        </w:tc>
        <w:tc>
          <w:tcPr>
            <w:tcW w:w="2439" w:type="dxa"/>
          </w:tcPr>
          <w:p w:rsidR="009C095A" w:rsidRPr="00F55643" w:rsidRDefault="009C095A" w:rsidP="009C095A">
            <w:pPr>
              <w:rPr>
                <w:rFonts w:eastAsia="Calibri"/>
                <w:bCs/>
                <w:iCs/>
                <w:lang w:val="uk"/>
              </w:rPr>
            </w:pPr>
            <w:r w:rsidRPr="00F55643">
              <w:rPr>
                <w:rFonts w:eastAsia="Calibri"/>
                <w:bCs/>
                <w:iCs/>
                <w:lang w:val="uk"/>
              </w:rPr>
              <w:t xml:space="preserve">Заклади загальної середньої освіти </w:t>
            </w:r>
            <w:r w:rsidRPr="00F55643">
              <w:rPr>
                <w:rFonts w:eastAsia="Calibri"/>
                <w:lang w:val="uk" w:eastAsia="en-US"/>
              </w:rPr>
              <w:t>Кременчуцької міської територіальної громади</w:t>
            </w:r>
          </w:p>
        </w:tc>
        <w:tc>
          <w:tcPr>
            <w:tcW w:w="2551" w:type="dxa"/>
          </w:tcPr>
          <w:p w:rsidR="009C095A" w:rsidRPr="00F55643" w:rsidRDefault="009C095A" w:rsidP="009C095A">
            <w:pPr>
              <w:jc w:val="both"/>
              <w:rPr>
                <w:rFonts w:eastAsia="Calibri"/>
                <w:lang w:eastAsia="en-US"/>
              </w:rPr>
            </w:pPr>
            <w:r w:rsidRPr="00F55643">
              <w:rPr>
                <w:rFonts w:eastAsia="Calibri"/>
                <w:lang w:eastAsia="en-US"/>
              </w:rPr>
              <w:t xml:space="preserve">Департамент </w:t>
            </w:r>
            <w:proofErr w:type="spellStart"/>
            <w:r w:rsidRPr="00F55643">
              <w:rPr>
                <w:rFonts w:eastAsia="Calibri"/>
                <w:lang w:eastAsia="en-US"/>
              </w:rPr>
              <w:t>освіти</w:t>
            </w:r>
            <w:proofErr w:type="spellEnd"/>
            <w:r w:rsidRPr="00F55643">
              <w:rPr>
                <w:rFonts w:eastAsia="Calibri"/>
                <w:lang w:eastAsia="en-US"/>
              </w:rPr>
              <w:t xml:space="preserve"> Кременчуцької </w:t>
            </w:r>
            <w:proofErr w:type="spellStart"/>
            <w:r w:rsidRPr="00F55643">
              <w:rPr>
                <w:rFonts w:eastAsia="Calibri"/>
                <w:lang w:eastAsia="en-US"/>
              </w:rPr>
              <w:t>міської</w:t>
            </w:r>
            <w:proofErr w:type="spellEnd"/>
            <w:r w:rsidRPr="00F55643">
              <w:rPr>
                <w:rFonts w:eastAsia="Calibri"/>
                <w:lang w:eastAsia="en-US"/>
              </w:rPr>
              <w:t xml:space="preserve"> ради </w:t>
            </w:r>
            <w:proofErr w:type="spellStart"/>
            <w:r w:rsidRPr="00F55643">
              <w:rPr>
                <w:rFonts w:eastAsia="Calibri"/>
                <w:lang w:eastAsia="en-US"/>
              </w:rPr>
              <w:t>Кременчуцького</w:t>
            </w:r>
            <w:proofErr w:type="spellEnd"/>
            <w:r w:rsidRPr="00F55643">
              <w:rPr>
                <w:rFonts w:eastAsia="Calibri"/>
                <w:lang w:eastAsia="en-US"/>
              </w:rPr>
              <w:t xml:space="preserve"> району </w:t>
            </w:r>
            <w:proofErr w:type="spellStart"/>
            <w:r w:rsidRPr="00F55643">
              <w:rPr>
                <w:rFonts w:eastAsia="Calibri"/>
                <w:lang w:eastAsia="en-US"/>
              </w:rPr>
              <w:t>Полтавської</w:t>
            </w:r>
            <w:proofErr w:type="spellEnd"/>
            <w:r w:rsidRPr="00F55643">
              <w:rPr>
                <w:rFonts w:eastAsia="Calibri"/>
                <w:lang w:eastAsia="en-US"/>
              </w:rPr>
              <w:t xml:space="preserve"> </w:t>
            </w:r>
            <w:proofErr w:type="spellStart"/>
            <w:r w:rsidRPr="00F55643">
              <w:rPr>
                <w:rFonts w:eastAsia="Calibri"/>
                <w:lang w:eastAsia="en-US"/>
              </w:rPr>
              <w:t>області</w:t>
            </w:r>
            <w:proofErr w:type="spellEnd"/>
          </w:p>
          <w:p w:rsidR="009C095A" w:rsidRPr="00F55643" w:rsidRDefault="009C095A" w:rsidP="009C095A">
            <w:pPr>
              <w:rPr>
                <w:rFonts w:eastAsia="Calibri"/>
                <w:iCs/>
              </w:rPr>
            </w:pPr>
            <w:r w:rsidRPr="00F55643">
              <w:rPr>
                <w:rFonts w:eastAsia="Calibri"/>
                <w:lang w:eastAsia="en-US"/>
              </w:rPr>
              <w:t>Сирота Л.В.</w:t>
            </w:r>
          </w:p>
        </w:tc>
      </w:tr>
      <w:tr w:rsidR="009C095A" w:rsidRPr="009C095A" w:rsidTr="00B03151">
        <w:trPr>
          <w:trHeight w:val="274"/>
        </w:trPr>
        <w:tc>
          <w:tcPr>
            <w:tcW w:w="539" w:type="dxa"/>
          </w:tcPr>
          <w:p w:rsidR="009C095A" w:rsidRPr="009C095A" w:rsidRDefault="009C095A" w:rsidP="009C095A">
            <w:pPr>
              <w:jc w:val="both"/>
              <w:rPr>
                <w:rFonts w:eastAsia="Calibri"/>
                <w:lang w:val="uk"/>
              </w:rPr>
            </w:pPr>
            <w:r w:rsidRPr="009C095A">
              <w:rPr>
                <w:rFonts w:eastAsia="Calibri"/>
                <w:lang w:val="uk"/>
              </w:rPr>
              <w:t>1</w:t>
            </w:r>
            <w:r w:rsidR="00232769">
              <w:rPr>
                <w:rFonts w:eastAsia="Calibri"/>
                <w:lang w:val="uk"/>
              </w:rPr>
              <w:t>5</w:t>
            </w:r>
          </w:p>
        </w:tc>
        <w:tc>
          <w:tcPr>
            <w:tcW w:w="1418" w:type="dxa"/>
          </w:tcPr>
          <w:p w:rsidR="009C095A" w:rsidRPr="009C095A" w:rsidRDefault="009C095A" w:rsidP="009C095A">
            <w:pPr>
              <w:rPr>
                <w:rFonts w:eastAsia="Calibri"/>
                <w:bCs/>
                <w:iCs/>
                <w:lang w:val="uk-UA"/>
              </w:rPr>
            </w:pPr>
            <w:proofErr w:type="spellStart"/>
            <w:r w:rsidRPr="009C095A">
              <w:rPr>
                <w:rFonts w:eastAsia="Calibri"/>
                <w:bCs/>
                <w:iCs/>
              </w:rPr>
              <w:t>Протягом</w:t>
            </w:r>
            <w:proofErr w:type="spellEnd"/>
            <w:r w:rsidRPr="009C095A">
              <w:rPr>
                <w:rFonts w:eastAsia="Calibri"/>
                <w:bCs/>
                <w:iCs/>
              </w:rPr>
              <w:t xml:space="preserve"> </w:t>
            </w:r>
            <w:proofErr w:type="spellStart"/>
            <w:r w:rsidRPr="009C095A">
              <w:rPr>
                <w:rFonts w:eastAsia="Calibri"/>
                <w:bCs/>
                <w:iCs/>
              </w:rPr>
              <w:t>Акції</w:t>
            </w:r>
            <w:proofErr w:type="spellEnd"/>
            <w:r>
              <w:rPr>
                <w:rFonts w:eastAsia="Calibri"/>
                <w:bCs/>
                <w:iCs/>
                <w:lang w:val="uk-UA"/>
              </w:rPr>
              <w:t>,</w:t>
            </w:r>
          </w:p>
          <w:p w:rsidR="009C095A" w:rsidRPr="009C095A" w:rsidRDefault="009C095A" w:rsidP="009C095A">
            <w:pPr>
              <w:rPr>
                <w:rFonts w:eastAsia="Calibri"/>
                <w:lang w:eastAsia="en-US"/>
              </w:rPr>
            </w:pPr>
            <w:r w:rsidRPr="009C095A">
              <w:rPr>
                <w:rFonts w:eastAsia="Calibri"/>
                <w:bCs/>
                <w:iCs/>
              </w:rPr>
              <w:t>листопад -</w:t>
            </w:r>
            <w:proofErr w:type="spellStart"/>
            <w:r w:rsidRPr="009C095A">
              <w:rPr>
                <w:rFonts w:eastAsia="Calibri"/>
                <w:bCs/>
                <w:iCs/>
              </w:rPr>
              <w:t>грудень</w:t>
            </w:r>
            <w:proofErr w:type="spellEnd"/>
            <w:r w:rsidRPr="009C095A">
              <w:rPr>
                <w:rFonts w:eastAsia="Calibri"/>
                <w:bCs/>
                <w:iCs/>
              </w:rPr>
              <w:t xml:space="preserve"> 2025 року</w:t>
            </w:r>
          </w:p>
        </w:tc>
        <w:tc>
          <w:tcPr>
            <w:tcW w:w="2692" w:type="dxa"/>
          </w:tcPr>
          <w:p w:rsidR="009C095A" w:rsidRPr="00F55643" w:rsidRDefault="009C095A" w:rsidP="009C095A">
            <w:pPr>
              <w:jc w:val="both"/>
              <w:rPr>
                <w:rFonts w:eastAsia="Calibri"/>
                <w:lang w:eastAsia="en-US"/>
              </w:rPr>
            </w:pPr>
            <w:proofErr w:type="spellStart"/>
            <w:r w:rsidRPr="00F55643">
              <w:rPr>
                <w:rFonts w:eastAsia="Calibri"/>
                <w:bCs/>
                <w:iCs/>
              </w:rPr>
              <w:t>Інформування</w:t>
            </w:r>
            <w:proofErr w:type="spellEnd"/>
            <w:r w:rsidRPr="00F55643">
              <w:rPr>
                <w:rFonts w:eastAsia="Calibri"/>
                <w:bCs/>
                <w:iCs/>
              </w:rPr>
              <w:t xml:space="preserve">, </w:t>
            </w:r>
            <w:proofErr w:type="spellStart"/>
            <w:r w:rsidRPr="00F55643">
              <w:rPr>
                <w:rFonts w:eastAsia="Calibri"/>
                <w:bCs/>
                <w:iCs/>
              </w:rPr>
              <w:t>розміщення</w:t>
            </w:r>
            <w:proofErr w:type="spellEnd"/>
            <w:r w:rsidRPr="00F55643">
              <w:rPr>
                <w:rFonts w:eastAsia="Calibri"/>
                <w:bCs/>
                <w:iCs/>
              </w:rPr>
              <w:t xml:space="preserve"> </w:t>
            </w:r>
            <w:proofErr w:type="spellStart"/>
            <w:r w:rsidRPr="00F55643">
              <w:rPr>
                <w:rFonts w:eastAsia="Calibri"/>
                <w:bCs/>
                <w:iCs/>
              </w:rPr>
              <w:t>соціальної</w:t>
            </w:r>
            <w:proofErr w:type="spellEnd"/>
            <w:r w:rsidRPr="00F55643">
              <w:rPr>
                <w:rFonts w:eastAsia="Calibri"/>
                <w:bCs/>
                <w:iCs/>
              </w:rPr>
              <w:t xml:space="preserve"> </w:t>
            </w:r>
            <w:proofErr w:type="spellStart"/>
            <w:r w:rsidRPr="00F55643">
              <w:rPr>
                <w:rFonts w:eastAsia="Calibri"/>
                <w:bCs/>
                <w:iCs/>
              </w:rPr>
              <w:t>реклами</w:t>
            </w:r>
            <w:proofErr w:type="spellEnd"/>
            <w:r w:rsidRPr="00F55643">
              <w:rPr>
                <w:rFonts w:eastAsia="Calibri"/>
                <w:bCs/>
                <w:iCs/>
              </w:rPr>
              <w:t xml:space="preserve"> (</w:t>
            </w:r>
            <w:proofErr w:type="spellStart"/>
            <w:r w:rsidRPr="00F55643">
              <w:rPr>
                <w:rFonts w:eastAsia="Calibri"/>
                <w:bCs/>
                <w:iCs/>
              </w:rPr>
              <w:t>борди</w:t>
            </w:r>
            <w:proofErr w:type="spellEnd"/>
            <w:r w:rsidRPr="00F55643">
              <w:rPr>
                <w:rFonts w:eastAsia="Calibri"/>
                <w:bCs/>
                <w:iCs/>
              </w:rPr>
              <w:t xml:space="preserve">), </w:t>
            </w:r>
            <w:proofErr w:type="spellStart"/>
            <w:r w:rsidRPr="00F55643">
              <w:rPr>
                <w:rFonts w:eastAsia="Calibri"/>
                <w:bCs/>
                <w:iCs/>
              </w:rPr>
              <w:t>розповсюдження</w:t>
            </w:r>
            <w:proofErr w:type="spellEnd"/>
            <w:r w:rsidRPr="00F55643">
              <w:rPr>
                <w:rFonts w:eastAsia="Calibri"/>
                <w:bCs/>
                <w:iCs/>
              </w:rPr>
              <w:t xml:space="preserve"> </w:t>
            </w:r>
            <w:proofErr w:type="spellStart"/>
            <w:r w:rsidRPr="00F55643">
              <w:rPr>
                <w:rFonts w:eastAsia="Calibri"/>
                <w:bCs/>
                <w:iCs/>
              </w:rPr>
              <w:t>поліграфічної</w:t>
            </w:r>
            <w:proofErr w:type="spellEnd"/>
            <w:r w:rsidRPr="00F55643">
              <w:rPr>
                <w:rFonts w:eastAsia="Calibri"/>
                <w:bCs/>
                <w:iCs/>
              </w:rPr>
              <w:t xml:space="preserve"> </w:t>
            </w:r>
            <w:proofErr w:type="spellStart"/>
            <w:r w:rsidRPr="00F55643">
              <w:rPr>
                <w:rFonts w:eastAsia="Calibri"/>
                <w:bCs/>
                <w:iCs/>
              </w:rPr>
              <w:t>продукції</w:t>
            </w:r>
            <w:proofErr w:type="spellEnd"/>
          </w:p>
        </w:tc>
        <w:tc>
          <w:tcPr>
            <w:tcW w:w="2439" w:type="dxa"/>
          </w:tcPr>
          <w:p w:rsidR="009C095A" w:rsidRPr="00F55643" w:rsidRDefault="009C095A" w:rsidP="009C095A">
            <w:pPr>
              <w:rPr>
                <w:rFonts w:eastAsia="Calibri"/>
                <w:bCs/>
                <w:iCs/>
              </w:rPr>
            </w:pPr>
            <w:proofErr w:type="spellStart"/>
            <w:r w:rsidRPr="00F55643">
              <w:rPr>
                <w:rFonts w:eastAsia="Calibri"/>
                <w:bCs/>
                <w:iCs/>
              </w:rPr>
              <w:t>Кременчуцька</w:t>
            </w:r>
            <w:proofErr w:type="spellEnd"/>
            <w:r w:rsidRPr="00F55643">
              <w:rPr>
                <w:rFonts w:eastAsia="Calibri"/>
                <w:bCs/>
                <w:iCs/>
              </w:rPr>
              <w:t xml:space="preserve"> </w:t>
            </w:r>
            <w:proofErr w:type="spellStart"/>
            <w:r w:rsidRPr="00F55643">
              <w:rPr>
                <w:rFonts w:eastAsia="Calibri"/>
                <w:bCs/>
                <w:iCs/>
              </w:rPr>
              <w:t>міська</w:t>
            </w:r>
            <w:proofErr w:type="spellEnd"/>
            <w:r w:rsidRPr="00F55643">
              <w:rPr>
                <w:rFonts w:eastAsia="Calibri"/>
                <w:bCs/>
                <w:iCs/>
              </w:rPr>
              <w:t xml:space="preserve"> </w:t>
            </w:r>
            <w:proofErr w:type="spellStart"/>
            <w:r w:rsidRPr="00F55643">
              <w:rPr>
                <w:rFonts w:eastAsia="Calibri"/>
                <w:bCs/>
                <w:iCs/>
              </w:rPr>
              <w:t>територіальна</w:t>
            </w:r>
            <w:proofErr w:type="spellEnd"/>
            <w:r w:rsidRPr="00F55643">
              <w:rPr>
                <w:rFonts w:eastAsia="Calibri"/>
                <w:bCs/>
                <w:iCs/>
              </w:rPr>
              <w:t xml:space="preserve"> громада</w:t>
            </w:r>
          </w:p>
        </w:tc>
        <w:tc>
          <w:tcPr>
            <w:tcW w:w="2551" w:type="dxa"/>
          </w:tcPr>
          <w:p w:rsidR="009C095A" w:rsidRPr="00F55643" w:rsidRDefault="009C095A" w:rsidP="009C095A">
            <w:pPr>
              <w:jc w:val="both"/>
              <w:rPr>
                <w:rFonts w:eastAsia="Calibri"/>
                <w:lang w:val="uk-UA" w:eastAsia="en-US"/>
              </w:rPr>
            </w:pPr>
            <w:r w:rsidRPr="00F55643">
              <w:rPr>
                <w:rFonts w:eastAsia="Calibri"/>
                <w:lang w:val="uk-UA" w:eastAsia="en-US"/>
              </w:rPr>
              <w:t xml:space="preserve">ДССД, ССД, </w:t>
            </w:r>
          </w:p>
          <w:p w:rsidR="009C095A" w:rsidRPr="00F55643" w:rsidRDefault="009C095A" w:rsidP="009C095A">
            <w:pPr>
              <w:jc w:val="both"/>
              <w:rPr>
                <w:rFonts w:eastAsia="Calibri"/>
                <w:lang w:val="uk-UA" w:eastAsia="en-US"/>
              </w:rPr>
            </w:pPr>
            <w:r w:rsidRPr="00F55643">
              <w:rPr>
                <w:rFonts w:eastAsia="Calibri"/>
                <w:lang w:val="uk-UA" w:eastAsia="en-US"/>
              </w:rPr>
              <w:t>КНП «ТУРБОТА»</w:t>
            </w:r>
            <w:r w:rsidR="00B03151" w:rsidRPr="00F55643">
              <w:rPr>
                <w:rFonts w:eastAsia="Calibri"/>
                <w:lang w:val="uk-UA" w:eastAsia="en-US"/>
              </w:rPr>
              <w:t xml:space="preserve">, </w:t>
            </w:r>
          </w:p>
          <w:p w:rsidR="009C095A" w:rsidRPr="00F55643" w:rsidRDefault="009C095A" w:rsidP="009C095A">
            <w:pPr>
              <w:jc w:val="both"/>
              <w:rPr>
                <w:rFonts w:eastAsia="Calibri"/>
                <w:lang w:val="uk-UA" w:eastAsia="en-US"/>
              </w:rPr>
            </w:pPr>
            <w:r w:rsidRPr="00F55643">
              <w:rPr>
                <w:rFonts w:eastAsia="Calibri"/>
                <w:iCs/>
                <w:lang w:val="uk"/>
              </w:rPr>
              <w:t>Батальйон патрульної поліції</w:t>
            </w:r>
            <w:r w:rsidR="00B03151" w:rsidRPr="00F55643">
              <w:rPr>
                <w:rFonts w:eastAsia="Calibri"/>
                <w:iCs/>
                <w:lang w:val="uk"/>
              </w:rPr>
              <w:t>,</w:t>
            </w:r>
            <w:r w:rsidRPr="00F55643">
              <w:rPr>
                <w:rFonts w:eastAsia="Calibri"/>
                <w:iCs/>
                <w:lang w:val="uk"/>
              </w:rPr>
              <w:t xml:space="preserve"> </w:t>
            </w:r>
            <w:r w:rsidRPr="00F55643">
              <w:rPr>
                <w:rFonts w:eastAsia="Calibri"/>
                <w:lang w:val="uk-UA" w:eastAsia="en-US"/>
              </w:rPr>
              <w:t>сектор ювенальної превенції Кременчуцького районного управління поліції Головного управління Національної поліції в Полтавській області</w:t>
            </w:r>
          </w:p>
          <w:p w:rsidR="00B03151" w:rsidRPr="00F55643" w:rsidRDefault="00B03151" w:rsidP="009C095A">
            <w:pPr>
              <w:jc w:val="both"/>
              <w:rPr>
                <w:rFonts w:eastAsia="Calibri"/>
                <w:lang w:val="uk-UA" w:eastAsia="en-US"/>
              </w:rPr>
            </w:pPr>
            <w:r w:rsidRPr="00F55643">
              <w:rPr>
                <w:rFonts w:eastAsia="Calibri"/>
                <w:lang w:val="uk-UA" w:eastAsia="en-US"/>
              </w:rPr>
              <w:t>Довбиш Н.Є.</w:t>
            </w:r>
          </w:p>
          <w:p w:rsidR="00B03151" w:rsidRPr="00F55643" w:rsidRDefault="00B03151" w:rsidP="009C095A">
            <w:pPr>
              <w:jc w:val="both"/>
              <w:rPr>
                <w:rFonts w:eastAsia="Calibri"/>
                <w:lang w:val="uk-UA" w:eastAsia="en-US"/>
              </w:rPr>
            </w:pPr>
            <w:r w:rsidRPr="00F55643">
              <w:rPr>
                <w:rFonts w:eastAsia="Calibri"/>
                <w:lang w:val="uk-UA" w:eastAsia="en-US"/>
              </w:rPr>
              <w:t>Ємець М.В.</w:t>
            </w:r>
          </w:p>
          <w:p w:rsidR="009C095A" w:rsidRPr="00F55643" w:rsidRDefault="009C095A" w:rsidP="009C095A">
            <w:pPr>
              <w:jc w:val="both"/>
              <w:rPr>
                <w:rFonts w:eastAsia="Calibri"/>
                <w:lang w:eastAsia="en-US"/>
              </w:rPr>
            </w:pPr>
            <w:r w:rsidRPr="00F55643">
              <w:rPr>
                <w:rFonts w:eastAsia="Calibri"/>
                <w:lang w:eastAsia="en-US"/>
              </w:rPr>
              <w:t>Мазур О.О.</w:t>
            </w:r>
          </w:p>
          <w:p w:rsidR="009C095A" w:rsidRPr="00F55643" w:rsidRDefault="009C095A" w:rsidP="009C095A">
            <w:pPr>
              <w:rPr>
                <w:rFonts w:eastAsia="Calibri"/>
                <w:lang w:eastAsia="en-US"/>
              </w:rPr>
            </w:pPr>
            <w:proofErr w:type="spellStart"/>
            <w:r w:rsidRPr="00F55643">
              <w:rPr>
                <w:rFonts w:eastAsia="Calibri"/>
                <w:lang w:eastAsia="en-US"/>
              </w:rPr>
              <w:t>Тупало</w:t>
            </w:r>
            <w:proofErr w:type="spellEnd"/>
            <w:r w:rsidRPr="00F55643">
              <w:rPr>
                <w:rFonts w:eastAsia="Calibri"/>
                <w:lang w:eastAsia="en-US"/>
              </w:rPr>
              <w:t xml:space="preserve"> Н.П.</w:t>
            </w:r>
          </w:p>
          <w:p w:rsidR="00B03151" w:rsidRPr="00F55643" w:rsidRDefault="00B03151" w:rsidP="009C095A">
            <w:pPr>
              <w:rPr>
                <w:rFonts w:eastAsia="Calibri"/>
                <w:lang w:eastAsia="en-US"/>
              </w:rPr>
            </w:pPr>
            <w:proofErr w:type="spellStart"/>
            <w:r w:rsidRPr="00F55643">
              <w:rPr>
                <w:rFonts w:eastAsia="Calibri"/>
                <w:iCs/>
                <w:lang w:val="uk"/>
              </w:rPr>
              <w:t>Кривошапка</w:t>
            </w:r>
            <w:proofErr w:type="spellEnd"/>
            <w:r w:rsidRPr="00F55643">
              <w:rPr>
                <w:rFonts w:eastAsia="Calibri"/>
                <w:iCs/>
                <w:lang w:val="uk"/>
              </w:rPr>
              <w:t xml:space="preserve"> Є.А.</w:t>
            </w:r>
          </w:p>
        </w:tc>
      </w:tr>
    </w:tbl>
    <w:p w:rsidR="009C095A" w:rsidRPr="009C095A" w:rsidRDefault="009C095A" w:rsidP="009C095A">
      <w:pPr>
        <w:shd w:val="clear" w:color="auto" w:fill="FFFFFF"/>
        <w:ind w:firstLine="709"/>
        <w:jc w:val="both"/>
        <w:rPr>
          <w:b/>
          <w:iCs/>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013EBB" w:rsidRPr="00013EBB" w:rsidTr="0086385B">
        <w:tc>
          <w:tcPr>
            <w:tcW w:w="5138" w:type="dxa"/>
          </w:tcPr>
          <w:bookmarkEnd w:id="0"/>
          <w:bookmarkEnd w:id="3"/>
          <w:p w:rsidR="00606534" w:rsidRPr="00013EBB" w:rsidRDefault="00606534" w:rsidP="0096643C">
            <w:pPr>
              <w:ind w:left="-105"/>
              <w:jc w:val="both"/>
              <w:rPr>
                <w:b/>
                <w:sz w:val="28"/>
                <w:szCs w:val="28"/>
                <w:lang w:val="uk-UA"/>
              </w:rPr>
            </w:pPr>
            <w:r w:rsidRPr="00013EBB">
              <w:rPr>
                <w:b/>
                <w:sz w:val="28"/>
                <w:szCs w:val="28"/>
                <w:lang w:val="uk-UA"/>
              </w:rPr>
              <w:t xml:space="preserve">Керуючий справами </w:t>
            </w:r>
          </w:p>
          <w:p w:rsidR="00606534" w:rsidRPr="00013EBB" w:rsidRDefault="00606534" w:rsidP="0096643C">
            <w:pPr>
              <w:ind w:left="-105"/>
              <w:jc w:val="both"/>
              <w:rPr>
                <w:b/>
                <w:sz w:val="28"/>
                <w:szCs w:val="28"/>
                <w:lang w:val="uk-UA"/>
              </w:rPr>
            </w:pPr>
            <w:r w:rsidRPr="00013EBB">
              <w:rPr>
                <w:b/>
                <w:sz w:val="28"/>
                <w:szCs w:val="28"/>
                <w:lang w:val="uk-UA"/>
              </w:rPr>
              <w:t xml:space="preserve">виконкому міської ради </w:t>
            </w:r>
          </w:p>
        </w:tc>
        <w:tc>
          <w:tcPr>
            <w:tcW w:w="1633" w:type="dxa"/>
          </w:tcPr>
          <w:p w:rsidR="00606534" w:rsidRPr="00013EBB" w:rsidRDefault="00606534" w:rsidP="006313E9">
            <w:pPr>
              <w:jc w:val="both"/>
              <w:rPr>
                <w:b/>
                <w:sz w:val="28"/>
                <w:szCs w:val="28"/>
                <w:lang w:val="uk-UA"/>
              </w:rPr>
            </w:pPr>
          </w:p>
        </w:tc>
        <w:tc>
          <w:tcPr>
            <w:tcW w:w="2976" w:type="dxa"/>
          </w:tcPr>
          <w:p w:rsidR="00606534" w:rsidRPr="00013EBB" w:rsidRDefault="00606534" w:rsidP="006313E9">
            <w:pPr>
              <w:jc w:val="both"/>
              <w:rPr>
                <w:b/>
                <w:sz w:val="28"/>
                <w:szCs w:val="28"/>
                <w:lang w:val="uk-UA"/>
              </w:rPr>
            </w:pPr>
          </w:p>
          <w:p w:rsidR="00606534" w:rsidRPr="00013EBB" w:rsidRDefault="00606534" w:rsidP="00FD56BC">
            <w:pPr>
              <w:tabs>
                <w:tab w:val="left" w:pos="458"/>
              </w:tabs>
              <w:ind w:left="-108" w:right="-108"/>
              <w:rPr>
                <w:b/>
                <w:sz w:val="28"/>
                <w:szCs w:val="28"/>
                <w:lang w:val="uk-UA"/>
              </w:rPr>
            </w:pPr>
            <w:r w:rsidRPr="00013EBB">
              <w:rPr>
                <w:b/>
                <w:sz w:val="28"/>
                <w:szCs w:val="28"/>
                <w:lang w:val="uk-UA"/>
              </w:rPr>
              <w:t>Р</w:t>
            </w:r>
            <w:r w:rsidR="00FD56BC" w:rsidRPr="00013EBB">
              <w:rPr>
                <w:b/>
                <w:sz w:val="28"/>
                <w:szCs w:val="28"/>
                <w:lang w:val="uk-UA"/>
              </w:rPr>
              <w:t>услан</w:t>
            </w:r>
            <w:r w:rsidRPr="00013EBB">
              <w:rPr>
                <w:b/>
                <w:sz w:val="28"/>
                <w:szCs w:val="28"/>
                <w:lang w:val="uk-UA"/>
              </w:rPr>
              <w:t xml:space="preserve"> </w:t>
            </w:r>
            <w:r w:rsidR="00FD56BC" w:rsidRPr="00013EBB">
              <w:rPr>
                <w:b/>
                <w:sz w:val="28"/>
                <w:szCs w:val="28"/>
                <w:lang w:val="uk-UA"/>
              </w:rPr>
              <w:t>Ш</w:t>
            </w:r>
            <w:r w:rsidRPr="00013EBB">
              <w:rPr>
                <w:b/>
                <w:sz w:val="28"/>
                <w:szCs w:val="28"/>
                <w:lang w:val="uk-UA"/>
              </w:rPr>
              <w:t>АПОВАЛОВ</w:t>
            </w:r>
          </w:p>
        </w:tc>
      </w:tr>
      <w:tr w:rsidR="00606534" w:rsidRPr="00013EBB" w:rsidTr="0086385B">
        <w:tc>
          <w:tcPr>
            <w:tcW w:w="5138" w:type="dxa"/>
          </w:tcPr>
          <w:p w:rsidR="00606534" w:rsidRPr="00013EBB" w:rsidRDefault="00606534" w:rsidP="0096643C">
            <w:pPr>
              <w:ind w:left="-105"/>
              <w:jc w:val="both"/>
              <w:rPr>
                <w:b/>
                <w:sz w:val="28"/>
                <w:szCs w:val="28"/>
                <w:lang w:val="uk-UA"/>
              </w:rPr>
            </w:pPr>
          </w:p>
          <w:p w:rsidR="00606534" w:rsidRPr="00013EBB" w:rsidRDefault="00FB30DC" w:rsidP="0096643C">
            <w:pPr>
              <w:ind w:left="-105" w:right="499"/>
              <w:jc w:val="both"/>
              <w:rPr>
                <w:b/>
                <w:sz w:val="28"/>
                <w:szCs w:val="28"/>
                <w:lang w:val="uk-UA"/>
              </w:rPr>
            </w:pPr>
            <w:r w:rsidRPr="00013EBB">
              <w:rPr>
                <w:b/>
                <w:sz w:val="28"/>
                <w:szCs w:val="28"/>
                <w:lang w:val="uk-UA"/>
              </w:rPr>
              <w:t>Д</w:t>
            </w:r>
            <w:r w:rsidR="00606534" w:rsidRPr="00013EBB">
              <w:rPr>
                <w:b/>
                <w:sz w:val="28"/>
                <w:szCs w:val="28"/>
                <w:lang w:val="uk-UA"/>
              </w:rPr>
              <w:t>иректор Департаменту у справах</w:t>
            </w:r>
            <w:r w:rsidR="0086385B" w:rsidRPr="00013EBB">
              <w:rPr>
                <w:b/>
                <w:sz w:val="28"/>
                <w:szCs w:val="28"/>
                <w:lang w:val="uk-UA"/>
              </w:rPr>
              <w:t xml:space="preserve"> </w:t>
            </w:r>
            <w:r w:rsidR="00606534" w:rsidRPr="00013EBB">
              <w:rPr>
                <w:b/>
                <w:sz w:val="28"/>
                <w:szCs w:val="28"/>
                <w:lang w:val="uk-UA"/>
              </w:rPr>
              <w:t>сімей та дітей Кременчуцької</w:t>
            </w:r>
            <w:r w:rsidR="0086385B" w:rsidRPr="00013EBB">
              <w:rPr>
                <w:b/>
                <w:sz w:val="28"/>
                <w:szCs w:val="28"/>
                <w:lang w:val="uk-UA"/>
              </w:rPr>
              <w:t xml:space="preserve"> </w:t>
            </w:r>
            <w:r w:rsidR="00606534" w:rsidRPr="00013EBB">
              <w:rPr>
                <w:b/>
                <w:sz w:val="28"/>
                <w:szCs w:val="28"/>
                <w:lang w:val="uk-UA"/>
              </w:rPr>
              <w:t>міської ради Кременчуцького району</w:t>
            </w:r>
            <w:r w:rsidR="0086385B" w:rsidRPr="00013EBB">
              <w:rPr>
                <w:b/>
                <w:sz w:val="28"/>
                <w:szCs w:val="28"/>
                <w:lang w:val="uk-UA"/>
              </w:rPr>
              <w:t xml:space="preserve"> </w:t>
            </w:r>
            <w:r w:rsidR="00606534" w:rsidRPr="00013EBB">
              <w:rPr>
                <w:b/>
                <w:sz w:val="28"/>
                <w:szCs w:val="28"/>
                <w:lang w:val="uk-UA"/>
              </w:rPr>
              <w:t>Полтавської області</w:t>
            </w:r>
            <w:r w:rsidR="00606534" w:rsidRPr="00013EBB">
              <w:rPr>
                <w:b/>
                <w:sz w:val="28"/>
                <w:szCs w:val="28"/>
                <w:lang w:val="uk-UA"/>
              </w:rPr>
              <w:tab/>
            </w:r>
          </w:p>
        </w:tc>
        <w:tc>
          <w:tcPr>
            <w:tcW w:w="1633" w:type="dxa"/>
          </w:tcPr>
          <w:p w:rsidR="00606534" w:rsidRPr="00013EBB" w:rsidRDefault="00606534" w:rsidP="006313E9">
            <w:pPr>
              <w:jc w:val="both"/>
              <w:rPr>
                <w:b/>
                <w:sz w:val="28"/>
                <w:szCs w:val="28"/>
                <w:lang w:val="uk-UA"/>
              </w:rPr>
            </w:pPr>
          </w:p>
        </w:tc>
        <w:tc>
          <w:tcPr>
            <w:tcW w:w="2976" w:type="dxa"/>
          </w:tcPr>
          <w:p w:rsidR="00606534" w:rsidRPr="00013EBB" w:rsidRDefault="00606534" w:rsidP="006313E9">
            <w:pPr>
              <w:jc w:val="both"/>
              <w:rPr>
                <w:b/>
                <w:sz w:val="28"/>
                <w:szCs w:val="28"/>
                <w:lang w:val="uk-UA"/>
              </w:rPr>
            </w:pPr>
          </w:p>
          <w:p w:rsidR="00606534" w:rsidRPr="00013EBB" w:rsidRDefault="00606534" w:rsidP="006313E9">
            <w:pPr>
              <w:jc w:val="both"/>
              <w:rPr>
                <w:b/>
                <w:sz w:val="28"/>
                <w:szCs w:val="28"/>
                <w:lang w:val="uk-UA"/>
              </w:rPr>
            </w:pPr>
          </w:p>
          <w:p w:rsidR="00606534" w:rsidRPr="00013EBB" w:rsidRDefault="00606534" w:rsidP="006313E9">
            <w:pPr>
              <w:jc w:val="both"/>
              <w:rPr>
                <w:b/>
                <w:sz w:val="28"/>
                <w:szCs w:val="28"/>
                <w:lang w:val="uk-UA"/>
              </w:rPr>
            </w:pPr>
          </w:p>
          <w:p w:rsidR="00673B8E" w:rsidRPr="00013EBB" w:rsidRDefault="00673B8E" w:rsidP="00FD56BC">
            <w:pPr>
              <w:tabs>
                <w:tab w:val="left" w:pos="329"/>
              </w:tabs>
              <w:ind w:right="-108"/>
              <w:jc w:val="both"/>
              <w:rPr>
                <w:b/>
                <w:sz w:val="28"/>
                <w:szCs w:val="28"/>
                <w:lang w:val="uk-UA"/>
              </w:rPr>
            </w:pPr>
          </w:p>
          <w:p w:rsidR="00606534" w:rsidRPr="00013EBB" w:rsidRDefault="00673B8E" w:rsidP="0086385B">
            <w:pPr>
              <w:tabs>
                <w:tab w:val="left" w:pos="329"/>
              </w:tabs>
              <w:ind w:right="-108"/>
              <w:jc w:val="both"/>
              <w:rPr>
                <w:b/>
                <w:sz w:val="28"/>
                <w:szCs w:val="28"/>
                <w:lang w:val="uk-UA"/>
              </w:rPr>
            </w:pPr>
            <w:r w:rsidRPr="00013EBB">
              <w:rPr>
                <w:b/>
                <w:sz w:val="28"/>
                <w:szCs w:val="28"/>
                <w:lang w:val="uk-UA"/>
              </w:rPr>
              <w:t xml:space="preserve">   </w:t>
            </w:r>
            <w:r w:rsidR="0086385B" w:rsidRPr="00013EBB">
              <w:rPr>
                <w:b/>
                <w:sz w:val="28"/>
                <w:szCs w:val="28"/>
                <w:lang w:val="uk-UA"/>
              </w:rPr>
              <w:t xml:space="preserve"> </w:t>
            </w:r>
            <w:r w:rsidR="00B20B9A" w:rsidRPr="00013EBB">
              <w:rPr>
                <w:b/>
                <w:sz w:val="28"/>
                <w:szCs w:val="28"/>
                <w:lang w:val="uk-UA"/>
              </w:rPr>
              <w:t>Наталія ДОВБИШ</w:t>
            </w:r>
          </w:p>
        </w:tc>
      </w:tr>
    </w:tbl>
    <w:p w:rsidR="00106BEF" w:rsidRPr="00013EBB" w:rsidRDefault="00106BEF" w:rsidP="00D34343">
      <w:pPr>
        <w:suppressAutoHyphens/>
        <w:ind w:left="5245"/>
        <w:rPr>
          <w:b/>
          <w:sz w:val="28"/>
          <w:szCs w:val="28"/>
          <w:lang w:val="uk-UA" w:eastAsia="ar-SA"/>
        </w:rPr>
      </w:pPr>
      <w:bookmarkStart w:id="4" w:name="_GoBack"/>
      <w:bookmarkEnd w:id="4"/>
    </w:p>
    <w:sectPr w:rsidR="00106BEF" w:rsidRPr="00013EBB" w:rsidSect="00FD56BC">
      <w:footerReference w:type="default" r:id="rId8"/>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1AC" w:rsidRDefault="000B11AC" w:rsidP="00806230">
      <w:r>
        <w:separator/>
      </w:r>
    </w:p>
  </w:endnote>
  <w:endnote w:type="continuationSeparator" w:id="0">
    <w:p w:rsidR="000B11AC" w:rsidRDefault="000B11AC"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699" w:rsidRPr="00AB3BF7" w:rsidRDefault="00E12699" w:rsidP="00806230">
    <w:pPr>
      <w:pStyle w:val="a6"/>
      <w:rPr>
        <w:lang w:val="uk-UA"/>
      </w:rPr>
    </w:pPr>
    <w:r w:rsidRPr="00AB3BF7">
      <w:rPr>
        <w:lang w:val="uk-UA"/>
      </w:rPr>
      <w:t>________</w:t>
    </w:r>
    <w:r>
      <w:rPr>
        <w:lang w:val="uk-UA"/>
      </w:rPr>
      <w:t>_</w:t>
    </w:r>
    <w:r w:rsidRPr="00AB3BF7">
      <w:rPr>
        <w:lang w:val="uk-UA"/>
      </w:rPr>
      <w:t>____________________________________________________</w:t>
    </w:r>
    <w:r>
      <w:rPr>
        <w:lang w:val="uk-UA"/>
      </w:rPr>
      <w:t>___________________</w:t>
    </w:r>
  </w:p>
  <w:p w:rsidR="00E12699" w:rsidRPr="00854F2E" w:rsidRDefault="00E12699" w:rsidP="00806230">
    <w:pPr>
      <w:jc w:val="center"/>
      <w:rPr>
        <w:sz w:val="20"/>
        <w:szCs w:val="20"/>
        <w:lang w:val="uk-UA"/>
      </w:rPr>
    </w:pPr>
    <w:r w:rsidRPr="00854F2E">
      <w:rPr>
        <w:sz w:val="20"/>
        <w:szCs w:val="20"/>
        <w:lang w:val="uk-UA"/>
      </w:rPr>
      <w:t>Рішення виконавчого комітету Кременчуцької міської ради Кременчуцького району Полтавської області</w:t>
    </w:r>
  </w:p>
  <w:p w:rsidR="00E12699" w:rsidRPr="00854F2E" w:rsidRDefault="00E12699" w:rsidP="00806230">
    <w:pPr>
      <w:jc w:val="center"/>
      <w:rPr>
        <w:sz w:val="20"/>
        <w:szCs w:val="20"/>
        <w:lang w:val="uk-UA"/>
      </w:rPr>
    </w:pPr>
  </w:p>
  <w:p w:rsidR="00E12699" w:rsidRPr="00854F2E" w:rsidRDefault="00E12699" w:rsidP="00806230">
    <w:pPr>
      <w:jc w:val="center"/>
      <w:rPr>
        <w:sz w:val="20"/>
        <w:szCs w:val="20"/>
        <w:lang w:val="uk-UA"/>
      </w:rPr>
    </w:pPr>
    <w:r w:rsidRPr="00854F2E">
      <w:rPr>
        <w:sz w:val="20"/>
        <w:szCs w:val="20"/>
        <w:lang w:val="uk-UA"/>
      </w:rPr>
      <w:t>від __________20____  № ______</w:t>
    </w:r>
  </w:p>
  <w:p w:rsidR="00E12699" w:rsidRPr="00854F2E" w:rsidRDefault="00E12699" w:rsidP="00806230">
    <w:pPr>
      <w:jc w:val="center"/>
      <w:rPr>
        <w:rStyle w:val="aa"/>
        <w:sz w:val="20"/>
        <w:szCs w:val="20"/>
        <w:lang w:val="uk-UA"/>
      </w:rPr>
    </w:pPr>
    <w:r w:rsidRPr="00854F2E">
      <w:rPr>
        <w:sz w:val="20"/>
        <w:szCs w:val="20"/>
        <w:lang w:val="uk-UA"/>
      </w:rPr>
      <w:t xml:space="preserve">Сторінка </w:t>
    </w:r>
    <w:r w:rsidRPr="00854F2E">
      <w:rPr>
        <w:rStyle w:val="aa"/>
        <w:sz w:val="20"/>
        <w:szCs w:val="20"/>
      </w:rPr>
      <w:fldChar w:fldCharType="begin"/>
    </w:r>
    <w:r w:rsidRPr="00854F2E">
      <w:rPr>
        <w:rStyle w:val="aa"/>
        <w:sz w:val="20"/>
        <w:szCs w:val="20"/>
      </w:rPr>
      <w:instrText xml:space="preserve"> PAGE </w:instrText>
    </w:r>
    <w:r w:rsidRPr="00854F2E">
      <w:rPr>
        <w:rStyle w:val="aa"/>
        <w:sz w:val="20"/>
        <w:szCs w:val="20"/>
      </w:rPr>
      <w:fldChar w:fldCharType="separate"/>
    </w:r>
    <w:r>
      <w:rPr>
        <w:rStyle w:val="aa"/>
        <w:noProof/>
        <w:sz w:val="20"/>
        <w:szCs w:val="20"/>
      </w:rPr>
      <w:t>21</w:t>
    </w:r>
    <w:r w:rsidRPr="00854F2E">
      <w:rPr>
        <w:rStyle w:val="aa"/>
        <w:sz w:val="20"/>
        <w:szCs w:val="20"/>
      </w:rPr>
      <w:fldChar w:fldCharType="end"/>
    </w:r>
    <w:r w:rsidRPr="00854F2E">
      <w:rPr>
        <w:sz w:val="20"/>
        <w:szCs w:val="20"/>
        <w:lang w:val="uk-UA"/>
      </w:rPr>
      <w:t xml:space="preserve"> з </w:t>
    </w:r>
    <w:r w:rsidR="00B03151">
      <w:rPr>
        <w:sz w:val="20"/>
        <w:szCs w:val="20"/>
        <w:lang w:val="uk-U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1AC" w:rsidRDefault="000B11AC" w:rsidP="00806230">
      <w:r>
        <w:separator/>
      </w:r>
    </w:p>
  </w:footnote>
  <w:footnote w:type="continuationSeparator" w:id="0">
    <w:p w:rsidR="000B11AC" w:rsidRDefault="000B11AC" w:rsidP="00806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6105"/>
    <w:multiLevelType w:val="multilevel"/>
    <w:tmpl w:val="1D78F3BA"/>
    <w:lvl w:ilvl="0">
      <w:start w:val="2"/>
      <w:numFmt w:val="decimal"/>
      <w:lvlText w:val="%1."/>
      <w:lvlJc w:val="left"/>
      <w:pPr>
        <w:ind w:left="4003" w:hanging="600"/>
      </w:pPr>
      <w:rPr>
        <w:rFonts w:hint="default"/>
        <w:b/>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CFD7C62"/>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D80CB7"/>
    <w:multiLevelType w:val="hybridMultilevel"/>
    <w:tmpl w:val="CD3C0EF8"/>
    <w:lvl w:ilvl="0" w:tplc="3FAAE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B70EC9"/>
    <w:multiLevelType w:val="hybridMultilevel"/>
    <w:tmpl w:val="E60C0604"/>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29933800"/>
    <w:multiLevelType w:val="hybridMultilevel"/>
    <w:tmpl w:val="0B2AA582"/>
    <w:lvl w:ilvl="0" w:tplc="03E6F58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15:restartNumberingAfterBreak="0">
    <w:nsid w:val="2E331CA2"/>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7" w15:restartNumberingAfterBreak="0">
    <w:nsid w:val="340137CE"/>
    <w:multiLevelType w:val="hybridMultilevel"/>
    <w:tmpl w:val="41C22A7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E4285F"/>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9" w15:restartNumberingAfterBreak="0">
    <w:nsid w:val="3E1B4A08"/>
    <w:multiLevelType w:val="hybridMultilevel"/>
    <w:tmpl w:val="A7364652"/>
    <w:lvl w:ilvl="0" w:tplc="62CED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0717915"/>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2087F74"/>
    <w:multiLevelType w:val="hybridMultilevel"/>
    <w:tmpl w:val="A9CC98B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0D1182"/>
    <w:multiLevelType w:val="multilevel"/>
    <w:tmpl w:val="B31CB9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4" w15:restartNumberingAfterBreak="0">
    <w:nsid w:val="522D5E10"/>
    <w:multiLevelType w:val="hybridMultilevel"/>
    <w:tmpl w:val="63EEFB7A"/>
    <w:lvl w:ilvl="0" w:tplc="93E43388">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C845017"/>
    <w:multiLevelType w:val="hybridMultilevel"/>
    <w:tmpl w:val="E382913A"/>
    <w:lvl w:ilvl="0" w:tplc="D812A56C">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C32623"/>
    <w:multiLevelType w:val="multilevel"/>
    <w:tmpl w:val="A5A2BAAA"/>
    <w:lvl w:ilvl="0">
      <w:start w:val="2"/>
      <w:numFmt w:val="decimal"/>
      <w:lvlText w:val="%1."/>
      <w:lvlJc w:val="left"/>
      <w:pPr>
        <w:ind w:left="450" w:hanging="450"/>
      </w:pPr>
      <w:rPr>
        <w:rFonts w:hint="default"/>
        <w:color w:val="000000" w:themeColor="text1"/>
      </w:rPr>
    </w:lvl>
    <w:lvl w:ilvl="1">
      <w:start w:val="8"/>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18" w15:restartNumberingAfterBreak="0">
    <w:nsid w:val="771A7269"/>
    <w:multiLevelType w:val="multilevel"/>
    <w:tmpl w:val="1BB694C0"/>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sz w:val="28"/>
        <w:szCs w:val="28"/>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9" w15:restartNumberingAfterBreak="0">
    <w:nsid w:val="783C6518"/>
    <w:multiLevelType w:val="multilevel"/>
    <w:tmpl w:val="14BE2B7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6"/>
  </w:num>
  <w:num w:numId="2">
    <w:abstractNumId w:val="15"/>
  </w:num>
  <w:num w:numId="3">
    <w:abstractNumId w:val="20"/>
  </w:num>
  <w:num w:numId="4">
    <w:abstractNumId w:val="12"/>
  </w:num>
  <w:num w:numId="5">
    <w:abstractNumId w:val="4"/>
  </w:num>
  <w:num w:numId="6">
    <w:abstractNumId w:val="13"/>
  </w:num>
  <w:num w:numId="7">
    <w:abstractNumId w:val="18"/>
  </w:num>
  <w:num w:numId="8">
    <w:abstractNumId w:val="19"/>
  </w:num>
  <w:num w:numId="9">
    <w:abstractNumId w:val="10"/>
  </w:num>
  <w:num w:numId="10">
    <w:abstractNumId w:val="0"/>
  </w:num>
  <w:num w:numId="11">
    <w:abstractNumId w:val="14"/>
  </w:num>
  <w:num w:numId="12">
    <w:abstractNumId w:val="6"/>
  </w:num>
  <w:num w:numId="13">
    <w:abstractNumId w:val="8"/>
  </w:num>
  <w:num w:numId="14">
    <w:abstractNumId w:val="7"/>
  </w:num>
  <w:num w:numId="15">
    <w:abstractNumId w:val="3"/>
  </w:num>
  <w:num w:numId="16">
    <w:abstractNumId w:val="11"/>
  </w:num>
  <w:num w:numId="17">
    <w:abstractNumId w:val="17"/>
  </w:num>
  <w:num w:numId="18">
    <w:abstractNumId w:val="9"/>
  </w:num>
  <w:num w:numId="19">
    <w:abstractNumId w:val="2"/>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CA"/>
    <w:rsid w:val="00003DD3"/>
    <w:rsid w:val="00012AF8"/>
    <w:rsid w:val="00012B2A"/>
    <w:rsid w:val="00013EBB"/>
    <w:rsid w:val="00015B73"/>
    <w:rsid w:val="00017793"/>
    <w:rsid w:val="00030E1C"/>
    <w:rsid w:val="000314E7"/>
    <w:rsid w:val="00033440"/>
    <w:rsid w:val="0004511D"/>
    <w:rsid w:val="00061ECD"/>
    <w:rsid w:val="00063D40"/>
    <w:rsid w:val="00067A19"/>
    <w:rsid w:val="0007231B"/>
    <w:rsid w:val="00072C81"/>
    <w:rsid w:val="0007785D"/>
    <w:rsid w:val="000849DD"/>
    <w:rsid w:val="00084E3A"/>
    <w:rsid w:val="0009189A"/>
    <w:rsid w:val="00095E91"/>
    <w:rsid w:val="000A04AA"/>
    <w:rsid w:val="000A1711"/>
    <w:rsid w:val="000A2A6A"/>
    <w:rsid w:val="000A3886"/>
    <w:rsid w:val="000A5B3C"/>
    <w:rsid w:val="000B11AC"/>
    <w:rsid w:val="000B5969"/>
    <w:rsid w:val="000C0792"/>
    <w:rsid w:val="000C53D6"/>
    <w:rsid w:val="000E0994"/>
    <w:rsid w:val="000E0F80"/>
    <w:rsid w:val="000E3A92"/>
    <w:rsid w:val="000F3E39"/>
    <w:rsid w:val="000F6677"/>
    <w:rsid w:val="00106BEF"/>
    <w:rsid w:val="00114D42"/>
    <w:rsid w:val="00114F55"/>
    <w:rsid w:val="00115D4E"/>
    <w:rsid w:val="0012181E"/>
    <w:rsid w:val="00123BC1"/>
    <w:rsid w:val="00127713"/>
    <w:rsid w:val="00136DA0"/>
    <w:rsid w:val="00142D72"/>
    <w:rsid w:val="00153A8F"/>
    <w:rsid w:val="001841B9"/>
    <w:rsid w:val="00195665"/>
    <w:rsid w:val="001A5B8D"/>
    <w:rsid w:val="001B2BB3"/>
    <w:rsid w:val="001B3DF1"/>
    <w:rsid w:val="001B4D7B"/>
    <w:rsid w:val="001B7217"/>
    <w:rsid w:val="001D69B8"/>
    <w:rsid w:val="001F38DF"/>
    <w:rsid w:val="001F4665"/>
    <w:rsid w:val="00207AE3"/>
    <w:rsid w:val="00216858"/>
    <w:rsid w:val="00217EDF"/>
    <w:rsid w:val="00220E09"/>
    <w:rsid w:val="00227F83"/>
    <w:rsid w:val="002322BE"/>
    <w:rsid w:val="00232769"/>
    <w:rsid w:val="0023784B"/>
    <w:rsid w:val="00257759"/>
    <w:rsid w:val="0026271E"/>
    <w:rsid w:val="00276DC3"/>
    <w:rsid w:val="00277A41"/>
    <w:rsid w:val="00277EC4"/>
    <w:rsid w:val="00287B6E"/>
    <w:rsid w:val="00290911"/>
    <w:rsid w:val="002A16EA"/>
    <w:rsid w:val="002A5203"/>
    <w:rsid w:val="002A6AAC"/>
    <w:rsid w:val="002B58AC"/>
    <w:rsid w:val="002B7222"/>
    <w:rsid w:val="002D2BB9"/>
    <w:rsid w:val="002E029E"/>
    <w:rsid w:val="002E63AC"/>
    <w:rsid w:val="002F2D1C"/>
    <w:rsid w:val="003205C9"/>
    <w:rsid w:val="003245D0"/>
    <w:rsid w:val="0034643F"/>
    <w:rsid w:val="00353277"/>
    <w:rsid w:val="00353C73"/>
    <w:rsid w:val="00357ECA"/>
    <w:rsid w:val="0036512E"/>
    <w:rsid w:val="00367DDD"/>
    <w:rsid w:val="003808D6"/>
    <w:rsid w:val="00382566"/>
    <w:rsid w:val="003A405D"/>
    <w:rsid w:val="003B2477"/>
    <w:rsid w:val="003C7108"/>
    <w:rsid w:val="003D397C"/>
    <w:rsid w:val="003E21B5"/>
    <w:rsid w:val="003E2CE6"/>
    <w:rsid w:val="003E3B1A"/>
    <w:rsid w:val="003E4C8E"/>
    <w:rsid w:val="003F332A"/>
    <w:rsid w:val="003F622D"/>
    <w:rsid w:val="003F62A0"/>
    <w:rsid w:val="004101F7"/>
    <w:rsid w:val="00413726"/>
    <w:rsid w:val="004168FC"/>
    <w:rsid w:val="00425FB1"/>
    <w:rsid w:val="00426876"/>
    <w:rsid w:val="004325F4"/>
    <w:rsid w:val="00446D25"/>
    <w:rsid w:val="00452286"/>
    <w:rsid w:val="00454CA3"/>
    <w:rsid w:val="004551B3"/>
    <w:rsid w:val="004767F6"/>
    <w:rsid w:val="00490968"/>
    <w:rsid w:val="004A0AFD"/>
    <w:rsid w:val="004B617C"/>
    <w:rsid w:val="004F58AD"/>
    <w:rsid w:val="00501516"/>
    <w:rsid w:val="00501A64"/>
    <w:rsid w:val="00503FF9"/>
    <w:rsid w:val="00506631"/>
    <w:rsid w:val="0051079A"/>
    <w:rsid w:val="0052428D"/>
    <w:rsid w:val="00525B2F"/>
    <w:rsid w:val="00525B6E"/>
    <w:rsid w:val="00532DFB"/>
    <w:rsid w:val="0055263E"/>
    <w:rsid w:val="00563562"/>
    <w:rsid w:val="00566BAB"/>
    <w:rsid w:val="00573A58"/>
    <w:rsid w:val="005854B6"/>
    <w:rsid w:val="00590E7B"/>
    <w:rsid w:val="005B54A4"/>
    <w:rsid w:val="005C0E96"/>
    <w:rsid w:val="005D79E1"/>
    <w:rsid w:val="005F5944"/>
    <w:rsid w:val="005F6C11"/>
    <w:rsid w:val="00606534"/>
    <w:rsid w:val="006068B5"/>
    <w:rsid w:val="00607F5F"/>
    <w:rsid w:val="0061174D"/>
    <w:rsid w:val="00623B81"/>
    <w:rsid w:val="006313E9"/>
    <w:rsid w:val="0063316E"/>
    <w:rsid w:val="00643117"/>
    <w:rsid w:val="00657A1D"/>
    <w:rsid w:val="00673B8E"/>
    <w:rsid w:val="006807BD"/>
    <w:rsid w:val="00680AAD"/>
    <w:rsid w:val="006B4D17"/>
    <w:rsid w:val="006D1837"/>
    <w:rsid w:val="006D1A30"/>
    <w:rsid w:val="006D5EC8"/>
    <w:rsid w:val="006E419E"/>
    <w:rsid w:val="006E4C6B"/>
    <w:rsid w:val="0071261E"/>
    <w:rsid w:val="0072056E"/>
    <w:rsid w:val="007566CD"/>
    <w:rsid w:val="00764F6E"/>
    <w:rsid w:val="00783DFE"/>
    <w:rsid w:val="0079259A"/>
    <w:rsid w:val="007926A8"/>
    <w:rsid w:val="0079354F"/>
    <w:rsid w:val="007A08D5"/>
    <w:rsid w:val="007A0C3A"/>
    <w:rsid w:val="007A1A6E"/>
    <w:rsid w:val="007A2ECD"/>
    <w:rsid w:val="007B5DD8"/>
    <w:rsid w:val="007C6C68"/>
    <w:rsid w:val="007E0CAF"/>
    <w:rsid w:val="007E0D45"/>
    <w:rsid w:val="007E33B3"/>
    <w:rsid w:val="007E6B93"/>
    <w:rsid w:val="007F00DE"/>
    <w:rsid w:val="007F54C7"/>
    <w:rsid w:val="007F5A52"/>
    <w:rsid w:val="008004DD"/>
    <w:rsid w:val="0080227B"/>
    <w:rsid w:val="00806230"/>
    <w:rsid w:val="00817E88"/>
    <w:rsid w:val="00821977"/>
    <w:rsid w:val="008224DF"/>
    <w:rsid w:val="00824B99"/>
    <w:rsid w:val="00827AB9"/>
    <w:rsid w:val="00832FA6"/>
    <w:rsid w:val="00833343"/>
    <w:rsid w:val="00851D51"/>
    <w:rsid w:val="00854F2E"/>
    <w:rsid w:val="0086385B"/>
    <w:rsid w:val="00866CBB"/>
    <w:rsid w:val="008729EB"/>
    <w:rsid w:val="008776B4"/>
    <w:rsid w:val="008834BD"/>
    <w:rsid w:val="00894435"/>
    <w:rsid w:val="008A2194"/>
    <w:rsid w:val="008C39E8"/>
    <w:rsid w:val="008E64DE"/>
    <w:rsid w:val="008F6CB6"/>
    <w:rsid w:val="0090049D"/>
    <w:rsid w:val="009052E1"/>
    <w:rsid w:val="00915B28"/>
    <w:rsid w:val="00915CA9"/>
    <w:rsid w:val="0093117A"/>
    <w:rsid w:val="0093260B"/>
    <w:rsid w:val="00934893"/>
    <w:rsid w:val="00942534"/>
    <w:rsid w:val="0096643C"/>
    <w:rsid w:val="00974C38"/>
    <w:rsid w:val="0099646C"/>
    <w:rsid w:val="0099783F"/>
    <w:rsid w:val="009A694F"/>
    <w:rsid w:val="009B0C29"/>
    <w:rsid w:val="009C095A"/>
    <w:rsid w:val="009C4F8D"/>
    <w:rsid w:val="009D6275"/>
    <w:rsid w:val="009D765D"/>
    <w:rsid w:val="009F305F"/>
    <w:rsid w:val="009F3A24"/>
    <w:rsid w:val="00A027AD"/>
    <w:rsid w:val="00A15279"/>
    <w:rsid w:val="00A31806"/>
    <w:rsid w:val="00A35E04"/>
    <w:rsid w:val="00A43367"/>
    <w:rsid w:val="00A507B4"/>
    <w:rsid w:val="00A553E5"/>
    <w:rsid w:val="00A60CE2"/>
    <w:rsid w:val="00A619E9"/>
    <w:rsid w:val="00A63AE6"/>
    <w:rsid w:val="00A71E54"/>
    <w:rsid w:val="00A778A5"/>
    <w:rsid w:val="00A873EC"/>
    <w:rsid w:val="00AB5669"/>
    <w:rsid w:val="00AC2301"/>
    <w:rsid w:val="00AC598A"/>
    <w:rsid w:val="00AD15EC"/>
    <w:rsid w:val="00AD3BC9"/>
    <w:rsid w:val="00AD65B4"/>
    <w:rsid w:val="00AE2C30"/>
    <w:rsid w:val="00AE6293"/>
    <w:rsid w:val="00B00EA1"/>
    <w:rsid w:val="00B03151"/>
    <w:rsid w:val="00B14BE7"/>
    <w:rsid w:val="00B20B9A"/>
    <w:rsid w:val="00B237B2"/>
    <w:rsid w:val="00B321CB"/>
    <w:rsid w:val="00B50DF8"/>
    <w:rsid w:val="00B60170"/>
    <w:rsid w:val="00B65FDA"/>
    <w:rsid w:val="00B6754C"/>
    <w:rsid w:val="00B7308D"/>
    <w:rsid w:val="00B82A51"/>
    <w:rsid w:val="00B96A18"/>
    <w:rsid w:val="00BA26DA"/>
    <w:rsid w:val="00BA69B8"/>
    <w:rsid w:val="00BB7B8C"/>
    <w:rsid w:val="00BD5070"/>
    <w:rsid w:val="00BE0C5B"/>
    <w:rsid w:val="00BE2C5C"/>
    <w:rsid w:val="00BE4543"/>
    <w:rsid w:val="00BF6AD6"/>
    <w:rsid w:val="00C02347"/>
    <w:rsid w:val="00C043F8"/>
    <w:rsid w:val="00C123CC"/>
    <w:rsid w:val="00C24C69"/>
    <w:rsid w:val="00C35625"/>
    <w:rsid w:val="00C45297"/>
    <w:rsid w:val="00C5589B"/>
    <w:rsid w:val="00C734BE"/>
    <w:rsid w:val="00C80FD8"/>
    <w:rsid w:val="00CA67DB"/>
    <w:rsid w:val="00CC049B"/>
    <w:rsid w:val="00CC5B69"/>
    <w:rsid w:val="00CD2A37"/>
    <w:rsid w:val="00CD4514"/>
    <w:rsid w:val="00CF51F6"/>
    <w:rsid w:val="00CF7BF9"/>
    <w:rsid w:val="00D00043"/>
    <w:rsid w:val="00D04B41"/>
    <w:rsid w:val="00D116F9"/>
    <w:rsid w:val="00D21F12"/>
    <w:rsid w:val="00D314E9"/>
    <w:rsid w:val="00D34343"/>
    <w:rsid w:val="00D3625B"/>
    <w:rsid w:val="00D4317E"/>
    <w:rsid w:val="00D511C1"/>
    <w:rsid w:val="00D51865"/>
    <w:rsid w:val="00D531F4"/>
    <w:rsid w:val="00D55141"/>
    <w:rsid w:val="00D6054E"/>
    <w:rsid w:val="00D771BB"/>
    <w:rsid w:val="00D87BA4"/>
    <w:rsid w:val="00D946AD"/>
    <w:rsid w:val="00DA1412"/>
    <w:rsid w:val="00DA7332"/>
    <w:rsid w:val="00DB2AE8"/>
    <w:rsid w:val="00DC26E8"/>
    <w:rsid w:val="00DC3603"/>
    <w:rsid w:val="00DE46E2"/>
    <w:rsid w:val="00DF5790"/>
    <w:rsid w:val="00DF6D82"/>
    <w:rsid w:val="00E0376C"/>
    <w:rsid w:val="00E0446B"/>
    <w:rsid w:val="00E0562C"/>
    <w:rsid w:val="00E059F5"/>
    <w:rsid w:val="00E12592"/>
    <w:rsid w:val="00E12699"/>
    <w:rsid w:val="00E17C7A"/>
    <w:rsid w:val="00E22AE5"/>
    <w:rsid w:val="00E24727"/>
    <w:rsid w:val="00E2761B"/>
    <w:rsid w:val="00E3111D"/>
    <w:rsid w:val="00E40048"/>
    <w:rsid w:val="00E40747"/>
    <w:rsid w:val="00E40996"/>
    <w:rsid w:val="00E4438B"/>
    <w:rsid w:val="00E50B8C"/>
    <w:rsid w:val="00E52DD2"/>
    <w:rsid w:val="00E573F6"/>
    <w:rsid w:val="00E90C49"/>
    <w:rsid w:val="00E90D07"/>
    <w:rsid w:val="00EA5BCC"/>
    <w:rsid w:val="00EA6362"/>
    <w:rsid w:val="00EA77AB"/>
    <w:rsid w:val="00EA7EF3"/>
    <w:rsid w:val="00EB33D4"/>
    <w:rsid w:val="00EB645E"/>
    <w:rsid w:val="00EB7B28"/>
    <w:rsid w:val="00EC0694"/>
    <w:rsid w:val="00EC7D5A"/>
    <w:rsid w:val="00F0532B"/>
    <w:rsid w:val="00F07CB6"/>
    <w:rsid w:val="00F11A4E"/>
    <w:rsid w:val="00F16E3C"/>
    <w:rsid w:val="00F17E82"/>
    <w:rsid w:val="00F218E7"/>
    <w:rsid w:val="00F24778"/>
    <w:rsid w:val="00F2710E"/>
    <w:rsid w:val="00F27932"/>
    <w:rsid w:val="00F361EA"/>
    <w:rsid w:val="00F43F82"/>
    <w:rsid w:val="00F53CAA"/>
    <w:rsid w:val="00F55643"/>
    <w:rsid w:val="00F64450"/>
    <w:rsid w:val="00F70ABE"/>
    <w:rsid w:val="00F7188E"/>
    <w:rsid w:val="00F74F6B"/>
    <w:rsid w:val="00F772A3"/>
    <w:rsid w:val="00F86A69"/>
    <w:rsid w:val="00FA2D1F"/>
    <w:rsid w:val="00FB124F"/>
    <w:rsid w:val="00FB30DC"/>
    <w:rsid w:val="00FB5301"/>
    <w:rsid w:val="00FD541A"/>
    <w:rsid w:val="00FD56BC"/>
    <w:rsid w:val="00FE5092"/>
    <w:rsid w:val="00FE7A48"/>
    <w:rsid w:val="00FF4B42"/>
    <w:rsid w:val="00FF7062"/>
    <w:rsid w:val="00F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44F430-808E-4CB8-9ABC-366A1601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rsid w:val="008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0849DD"/>
    <w:pPr>
      <w:spacing w:before="100" w:beforeAutospacing="1" w:after="100" w:afterAutospacing="1"/>
    </w:pPr>
  </w:style>
  <w:style w:type="character" w:customStyle="1" w:styleId="rvts9">
    <w:name w:val="rvts9"/>
    <w:basedOn w:val="a0"/>
    <w:rsid w:val="000849DD"/>
  </w:style>
  <w:style w:type="paragraph" w:customStyle="1" w:styleId="rvps6">
    <w:name w:val="rvps6"/>
    <w:basedOn w:val="a"/>
    <w:rsid w:val="000849DD"/>
    <w:pPr>
      <w:spacing w:before="100" w:beforeAutospacing="1" w:after="100" w:afterAutospacing="1"/>
    </w:pPr>
  </w:style>
  <w:style w:type="character" w:customStyle="1" w:styleId="rvts23">
    <w:name w:val="rvts23"/>
    <w:basedOn w:val="a0"/>
    <w:rsid w:val="000849DD"/>
  </w:style>
  <w:style w:type="table" w:customStyle="1" w:styleId="1">
    <w:name w:val="Сетка таблицы1"/>
    <w:basedOn w:val="a1"/>
    <w:next w:val="ab"/>
    <w:uiPriority w:val="39"/>
    <w:rsid w:val="009C09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52109">
      <w:bodyDiv w:val="1"/>
      <w:marLeft w:val="0"/>
      <w:marRight w:val="0"/>
      <w:marTop w:val="0"/>
      <w:marBottom w:val="0"/>
      <w:divBdr>
        <w:top w:val="none" w:sz="0" w:space="0" w:color="auto"/>
        <w:left w:val="none" w:sz="0" w:space="0" w:color="auto"/>
        <w:bottom w:val="none" w:sz="0" w:space="0" w:color="auto"/>
        <w:right w:val="none" w:sz="0" w:space="0" w:color="auto"/>
      </w:divBdr>
      <w:divsChild>
        <w:div w:id="421530666">
          <w:marLeft w:val="0"/>
          <w:marRight w:val="0"/>
          <w:marTop w:val="0"/>
          <w:marBottom w:val="150"/>
          <w:divBdr>
            <w:top w:val="none" w:sz="0" w:space="0" w:color="auto"/>
            <w:left w:val="none" w:sz="0" w:space="0" w:color="auto"/>
            <w:bottom w:val="none" w:sz="0" w:space="0" w:color="auto"/>
            <w:right w:val="none" w:sz="0" w:space="0" w:color="auto"/>
          </w:divBdr>
        </w:div>
      </w:divsChild>
    </w:div>
    <w:div w:id="1234585997">
      <w:bodyDiv w:val="1"/>
      <w:marLeft w:val="0"/>
      <w:marRight w:val="0"/>
      <w:marTop w:val="0"/>
      <w:marBottom w:val="0"/>
      <w:divBdr>
        <w:top w:val="none" w:sz="0" w:space="0" w:color="auto"/>
        <w:left w:val="none" w:sz="0" w:space="0" w:color="auto"/>
        <w:bottom w:val="none" w:sz="0" w:space="0" w:color="auto"/>
        <w:right w:val="none" w:sz="0" w:space="0" w:color="auto"/>
      </w:divBdr>
      <w:divsChild>
        <w:div w:id="673192574">
          <w:marLeft w:val="0"/>
          <w:marRight w:val="0"/>
          <w:marTop w:val="225"/>
          <w:marBottom w:val="0"/>
          <w:divBdr>
            <w:top w:val="none" w:sz="0" w:space="0" w:color="auto"/>
            <w:left w:val="none" w:sz="0" w:space="0" w:color="auto"/>
            <w:bottom w:val="none" w:sz="0" w:space="0" w:color="auto"/>
            <w:right w:val="none" w:sz="0" w:space="0" w:color="auto"/>
          </w:divBdr>
        </w:div>
        <w:div w:id="1658727179">
          <w:marLeft w:val="0"/>
          <w:marRight w:val="0"/>
          <w:marTop w:val="225"/>
          <w:marBottom w:val="225"/>
          <w:divBdr>
            <w:top w:val="none" w:sz="0" w:space="0" w:color="auto"/>
            <w:left w:val="none" w:sz="0" w:space="0" w:color="auto"/>
            <w:bottom w:val="none" w:sz="0" w:space="0" w:color="auto"/>
            <w:right w:val="none" w:sz="0" w:space="0" w:color="auto"/>
          </w:divBdr>
        </w:div>
      </w:divsChild>
    </w:div>
    <w:div w:id="13768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46481-8654-4298-91F4-3D306812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1364</Words>
  <Characters>7775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Professional</cp:lastModifiedBy>
  <cp:revision>6</cp:revision>
  <cp:lastPrinted>2025-11-18T11:28:00Z</cp:lastPrinted>
  <dcterms:created xsi:type="dcterms:W3CDTF">2025-11-18T10:46:00Z</dcterms:created>
  <dcterms:modified xsi:type="dcterms:W3CDTF">2025-11-18T11:28:00Z</dcterms:modified>
</cp:coreProperties>
</file>