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5EB4E" w14:textId="77777777" w:rsidR="00643073" w:rsidRPr="00A90C98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3A50C104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47097A57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51A724CF" w14:textId="77777777" w:rsidR="00643073" w:rsidRPr="00AD49E0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5D4657E3" w14:textId="77777777" w:rsidR="004A43FC" w:rsidRDefault="004A43F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BC8D429" w14:textId="77777777" w:rsidR="00112E88" w:rsidRDefault="00112E8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6280256C" w14:textId="77777777" w:rsidR="00112E88" w:rsidRPr="00962E93" w:rsidRDefault="00112E8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681D0AD9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3D362250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60CF3E16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6EA69600" w14:textId="77777777" w:rsidR="004A43FC" w:rsidRDefault="004A43FC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69289C3D" w14:textId="77777777" w:rsidR="00112E88" w:rsidRDefault="00112E88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1F5E4A01" w14:textId="73EF3050" w:rsidR="00643073" w:rsidRDefault="00643073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</w:t>
      </w:r>
      <w:r w:rsidR="008B6C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2030">
        <w:rPr>
          <w:rFonts w:ascii="Times New Roman" w:hAnsi="Times New Roman" w:cs="Times New Roman"/>
          <w:sz w:val="28"/>
          <w:szCs w:val="28"/>
        </w:rPr>
        <w:t>підприємства</w:t>
      </w:r>
      <w:r w:rsidR="00FA68BD">
        <w:rPr>
          <w:rFonts w:ascii="Times New Roman" w:hAnsi="Times New Roman" w:cs="Times New Roman"/>
          <w:sz w:val="28"/>
          <w:szCs w:val="28"/>
        </w:rPr>
        <w:t xml:space="preserve"> «Спецсервіс-К</w:t>
      </w:r>
      <w:r w:rsidR="00513632">
        <w:rPr>
          <w:rFonts w:ascii="Times New Roman" w:hAnsi="Times New Roman" w:cs="Times New Roman"/>
          <w:sz w:val="28"/>
          <w:szCs w:val="28"/>
        </w:rPr>
        <w:t>ременчук</w:t>
      </w:r>
      <w:r w:rsidR="00FA68BD">
        <w:rPr>
          <w:rFonts w:ascii="Times New Roman" w:hAnsi="Times New Roman" w:cs="Times New Roman"/>
          <w:sz w:val="28"/>
          <w:szCs w:val="28"/>
        </w:rPr>
        <w:t xml:space="preserve">» </w:t>
      </w:r>
      <w:r w:rsidRPr="00184D8F">
        <w:rPr>
          <w:rFonts w:ascii="Times New Roman" w:hAnsi="Times New Roman" w:cs="Times New Roman"/>
          <w:sz w:val="28"/>
          <w:szCs w:val="28"/>
        </w:rPr>
        <w:t>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112E88">
        <w:rPr>
          <w:rFonts w:ascii="Times New Roman" w:hAnsi="Times New Roman" w:cs="Times New Roman"/>
          <w:color w:val="000000"/>
          <w:sz w:val="28"/>
          <w:szCs w:val="28"/>
        </w:rPr>
        <w:t>31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112E88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</w:t>
      </w:r>
      <w:r w:rsidR="00112E88">
        <w:rPr>
          <w:rFonts w:ascii="Times New Roman" w:hAnsi="Times New Roman" w:cs="Times New Roman"/>
          <w:color w:val="000000"/>
          <w:sz w:val="28"/>
          <w:szCs w:val="28"/>
        </w:rPr>
        <w:t>99</w:t>
      </w:r>
      <w:r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FA68BD">
        <w:rPr>
          <w:rFonts w:ascii="Times New Roman" w:hAnsi="Times New Roman" w:cs="Times New Roman"/>
          <w:color w:val="000000"/>
          <w:sz w:val="28"/>
          <w:szCs w:val="28"/>
        </w:rPr>
        <w:t>03-01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A1A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керуючись рішеннями Кременчуцької міської ради Кременчуцького району Полтавської області </w:t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 w:rsidR="00112E88">
        <w:rPr>
          <w:rFonts w:ascii="Times New Roman" w:hAnsi="Times New Roman" w:cs="Times New Roman"/>
          <w:sz w:val="28"/>
          <w:szCs w:val="28"/>
        </w:rPr>
        <w:t>22 серпня</w:t>
      </w:r>
      <w:r w:rsidR="00FA68BD">
        <w:rPr>
          <w:rFonts w:ascii="Times New Roman" w:hAnsi="Times New Roman" w:cs="Times New Roman"/>
          <w:sz w:val="28"/>
          <w:szCs w:val="28"/>
        </w:rPr>
        <w:t xml:space="preserve"> </w:t>
      </w:r>
      <w:r w:rsidRPr="00184D8F">
        <w:rPr>
          <w:rFonts w:ascii="Times New Roman" w:hAnsi="Times New Roman" w:cs="Times New Roman"/>
          <w:sz w:val="28"/>
          <w:szCs w:val="28"/>
        </w:rPr>
        <w:t>202</w:t>
      </w:r>
      <w:r w:rsidR="00FA68BD"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</w:t>
      </w:r>
      <w:r w:rsidR="00FA68BD">
        <w:rPr>
          <w:rFonts w:ascii="Times New Roman" w:hAnsi="Times New Roman" w:cs="Times New Roman"/>
          <w:sz w:val="28"/>
          <w:szCs w:val="28"/>
        </w:rPr>
        <w:t xml:space="preserve">«Про внесення змін до рішення </w:t>
      </w:r>
      <w:r w:rsidR="00FA68BD"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Кременчуцької міської ради Кременчуцького району Полтавської області </w:t>
      </w:r>
      <w:r w:rsidR="00FA68BD"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 w:rsidR="00FA68BD">
        <w:rPr>
          <w:rFonts w:ascii="Times New Roman" w:hAnsi="Times New Roman" w:cs="Times New Roman"/>
          <w:sz w:val="28"/>
          <w:szCs w:val="28"/>
        </w:rPr>
        <w:t xml:space="preserve">15 грудня 2023 року </w:t>
      </w:r>
      <w:r w:rsidRPr="00184D8F">
        <w:rPr>
          <w:rFonts w:ascii="Times New Roman" w:hAnsi="Times New Roman" w:cs="Times New Roman"/>
          <w:sz w:val="28"/>
          <w:szCs w:val="28"/>
        </w:rPr>
        <w:t xml:space="preserve">«Про затвердження </w:t>
      </w:r>
      <w:r w:rsidR="00FA68BD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Pr="00184D8F">
        <w:rPr>
          <w:rFonts w:ascii="Times New Roman" w:hAnsi="Times New Roman" w:cs="Times New Roman"/>
          <w:sz w:val="28"/>
          <w:szCs w:val="28"/>
        </w:rPr>
        <w:t>Програми</w:t>
      </w:r>
      <w:r w:rsidR="00FA68BD">
        <w:rPr>
          <w:rFonts w:ascii="Times New Roman" w:hAnsi="Times New Roman" w:cs="Times New Roman"/>
          <w:sz w:val="28"/>
          <w:szCs w:val="28"/>
        </w:rPr>
        <w:t xml:space="preserve"> «Охорона тваринного світу та регулювання чисельності безпритульних тварин на 2024-2026 роки Кременчуцької міської територіальної громади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</w:t>
      </w:r>
      <w:r w:rsidR="004A43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>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5FEC19A" w14:textId="77777777" w:rsidR="00112E88" w:rsidRDefault="00112E88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F49CBCC" w14:textId="77777777" w:rsidR="00643073" w:rsidRDefault="00643073" w:rsidP="00D80EA6">
      <w:pPr>
        <w:tabs>
          <w:tab w:val="left" w:pos="567"/>
        </w:tabs>
        <w:spacing w:before="120" w:after="12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29560AF0" w14:textId="77777777" w:rsidR="00112E88" w:rsidRDefault="00112E88" w:rsidP="00D80EA6">
      <w:pPr>
        <w:tabs>
          <w:tab w:val="left" w:pos="567"/>
        </w:tabs>
        <w:spacing w:before="120" w:after="12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72A0FE23" w14:textId="77777777" w:rsidR="00112E88" w:rsidRDefault="00643073" w:rsidP="005476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A1AEE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112E8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6 950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Pr="002378A2">
        <w:rPr>
          <w:rFonts w:ascii="Times New Roman" w:hAnsi="Times New Roman" w:cs="Times New Roman"/>
          <w:sz w:val="28"/>
          <w:szCs w:val="28"/>
        </w:rPr>
        <w:t xml:space="preserve">по КПКВКМБ </w:t>
      </w:r>
      <w:r w:rsidR="00E24260">
        <w:rPr>
          <w:rFonts w:ascii="Times New Roman" w:hAnsi="Times New Roman" w:cs="Times New Roman"/>
          <w:sz w:val="28"/>
          <w:szCs w:val="28"/>
        </w:rPr>
        <w:t>1216090</w:t>
      </w:r>
      <w:r w:rsidR="00E24260" w:rsidRPr="002378A2">
        <w:rPr>
          <w:rFonts w:ascii="Times New Roman" w:hAnsi="Times New Roman" w:cs="Times New Roman"/>
          <w:sz w:val="28"/>
          <w:szCs w:val="28"/>
        </w:rPr>
        <w:t xml:space="preserve"> «</w:t>
      </w:r>
      <w:r w:rsidR="00E24260">
        <w:rPr>
          <w:rFonts w:ascii="Times New Roman" w:hAnsi="Times New Roman" w:cs="Times New Roman"/>
          <w:sz w:val="28"/>
          <w:szCs w:val="28"/>
        </w:rPr>
        <w:t>Інша діяльність у сфері житлово-комунального господарства»</w:t>
      </w:r>
      <w:r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378A2">
        <w:rPr>
          <w:rFonts w:ascii="Times New Roman" w:hAnsi="Times New Roman" w:cs="Times New Roman"/>
          <w:sz w:val="28"/>
          <w:szCs w:val="28"/>
        </w:rPr>
        <w:t>для комунального</w:t>
      </w:r>
      <w:r w:rsidR="008B6C62">
        <w:rPr>
          <w:rFonts w:ascii="Times New Roman" w:hAnsi="Times New Roman" w:cs="Times New Roman"/>
          <w:sz w:val="28"/>
          <w:szCs w:val="28"/>
        </w:rPr>
        <w:t xml:space="preserve"> </w:t>
      </w:r>
      <w:r w:rsidR="00404C25">
        <w:rPr>
          <w:rFonts w:ascii="Times New Roman" w:hAnsi="Times New Roman" w:cs="Times New Roman"/>
          <w:sz w:val="28"/>
          <w:szCs w:val="28"/>
        </w:rPr>
        <w:t xml:space="preserve">підприємства «Спецсервіс-Кременчук» </w:t>
      </w:r>
      <w:r w:rsidRPr="002378A2">
        <w:rPr>
          <w:rFonts w:ascii="Times New Roman" w:hAnsi="Times New Roman" w:cs="Times New Roman"/>
          <w:sz w:val="28"/>
          <w:szCs w:val="28"/>
        </w:rPr>
        <w:t>Кременчуцької міської ради Кременчуцького району Полтавської області</w:t>
      </w:r>
      <w:r w:rsidR="00112E88">
        <w:rPr>
          <w:rFonts w:ascii="Times New Roman" w:hAnsi="Times New Roman" w:cs="Times New Roman"/>
          <w:sz w:val="28"/>
          <w:szCs w:val="28"/>
        </w:rPr>
        <w:t>, з них:</w:t>
      </w:r>
    </w:p>
    <w:p w14:paraId="74CCBDF3" w14:textId="4346752B" w:rsidR="00112E88" w:rsidRDefault="00112E88" w:rsidP="005476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- 30 450 грн по КЕКВ 3210 «</w:t>
      </w:r>
      <w:r w:rsidRPr="00112E88">
        <w:rPr>
          <w:rFonts w:ascii="Times New Roman" w:hAnsi="Times New Roman" w:cs="Times New Roman"/>
          <w:sz w:val="28"/>
          <w:szCs w:val="28"/>
        </w:rPr>
        <w:t>Капітальні трансферти підприємствам (установам, організаціям)</w:t>
      </w:r>
      <w:r>
        <w:rPr>
          <w:rFonts w:ascii="Times New Roman" w:hAnsi="Times New Roman" w:cs="Times New Roman"/>
          <w:sz w:val="28"/>
          <w:szCs w:val="28"/>
        </w:rPr>
        <w:t>» на придбання лічильника теплової енергії;</w:t>
      </w:r>
    </w:p>
    <w:p w14:paraId="4D1C3D3B" w14:textId="1B43463E" w:rsidR="00643073" w:rsidRDefault="00112E88" w:rsidP="005476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 6 500 грн по КЕКВ 2610 </w:t>
      </w:r>
      <w:r w:rsidR="00643073" w:rsidRPr="002378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12E88">
        <w:rPr>
          <w:rFonts w:ascii="Times New Roman" w:hAnsi="Times New Roman" w:cs="Times New Roman"/>
          <w:sz w:val="28"/>
          <w:szCs w:val="28"/>
          <w:shd w:val="clear" w:color="auto" w:fill="FFFFFF"/>
        </w:rPr>
        <w:t>Субсидії та поточні трансферти підприємствам (установам, організаціям)</w:t>
      </w:r>
      <w:r w:rsidRPr="00112E8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оплату послуг з розробки проєкту для заміни лічильника теплової енергії.</w:t>
      </w:r>
    </w:p>
    <w:p w14:paraId="4F65DE78" w14:textId="04C7B073" w:rsidR="00643073" w:rsidRPr="00ED5C40" w:rsidRDefault="00112E88" w:rsidP="004A43F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2</w:t>
      </w:r>
      <w:r w:rsidR="004A43F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64307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121479DD" w14:textId="25DD3D79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112E8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363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DF30A1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</w:t>
      </w:r>
      <w:r w:rsidR="008B6C62">
        <w:rPr>
          <w:rFonts w:ascii="Times New Roman" w:hAnsi="Times New Roman" w:cs="Times New Roman"/>
          <w:sz w:val="28"/>
          <w:szCs w:val="28"/>
        </w:rPr>
        <w:t xml:space="preserve"> </w:t>
      </w:r>
      <w:r w:rsidRPr="00F40A0D">
        <w:rPr>
          <w:rFonts w:ascii="Times New Roman" w:hAnsi="Times New Roman" w:cs="Times New Roman"/>
          <w:sz w:val="28"/>
          <w:szCs w:val="28"/>
        </w:rPr>
        <w:t>підприємству «</w:t>
      </w:r>
      <w:r w:rsidR="00513632">
        <w:rPr>
          <w:rFonts w:ascii="Times New Roman" w:hAnsi="Times New Roman" w:cs="Times New Roman"/>
          <w:sz w:val="28"/>
          <w:szCs w:val="28"/>
        </w:rPr>
        <w:t>Спецсервіс-Кременчук</w:t>
      </w:r>
      <w:r w:rsidRPr="00F40A0D">
        <w:rPr>
          <w:rFonts w:ascii="Times New Roman" w:hAnsi="Times New Roman" w:cs="Times New Roman"/>
          <w:sz w:val="28"/>
          <w:szCs w:val="28"/>
        </w:rPr>
        <w:t>» Кременчуцької міської ради Кременчуцького району Полтавської області</w:t>
      </w:r>
      <w:r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Pr="00F40A0D">
        <w:rPr>
          <w:rFonts w:ascii="Times New Roman" w:hAnsi="Times New Roman" w:cs="Times New Roman"/>
          <w:sz w:val="28"/>
          <w:szCs w:val="28"/>
        </w:rPr>
        <w:t>.</w:t>
      </w:r>
    </w:p>
    <w:p w14:paraId="3693C5B6" w14:textId="1BF5381D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34953">
        <w:rPr>
          <w:rFonts w:ascii="Times New Roman" w:hAnsi="Times New Roman" w:cs="Times New Roman"/>
          <w:sz w:val="28"/>
          <w:szCs w:val="28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5E14BA52" w14:textId="41E12AFB" w:rsidR="00643073" w:rsidRPr="0056499D" w:rsidRDefault="00643073" w:rsidP="004A43F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A34953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bookmarkStart w:id="0" w:name="_GoBack"/>
      <w:bookmarkEnd w:id="0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5C3CC882" w14:textId="77777777" w:rsidR="00643073" w:rsidRPr="00CE7CAC" w:rsidRDefault="00643073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22E51292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490641BB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101482D8" w14:textId="77777777" w:rsidR="00643073" w:rsidRPr="00CF7C84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7DEC5F1F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700A337A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643073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A0B7C5" w14:textId="77777777" w:rsidR="00721848" w:rsidRDefault="00721848" w:rsidP="0011706C">
      <w:pPr>
        <w:spacing w:after="0" w:line="240" w:lineRule="auto"/>
      </w:pPr>
      <w:r>
        <w:separator/>
      </w:r>
    </w:p>
  </w:endnote>
  <w:endnote w:type="continuationSeparator" w:id="0">
    <w:p w14:paraId="41022CA6" w14:textId="77777777" w:rsidR="00721848" w:rsidRDefault="00721848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561D3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8C6A8C2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4844CA6E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1216C165" w14:textId="77777777" w:rsidR="00643073" w:rsidRPr="00C86252" w:rsidRDefault="00643073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0E05F498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34953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34953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158527D7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3056148F" w14:textId="77777777" w:rsidR="00643073" w:rsidRPr="0011706C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A4A57B" w14:textId="77777777" w:rsidR="00721848" w:rsidRDefault="00721848" w:rsidP="0011706C">
      <w:pPr>
        <w:spacing w:after="0" w:line="240" w:lineRule="auto"/>
      </w:pPr>
      <w:r>
        <w:separator/>
      </w:r>
    </w:p>
  </w:footnote>
  <w:footnote w:type="continuationSeparator" w:id="0">
    <w:p w14:paraId="7113BD8C" w14:textId="77777777" w:rsidR="00721848" w:rsidRDefault="00721848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D60EE" w14:textId="77777777" w:rsidR="00643073" w:rsidRDefault="0064307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27B93"/>
    <w:rsid w:val="00032263"/>
    <w:rsid w:val="00032C0F"/>
    <w:rsid w:val="000379E8"/>
    <w:rsid w:val="000454AE"/>
    <w:rsid w:val="000476AC"/>
    <w:rsid w:val="00050BF0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0760A"/>
    <w:rsid w:val="00111A79"/>
    <w:rsid w:val="00112E88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511E6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5C08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030"/>
    <w:rsid w:val="0021289B"/>
    <w:rsid w:val="002224E5"/>
    <w:rsid w:val="00222521"/>
    <w:rsid w:val="002259BE"/>
    <w:rsid w:val="00232449"/>
    <w:rsid w:val="002378A2"/>
    <w:rsid w:val="00237D96"/>
    <w:rsid w:val="00237EBF"/>
    <w:rsid w:val="002471BE"/>
    <w:rsid w:val="00251774"/>
    <w:rsid w:val="002519F6"/>
    <w:rsid w:val="0025308E"/>
    <w:rsid w:val="00255052"/>
    <w:rsid w:val="00270607"/>
    <w:rsid w:val="00270D59"/>
    <w:rsid w:val="00271AEC"/>
    <w:rsid w:val="002757BB"/>
    <w:rsid w:val="00283635"/>
    <w:rsid w:val="00285C47"/>
    <w:rsid w:val="00290B21"/>
    <w:rsid w:val="0029200D"/>
    <w:rsid w:val="00293494"/>
    <w:rsid w:val="00294F28"/>
    <w:rsid w:val="002A1AEE"/>
    <w:rsid w:val="002A6004"/>
    <w:rsid w:val="002B1827"/>
    <w:rsid w:val="002B2413"/>
    <w:rsid w:val="002C2E29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B435E"/>
    <w:rsid w:val="003C00E3"/>
    <w:rsid w:val="003C2921"/>
    <w:rsid w:val="003C2E3A"/>
    <w:rsid w:val="003C304E"/>
    <w:rsid w:val="003C6B74"/>
    <w:rsid w:val="003D40C9"/>
    <w:rsid w:val="003D4AD7"/>
    <w:rsid w:val="003D76E9"/>
    <w:rsid w:val="003E02C1"/>
    <w:rsid w:val="003E0E2B"/>
    <w:rsid w:val="003E3F06"/>
    <w:rsid w:val="003F2EDF"/>
    <w:rsid w:val="003F62DD"/>
    <w:rsid w:val="00404C25"/>
    <w:rsid w:val="00410B42"/>
    <w:rsid w:val="00411AF5"/>
    <w:rsid w:val="00412EAC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A2"/>
    <w:rsid w:val="00497A2F"/>
    <w:rsid w:val="004A2D32"/>
    <w:rsid w:val="004A32EA"/>
    <w:rsid w:val="004A43FC"/>
    <w:rsid w:val="004A6603"/>
    <w:rsid w:val="004A7635"/>
    <w:rsid w:val="004B1D4D"/>
    <w:rsid w:val="004B3E57"/>
    <w:rsid w:val="004C45DF"/>
    <w:rsid w:val="004C5224"/>
    <w:rsid w:val="004E426A"/>
    <w:rsid w:val="00513632"/>
    <w:rsid w:val="00514398"/>
    <w:rsid w:val="00522287"/>
    <w:rsid w:val="00543ABB"/>
    <w:rsid w:val="005476D8"/>
    <w:rsid w:val="00547E3F"/>
    <w:rsid w:val="00550584"/>
    <w:rsid w:val="0056499D"/>
    <w:rsid w:val="00564BCB"/>
    <w:rsid w:val="005714D3"/>
    <w:rsid w:val="00577617"/>
    <w:rsid w:val="00585706"/>
    <w:rsid w:val="00585C92"/>
    <w:rsid w:val="005909D8"/>
    <w:rsid w:val="005A0C2E"/>
    <w:rsid w:val="005A298B"/>
    <w:rsid w:val="005A6B11"/>
    <w:rsid w:val="005B231B"/>
    <w:rsid w:val="005B2D2A"/>
    <w:rsid w:val="005B49EE"/>
    <w:rsid w:val="005B55E3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3AB4"/>
    <w:rsid w:val="00624F66"/>
    <w:rsid w:val="0062771F"/>
    <w:rsid w:val="00637A01"/>
    <w:rsid w:val="00642741"/>
    <w:rsid w:val="00643073"/>
    <w:rsid w:val="00646FD3"/>
    <w:rsid w:val="00651885"/>
    <w:rsid w:val="00653A43"/>
    <w:rsid w:val="00656100"/>
    <w:rsid w:val="006631DC"/>
    <w:rsid w:val="006633A7"/>
    <w:rsid w:val="00670AAF"/>
    <w:rsid w:val="00670B0C"/>
    <w:rsid w:val="00672C87"/>
    <w:rsid w:val="00683A14"/>
    <w:rsid w:val="00684390"/>
    <w:rsid w:val="006864A9"/>
    <w:rsid w:val="0068740F"/>
    <w:rsid w:val="006904D3"/>
    <w:rsid w:val="00691A68"/>
    <w:rsid w:val="00696002"/>
    <w:rsid w:val="006A4379"/>
    <w:rsid w:val="006B1140"/>
    <w:rsid w:val="006C218F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21848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82137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B6C62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D4C58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2E9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3292A"/>
    <w:rsid w:val="00A34953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81A04"/>
    <w:rsid w:val="00A81F7D"/>
    <w:rsid w:val="00A8216D"/>
    <w:rsid w:val="00A82AD9"/>
    <w:rsid w:val="00A878B2"/>
    <w:rsid w:val="00A90C98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798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961E7"/>
    <w:rsid w:val="00CA29CC"/>
    <w:rsid w:val="00CA3C65"/>
    <w:rsid w:val="00CA46E5"/>
    <w:rsid w:val="00CB0062"/>
    <w:rsid w:val="00CB1FF5"/>
    <w:rsid w:val="00CB3C87"/>
    <w:rsid w:val="00CB6C12"/>
    <w:rsid w:val="00CC63A1"/>
    <w:rsid w:val="00CC7BAA"/>
    <w:rsid w:val="00CD65EB"/>
    <w:rsid w:val="00CE4EF4"/>
    <w:rsid w:val="00CE66A1"/>
    <w:rsid w:val="00CE7CAC"/>
    <w:rsid w:val="00CF49E5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A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1BCC"/>
    <w:rsid w:val="00DF218F"/>
    <w:rsid w:val="00DF30A1"/>
    <w:rsid w:val="00DF3F68"/>
    <w:rsid w:val="00DF75B9"/>
    <w:rsid w:val="00E014B9"/>
    <w:rsid w:val="00E11F70"/>
    <w:rsid w:val="00E12AD7"/>
    <w:rsid w:val="00E13F64"/>
    <w:rsid w:val="00E165C9"/>
    <w:rsid w:val="00E2094C"/>
    <w:rsid w:val="00E23984"/>
    <w:rsid w:val="00E24260"/>
    <w:rsid w:val="00E25A4E"/>
    <w:rsid w:val="00E25CDB"/>
    <w:rsid w:val="00E33A5A"/>
    <w:rsid w:val="00E402A9"/>
    <w:rsid w:val="00E40916"/>
    <w:rsid w:val="00E434AC"/>
    <w:rsid w:val="00E459BF"/>
    <w:rsid w:val="00E53954"/>
    <w:rsid w:val="00E5616B"/>
    <w:rsid w:val="00E60BBD"/>
    <w:rsid w:val="00E610D0"/>
    <w:rsid w:val="00E615FD"/>
    <w:rsid w:val="00E6780A"/>
    <w:rsid w:val="00E74165"/>
    <w:rsid w:val="00E76D68"/>
    <w:rsid w:val="00E813DF"/>
    <w:rsid w:val="00E837B7"/>
    <w:rsid w:val="00E83DAD"/>
    <w:rsid w:val="00E843FC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07981"/>
    <w:rsid w:val="00F21B57"/>
    <w:rsid w:val="00F225F0"/>
    <w:rsid w:val="00F2776D"/>
    <w:rsid w:val="00F32C71"/>
    <w:rsid w:val="00F40A0D"/>
    <w:rsid w:val="00F57EAF"/>
    <w:rsid w:val="00F64A14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68BD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5361"/>
    <w:rsid w:val="00FF0A2A"/>
    <w:rsid w:val="00FF1837"/>
    <w:rsid w:val="00FF54E4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E1BA33"/>
  <w15:docId w15:val="{7D109FB7-E0E2-49EE-9A51-7A6E26C5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6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1916</Words>
  <Characters>1093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2</cp:revision>
  <cp:lastPrinted>2025-01-13T12:50:00Z</cp:lastPrinted>
  <dcterms:created xsi:type="dcterms:W3CDTF">2025-10-16T10:55:00Z</dcterms:created>
  <dcterms:modified xsi:type="dcterms:W3CDTF">2025-10-16T10:55:00Z</dcterms:modified>
</cp:coreProperties>
</file>