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422D16A" w14:textId="77777777" w:rsidR="007A2542" w:rsidRDefault="007A254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FD321" w14:textId="77777777" w:rsidR="00E5109F" w:rsidRPr="007A2542" w:rsidRDefault="00E51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A938B68" w14:textId="77777777" w:rsidR="00E5109F" w:rsidRPr="007A2542" w:rsidRDefault="00E5109F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4670558C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5C31BE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C31B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5C31BE">
        <w:rPr>
          <w:rFonts w:ascii="Times New Roman" w:hAnsi="Times New Roman" w:cs="Times New Roman"/>
          <w:color w:val="000000"/>
          <w:sz w:val="28"/>
          <w:szCs w:val="28"/>
        </w:rPr>
        <w:t>471</w:t>
      </w:r>
      <w:bookmarkStart w:id="0" w:name="_GoBack"/>
      <w:bookmarkEnd w:id="0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C41C8">
        <w:rPr>
          <w:rFonts w:ascii="Times New Roman" w:hAnsi="Times New Roman" w:cs="Times New Roman"/>
          <w:sz w:val="28"/>
          <w:szCs w:val="28"/>
        </w:rPr>
        <w:t>22 серпня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41AF1CE5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1 300 000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E5109F">
        <w:rPr>
          <w:rFonts w:ascii="Times New Roman" w:hAnsi="Times New Roman" w:cs="Times New Roman"/>
          <w:sz w:val="28"/>
          <w:szCs w:val="28"/>
        </w:rPr>
        <w:t>реконструкцію</w:t>
      </w:r>
      <w:r w:rsidR="00F071CD">
        <w:rPr>
          <w:rFonts w:ascii="Times New Roman" w:hAnsi="Times New Roman" w:cs="Times New Roman"/>
          <w:sz w:val="28"/>
          <w:szCs w:val="28"/>
        </w:rPr>
        <w:t xml:space="preserve"> електричних мереж </w:t>
      </w:r>
      <w:r w:rsidR="00E5109F">
        <w:rPr>
          <w:rFonts w:ascii="Times New Roman" w:hAnsi="Times New Roman" w:cs="Times New Roman"/>
          <w:sz w:val="28"/>
          <w:szCs w:val="28"/>
        </w:rPr>
        <w:t xml:space="preserve">– заміну кабелів від ЗТП-60, група 2 та </w:t>
      </w:r>
      <w:r w:rsidR="00E5109F">
        <w:rPr>
          <w:rFonts w:ascii="Times New Roman" w:hAnsi="Times New Roman" w:cs="Times New Roman"/>
          <w:sz w:val="28"/>
          <w:szCs w:val="28"/>
        </w:rPr>
        <w:br/>
        <w:t>ЗТП-60, група 10 до</w:t>
      </w:r>
      <w:r w:rsidR="00F071CD">
        <w:rPr>
          <w:rFonts w:ascii="Times New Roman" w:hAnsi="Times New Roman" w:cs="Times New Roman"/>
          <w:sz w:val="28"/>
          <w:szCs w:val="28"/>
        </w:rPr>
        <w:t xml:space="preserve"> будинку квартирного типу (гуртожитку) </w:t>
      </w:r>
      <w:r w:rsidR="00E5109F">
        <w:rPr>
          <w:rFonts w:ascii="Times New Roman" w:hAnsi="Times New Roman" w:cs="Times New Roman"/>
          <w:sz w:val="28"/>
          <w:szCs w:val="28"/>
        </w:rPr>
        <w:t xml:space="preserve">для </w:t>
      </w:r>
      <w:r w:rsidR="00E5109F" w:rsidRPr="00E5109F">
        <w:rPr>
          <w:rFonts w:ascii="Times New Roman" w:hAnsi="Times New Roman" w:cs="Times New Roman"/>
          <w:sz w:val="28"/>
          <w:szCs w:val="28"/>
        </w:rPr>
        <w:t xml:space="preserve">внутрішньо переміщених (евакуйованих/тимчасово переміщених) осіб </w:t>
      </w:r>
      <w:r w:rsidR="00F071C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31109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311094">
        <w:rPr>
          <w:rFonts w:ascii="Times New Roman" w:hAnsi="Times New Roman" w:cs="Times New Roman"/>
          <w:sz w:val="28"/>
          <w:szCs w:val="28"/>
        </w:rPr>
        <w:t xml:space="preserve">: </w:t>
      </w:r>
      <w:r w:rsidR="00E5109F">
        <w:rPr>
          <w:rFonts w:ascii="Times New Roman" w:hAnsi="Times New Roman" w:cs="Times New Roman"/>
          <w:sz w:val="28"/>
          <w:szCs w:val="28"/>
        </w:rPr>
        <w:br/>
      </w:r>
      <w:r w:rsidR="00311094">
        <w:rPr>
          <w:rFonts w:ascii="Times New Roman" w:hAnsi="Times New Roman" w:cs="Times New Roman"/>
          <w:sz w:val="28"/>
          <w:szCs w:val="28"/>
        </w:rPr>
        <w:t xml:space="preserve">вул. </w:t>
      </w:r>
      <w:r w:rsidR="00F071CD">
        <w:rPr>
          <w:rFonts w:ascii="Times New Roman" w:hAnsi="Times New Roman" w:cs="Times New Roman"/>
          <w:sz w:val="28"/>
          <w:szCs w:val="28"/>
        </w:rPr>
        <w:t>Троїцька</w:t>
      </w:r>
      <w:r w:rsidR="00311094">
        <w:rPr>
          <w:rFonts w:ascii="Times New Roman" w:hAnsi="Times New Roman" w:cs="Times New Roman"/>
          <w:sz w:val="28"/>
          <w:szCs w:val="28"/>
        </w:rPr>
        <w:t>, буд. </w:t>
      </w:r>
      <w:r w:rsidR="00F071CD">
        <w:rPr>
          <w:rFonts w:ascii="Times New Roman" w:hAnsi="Times New Roman" w:cs="Times New Roman"/>
          <w:sz w:val="28"/>
          <w:szCs w:val="28"/>
        </w:rPr>
        <w:t>71/73 у</w:t>
      </w:r>
      <w:r w:rsidR="00311094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311094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F071CD">
        <w:rPr>
          <w:rFonts w:ascii="Times New Roman" w:hAnsi="Times New Roman" w:cs="Times New Roman"/>
          <w:sz w:val="28"/>
          <w:szCs w:val="28"/>
        </w:rPr>
        <w:t xml:space="preserve"> </w:t>
      </w:r>
      <w:r w:rsidR="00E5109F">
        <w:rPr>
          <w:rFonts w:ascii="Times New Roman" w:hAnsi="Times New Roman" w:cs="Times New Roman"/>
          <w:sz w:val="28"/>
          <w:szCs w:val="28"/>
        </w:rPr>
        <w:t>Полтавської області.</w:t>
      </w:r>
    </w:p>
    <w:p w14:paraId="1B238900" w14:textId="03AB62AF" w:rsidR="00643073" w:rsidRPr="00ED5C40" w:rsidRDefault="00E5109F" w:rsidP="00E510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48085B59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E5109F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35A03182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09F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2CDEE033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26F8E" w14:textId="77777777" w:rsidR="00031C42" w:rsidRDefault="00031C42" w:rsidP="0011706C">
      <w:pPr>
        <w:spacing w:after="0" w:line="240" w:lineRule="auto"/>
      </w:pPr>
      <w:r>
        <w:separator/>
      </w:r>
    </w:p>
  </w:endnote>
  <w:endnote w:type="continuationSeparator" w:id="0">
    <w:p w14:paraId="21EA0C1B" w14:textId="77777777" w:rsidR="00031C42" w:rsidRDefault="00031C4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C31B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C31B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25778" w14:textId="77777777" w:rsidR="00031C42" w:rsidRDefault="00031C42" w:rsidP="0011706C">
      <w:pPr>
        <w:spacing w:after="0" w:line="240" w:lineRule="auto"/>
      </w:pPr>
      <w:r>
        <w:separator/>
      </w:r>
    </w:p>
  </w:footnote>
  <w:footnote w:type="continuationSeparator" w:id="0">
    <w:p w14:paraId="54435F23" w14:textId="77777777" w:rsidR="00031C42" w:rsidRDefault="00031C4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1C42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C31BE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C41C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109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2025-06-03T10:51:00Z</cp:lastPrinted>
  <dcterms:created xsi:type="dcterms:W3CDTF">2025-10-15T08:15:00Z</dcterms:created>
  <dcterms:modified xsi:type="dcterms:W3CDTF">2025-10-15T08:16:00Z</dcterms:modified>
</cp:coreProperties>
</file>