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0D1" w:rsidRPr="00DA08A9" w:rsidRDefault="00F060D1" w:rsidP="00F060D1">
      <w:pPr>
        <w:tabs>
          <w:tab w:val="center" w:pos="4677"/>
          <w:tab w:val="right" w:pos="9355"/>
        </w:tabs>
        <w:spacing w:line="100" w:lineRule="atLeast"/>
        <w:ind w:right="3420"/>
        <w:rPr>
          <w:b/>
          <w:bCs/>
          <w:szCs w:val="28"/>
          <w:lang w:val="en-US"/>
        </w:rPr>
      </w:pPr>
    </w:p>
    <w:p w:rsidR="00F060D1" w:rsidRPr="00DA39FF" w:rsidRDefault="00F060D1" w:rsidP="00F060D1">
      <w:pPr>
        <w:tabs>
          <w:tab w:val="center" w:pos="4677"/>
          <w:tab w:val="right" w:pos="9355"/>
        </w:tabs>
        <w:spacing w:line="100" w:lineRule="atLeast"/>
        <w:ind w:right="3420"/>
        <w:rPr>
          <w:b/>
          <w:bCs/>
          <w:szCs w:val="28"/>
        </w:rPr>
      </w:pPr>
    </w:p>
    <w:p w:rsidR="00F060D1" w:rsidRPr="00DA39FF" w:rsidRDefault="00F060D1" w:rsidP="00F060D1">
      <w:pPr>
        <w:tabs>
          <w:tab w:val="center" w:pos="4677"/>
          <w:tab w:val="right" w:pos="9355"/>
        </w:tabs>
        <w:spacing w:line="100" w:lineRule="atLeast"/>
        <w:ind w:right="3420"/>
        <w:rPr>
          <w:b/>
          <w:bCs/>
          <w:szCs w:val="28"/>
        </w:rPr>
      </w:pPr>
    </w:p>
    <w:p w:rsidR="00F060D1" w:rsidRPr="00DA39FF" w:rsidRDefault="00F060D1" w:rsidP="00F060D1">
      <w:pPr>
        <w:tabs>
          <w:tab w:val="center" w:pos="4677"/>
          <w:tab w:val="right" w:pos="9355"/>
        </w:tabs>
        <w:spacing w:line="100" w:lineRule="atLeast"/>
        <w:ind w:right="3420"/>
        <w:rPr>
          <w:b/>
          <w:bCs/>
          <w:szCs w:val="28"/>
        </w:rPr>
      </w:pPr>
    </w:p>
    <w:p w:rsidR="00F060D1" w:rsidRPr="00DA39FF" w:rsidRDefault="00F060D1" w:rsidP="00F060D1">
      <w:pPr>
        <w:tabs>
          <w:tab w:val="center" w:pos="4677"/>
          <w:tab w:val="right" w:pos="9355"/>
        </w:tabs>
        <w:spacing w:line="100" w:lineRule="atLeast"/>
        <w:ind w:right="3420"/>
        <w:rPr>
          <w:b/>
          <w:bCs/>
          <w:szCs w:val="28"/>
        </w:rPr>
      </w:pPr>
    </w:p>
    <w:p w:rsidR="00F060D1" w:rsidRPr="00DA39FF" w:rsidRDefault="00F060D1" w:rsidP="00F060D1">
      <w:pPr>
        <w:tabs>
          <w:tab w:val="center" w:pos="4677"/>
          <w:tab w:val="right" w:pos="9355"/>
        </w:tabs>
        <w:spacing w:line="100" w:lineRule="atLeast"/>
        <w:ind w:right="3420"/>
        <w:rPr>
          <w:b/>
          <w:bCs/>
          <w:szCs w:val="28"/>
        </w:rPr>
      </w:pPr>
    </w:p>
    <w:p w:rsidR="00F060D1" w:rsidRPr="00DA39FF" w:rsidRDefault="00F060D1" w:rsidP="00F060D1">
      <w:pPr>
        <w:tabs>
          <w:tab w:val="center" w:pos="4677"/>
          <w:tab w:val="right" w:pos="9355"/>
        </w:tabs>
        <w:spacing w:line="100" w:lineRule="atLeast"/>
        <w:ind w:right="3420"/>
        <w:rPr>
          <w:b/>
          <w:bCs/>
          <w:szCs w:val="28"/>
        </w:rPr>
      </w:pPr>
    </w:p>
    <w:p w:rsidR="00F060D1" w:rsidRPr="00DA39FF" w:rsidRDefault="00F060D1" w:rsidP="00F060D1">
      <w:pPr>
        <w:tabs>
          <w:tab w:val="center" w:pos="4677"/>
          <w:tab w:val="right" w:pos="9355"/>
        </w:tabs>
        <w:spacing w:line="100" w:lineRule="atLeast"/>
        <w:ind w:right="3420"/>
        <w:rPr>
          <w:b/>
          <w:bCs/>
          <w:szCs w:val="28"/>
        </w:rPr>
      </w:pPr>
    </w:p>
    <w:p w:rsidR="00F060D1" w:rsidRPr="00DA39FF" w:rsidRDefault="00F060D1" w:rsidP="00F060D1">
      <w:pPr>
        <w:tabs>
          <w:tab w:val="center" w:pos="4677"/>
          <w:tab w:val="right" w:pos="9355"/>
        </w:tabs>
        <w:spacing w:line="100" w:lineRule="atLeast"/>
        <w:ind w:right="3420"/>
        <w:rPr>
          <w:b/>
          <w:bCs/>
          <w:szCs w:val="28"/>
        </w:rPr>
      </w:pPr>
    </w:p>
    <w:p w:rsidR="00941E3F" w:rsidRPr="002E7B2E" w:rsidRDefault="00F060D1" w:rsidP="00F060D1">
      <w:pPr>
        <w:spacing w:line="100" w:lineRule="atLeast"/>
        <w:ind w:right="3544"/>
        <w:jc w:val="both"/>
        <w:rPr>
          <w:b/>
          <w:bCs/>
        </w:rPr>
      </w:pPr>
      <w:r w:rsidRPr="002E7B2E">
        <w:rPr>
          <w:b/>
          <w:bCs/>
          <w:szCs w:val="28"/>
        </w:rPr>
        <w:t>Про затвердження структури та параметрів реєстру «</w:t>
      </w:r>
      <w:r w:rsidR="002E7B2E" w:rsidRPr="002E7B2E">
        <w:rPr>
          <w:b/>
          <w:bCs/>
        </w:rPr>
        <w:t>Пункт</w:t>
      </w:r>
      <w:r w:rsidR="002E7B2E">
        <w:rPr>
          <w:b/>
          <w:bCs/>
        </w:rPr>
        <w:t xml:space="preserve">и </w:t>
      </w:r>
      <w:r w:rsidR="002E7B2E" w:rsidRPr="002E7B2E">
        <w:rPr>
          <w:b/>
          <w:bCs/>
        </w:rPr>
        <w:t>збо</w:t>
      </w:r>
      <w:r w:rsidR="00B97169">
        <w:rPr>
          <w:b/>
          <w:bCs/>
        </w:rPr>
        <w:t xml:space="preserve">ру предметів вторинної сировини </w:t>
      </w:r>
      <w:r w:rsidR="002E7B2E" w:rsidRPr="00B97169">
        <w:rPr>
          <w:b/>
          <w:bCs/>
        </w:rPr>
        <w:t>департаменту молоді та спорту</w:t>
      </w:r>
      <w:r w:rsidR="00B97169">
        <w:rPr>
          <w:b/>
          <w:bCs/>
        </w:rPr>
        <w:t xml:space="preserve"> Кременчуцької </w:t>
      </w:r>
      <w:r w:rsidRPr="002E7B2E">
        <w:rPr>
          <w:b/>
          <w:bCs/>
        </w:rPr>
        <w:t>міської ради Кременчуцького району Полтавської області» Управлінської геоінформаційної системи</w:t>
      </w:r>
    </w:p>
    <w:p w:rsidR="00F060D1" w:rsidRDefault="00F060D1" w:rsidP="00F060D1">
      <w:pPr>
        <w:spacing w:line="100" w:lineRule="atLeast"/>
        <w:ind w:right="3544"/>
        <w:jc w:val="both"/>
        <w:rPr>
          <w:b/>
          <w:bCs/>
        </w:rPr>
      </w:pPr>
    </w:p>
    <w:p w:rsidR="00F060D1" w:rsidRDefault="00F060D1" w:rsidP="00F060D1">
      <w:pPr>
        <w:ind w:firstLine="720"/>
        <w:jc w:val="both"/>
        <w:rPr>
          <w:szCs w:val="28"/>
        </w:rPr>
      </w:pPr>
      <w:r w:rsidRPr="00F060D1">
        <w:t xml:space="preserve">З метою ведення електронного </w:t>
      </w:r>
      <w:r w:rsidR="002E7B2E">
        <w:t xml:space="preserve">реєстру пунктів збору предметів вторинної сировини, забезпечення обліку, актуальності інформації, належної організації екологічної ініціативи </w:t>
      </w:r>
      <w:r>
        <w:t xml:space="preserve">та оприлюднення інформації </w:t>
      </w:r>
      <w:r w:rsidR="002E7B2E">
        <w:t xml:space="preserve">про </w:t>
      </w:r>
      <w:r>
        <w:t xml:space="preserve">них, на виконання пункту </w:t>
      </w:r>
      <w:r>
        <w:rPr>
          <w:szCs w:val="28"/>
        </w:rPr>
        <w:t xml:space="preserve">3.2. </w:t>
      </w:r>
      <w:r w:rsidRPr="00E47459">
        <w:rPr>
          <w:szCs w:val="28"/>
        </w:rPr>
        <w:t>Положення про інформаційні ресурси</w:t>
      </w:r>
      <w:r>
        <w:rPr>
          <w:szCs w:val="28"/>
        </w:rPr>
        <w:t xml:space="preserve">, яке затверджене </w:t>
      </w:r>
      <w:r w:rsidRPr="00E47459">
        <w:rPr>
          <w:szCs w:val="28"/>
        </w:rPr>
        <w:t>рішенням Кременчуцької міської ради Кременчуцького району Полтавської області від 18 серпня 2021 року «Про затвердження Положення про інформаційні ресурси»,</w:t>
      </w:r>
      <w:r>
        <w:rPr>
          <w:szCs w:val="28"/>
        </w:rPr>
        <w:t xml:space="preserve"> керуючись </w:t>
      </w:r>
      <w:r w:rsidRPr="00E47459">
        <w:rPr>
          <w:szCs w:val="28"/>
        </w:rPr>
        <w:t>рішенням виконавчого комітету Кременчуцької міської ради Полтавської області від 16.11.2018 № 1482 «Про затвердження регламенту створення реєстрів, технічної підтримки реєстрів, модернізації та розробки нових модулів програмного забезпечення реєстрів», статтею 59 Закону України «Про місцеве самоврядування в Україні», виконавчий комітет Кременчуцької міської ради Кременчуцького району Полтавської області</w:t>
      </w:r>
    </w:p>
    <w:p w:rsidR="00F060D1" w:rsidRPr="00DA39FF" w:rsidRDefault="00F060D1" w:rsidP="00BD72E7">
      <w:pPr>
        <w:spacing w:after="240"/>
        <w:jc w:val="center"/>
        <w:rPr>
          <w:b/>
          <w:bCs/>
          <w:szCs w:val="28"/>
        </w:rPr>
      </w:pPr>
      <w:r w:rsidRPr="00DA39FF">
        <w:rPr>
          <w:b/>
          <w:bCs/>
          <w:szCs w:val="28"/>
        </w:rPr>
        <w:t>вирішив:</w:t>
      </w:r>
    </w:p>
    <w:p w:rsidR="00F060D1" w:rsidRPr="00F060D1" w:rsidRDefault="00F060D1" w:rsidP="00461086">
      <w:pPr>
        <w:pStyle w:val="a3"/>
        <w:numPr>
          <w:ilvl w:val="0"/>
          <w:numId w:val="1"/>
        </w:numPr>
        <w:tabs>
          <w:tab w:val="left" w:pos="851"/>
        </w:tabs>
        <w:ind w:left="0" w:firstLine="567"/>
        <w:jc w:val="both"/>
      </w:pPr>
      <w:r w:rsidRPr="00F060D1">
        <w:rPr>
          <w:bCs/>
          <w:szCs w:val="28"/>
        </w:rPr>
        <w:t>Затвердити структуру та параметри реєстру «</w:t>
      </w:r>
      <w:r w:rsidR="002E7B2E" w:rsidRPr="002E7B2E">
        <w:rPr>
          <w:bCs/>
          <w:szCs w:val="28"/>
        </w:rPr>
        <w:t xml:space="preserve">Пункти збору предметів вторинної сировини </w:t>
      </w:r>
      <w:r w:rsidR="002E7B2E" w:rsidRPr="00B97169">
        <w:rPr>
          <w:bCs/>
          <w:szCs w:val="28"/>
        </w:rPr>
        <w:t>департаменту молоді та спорту</w:t>
      </w:r>
      <w:r w:rsidR="002E7B2E" w:rsidRPr="002E7B2E">
        <w:rPr>
          <w:bCs/>
          <w:szCs w:val="28"/>
        </w:rPr>
        <w:t xml:space="preserve"> Кременчуцької міської ради Кременчуцького району Полтавської області</w:t>
      </w:r>
      <w:r w:rsidRPr="00F060D1">
        <w:rPr>
          <w:bCs/>
          <w:szCs w:val="28"/>
        </w:rPr>
        <w:t>» Управлінської геоінформаційної системи (далі - Реєстр):</w:t>
      </w:r>
    </w:p>
    <w:p w:rsidR="00F060D1" w:rsidRPr="00461086" w:rsidRDefault="00DA08A9" w:rsidP="00461086">
      <w:pPr>
        <w:pStyle w:val="a3"/>
        <w:numPr>
          <w:ilvl w:val="1"/>
          <w:numId w:val="1"/>
        </w:numPr>
        <w:tabs>
          <w:tab w:val="left" w:pos="993"/>
        </w:tabs>
        <w:ind w:left="0" w:firstLine="567"/>
        <w:jc w:val="both"/>
      </w:pPr>
      <w:r w:rsidRPr="00DA08A9">
        <w:rPr>
          <w:bCs/>
          <w:szCs w:val="28"/>
        </w:rPr>
        <w:t xml:space="preserve"> </w:t>
      </w:r>
      <w:r w:rsidR="002E7B2E" w:rsidRPr="00B97169">
        <w:rPr>
          <w:bCs/>
          <w:szCs w:val="28"/>
        </w:rPr>
        <w:t>Департамент молоді та спорту</w:t>
      </w:r>
      <w:r w:rsidR="00243BB5" w:rsidRPr="00243BB5">
        <w:rPr>
          <w:bCs/>
          <w:szCs w:val="28"/>
          <w:lang w:val="ru-RU"/>
        </w:rPr>
        <w:t xml:space="preserve"> </w:t>
      </w:r>
      <w:r w:rsidR="00461086" w:rsidRPr="00B97169">
        <w:t>Кременчуцької</w:t>
      </w:r>
      <w:r w:rsidR="00461086" w:rsidRPr="00461086">
        <w:t xml:space="preserve"> міської ради Кременчуцького району Полтавської області – володілець Реєстру.</w:t>
      </w:r>
    </w:p>
    <w:p w:rsidR="00461086" w:rsidRDefault="00DA08A9" w:rsidP="00461086">
      <w:pPr>
        <w:pStyle w:val="a3"/>
        <w:numPr>
          <w:ilvl w:val="1"/>
          <w:numId w:val="1"/>
        </w:numPr>
        <w:tabs>
          <w:tab w:val="left" w:pos="993"/>
        </w:tabs>
        <w:ind w:left="0" w:firstLine="567"/>
        <w:jc w:val="both"/>
      </w:pPr>
      <w:r w:rsidRPr="00DA08A9">
        <w:rPr>
          <w:lang w:val="ru-RU"/>
        </w:rPr>
        <w:t xml:space="preserve"> </w:t>
      </w:r>
      <w:r w:rsidR="00461086" w:rsidRPr="00461086">
        <w:t>Поля обліково</w:t>
      </w:r>
      <w:r w:rsidR="00461086">
        <w:t>го</w:t>
      </w:r>
      <w:r w:rsidR="00461086" w:rsidRPr="00461086">
        <w:t xml:space="preserve"> запису «</w:t>
      </w:r>
      <w:r w:rsidR="00C16041">
        <w:t>Пункт збору вторинної сировини</w:t>
      </w:r>
      <w:r w:rsidR="00461086" w:rsidRPr="00461086">
        <w:t xml:space="preserve">»: назва </w:t>
      </w:r>
      <w:r w:rsidR="00C16041">
        <w:t xml:space="preserve">магазину (точки), </w:t>
      </w:r>
      <w:r w:rsidR="00C16041" w:rsidRPr="00B97169">
        <w:t>тип предмету переробки</w:t>
      </w:r>
      <w:r w:rsidR="00461086" w:rsidRPr="00461086">
        <w:t xml:space="preserve">, </w:t>
      </w:r>
      <w:r w:rsidR="00C16041">
        <w:t>вулиця</w:t>
      </w:r>
      <w:r w:rsidR="00461086" w:rsidRPr="00461086">
        <w:t xml:space="preserve">, </w:t>
      </w:r>
      <w:r w:rsidR="00461086">
        <w:t>точка на карті з місцезнаходженням закладу</w:t>
      </w:r>
      <w:r w:rsidR="00461086" w:rsidRPr="00461086">
        <w:t>.</w:t>
      </w:r>
    </w:p>
    <w:p w:rsidR="00461086" w:rsidRPr="00E167C6" w:rsidRDefault="00DA08A9" w:rsidP="003E5F89">
      <w:pPr>
        <w:pStyle w:val="a3"/>
        <w:numPr>
          <w:ilvl w:val="1"/>
          <w:numId w:val="1"/>
        </w:numPr>
        <w:tabs>
          <w:tab w:val="left" w:pos="993"/>
        </w:tabs>
        <w:ind w:left="0" w:firstLine="567"/>
        <w:jc w:val="both"/>
      </w:pPr>
      <w:r w:rsidRPr="00DA08A9">
        <w:rPr>
          <w:bCs/>
          <w:szCs w:val="28"/>
          <w:lang w:val="ru-RU"/>
        </w:rPr>
        <w:t xml:space="preserve"> </w:t>
      </w:r>
      <w:r w:rsidR="00461086" w:rsidRPr="00E167C6">
        <w:rPr>
          <w:bCs/>
          <w:szCs w:val="28"/>
        </w:rPr>
        <w:t>Оперативний реєстр «Занесення даних про</w:t>
      </w:r>
      <w:r w:rsidR="00C16041">
        <w:rPr>
          <w:bCs/>
          <w:szCs w:val="28"/>
        </w:rPr>
        <w:t xml:space="preserve"> пункти збору вторинної сировини</w:t>
      </w:r>
      <w:r w:rsidR="00461086" w:rsidRPr="00E167C6">
        <w:rPr>
          <w:bCs/>
          <w:szCs w:val="28"/>
        </w:rPr>
        <w:t>», поля облікового запису «</w:t>
      </w:r>
      <w:r w:rsidR="00C16041">
        <w:t>Пункт збору вторинної сировини</w:t>
      </w:r>
      <w:r w:rsidR="00461086" w:rsidRPr="00E167C6">
        <w:rPr>
          <w:bCs/>
          <w:szCs w:val="28"/>
        </w:rPr>
        <w:t>»</w:t>
      </w:r>
      <w:r w:rsidR="00C16041">
        <w:rPr>
          <w:bCs/>
          <w:szCs w:val="28"/>
        </w:rPr>
        <w:t>.</w:t>
      </w:r>
    </w:p>
    <w:p w:rsidR="00C16041" w:rsidRDefault="00B80971" w:rsidP="003E5F89">
      <w:pPr>
        <w:pStyle w:val="a3"/>
        <w:numPr>
          <w:ilvl w:val="1"/>
          <w:numId w:val="1"/>
        </w:numPr>
        <w:tabs>
          <w:tab w:val="left" w:pos="993"/>
        </w:tabs>
        <w:ind w:left="0" w:firstLine="567"/>
        <w:jc w:val="both"/>
      </w:pPr>
      <w:r w:rsidRPr="00B80971">
        <w:rPr>
          <w:lang w:val="ru-RU"/>
        </w:rPr>
        <w:lastRenderedPageBreak/>
        <w:t xml:space="preserve"> </w:t>
      </w:r>
      <w:r w:rsidR="00461086" w:rsidRPr="00E167C6">
        <w:t>Гостьовий реєстр «</w:t>
      </w:r>
      <w:r w:rsidR="003E5F89" w:rsidRPr="003E5F89">
        <w:t>Публічна інформація для мобільного</w:t>
      </w:r>
      <w:r w:rsidR="003E5F89">
        <w:t xml:space="preserve"> застосунку «Кременчук цифровий</w:t>
      </w:r>
      <w:r w:rsidR="00461086" w:rsidRPr="00E167C6">
        <w:t>», поля обліко</w:t>
      </w:r>
      <w:r w:rsidR="00C16041">
        <w:t xml:space="preserve">вого </w:t>
      </w:r>
      <w:r w:rsidR="00461086" w:rsidRPr="00E167C6">
        <w:t>запис</w:t>
      </w:r>
      <w:r w:rsidR="00C16041">
        <w:t>у</w:t>
      </w:r>
      <w:r w:rsidR="00E167C6" w:rsidRPr="00E167C6">
        <w:t xml:space="preserve"> «</w:t>
      </w:r>
      <w:r w:rsidR="00C16041">
        <w:t>Пункт збору вторинної сировини»</w:t>
      </w:r>
      <w:r w:rsidR="00461086" w:rsidRPr="00E167C6">
        <w:t xml:space="preserve">: </w:t>
      </w:r>
      <w:r w:rsidR="00C16041" w:rsidRPr="00461086">
        <w:t xml:space="preserve">назва </w:t>
      </w:r>
      <w:r w:rsidR="00C16041">
        <w:t xml:space="preserve">магазину (точки), </w:t>
      </w:r>
      <w:r w:rsidR="00C16041" w:rsidRPr="00B97169">
        <w:t>тип предмету переробки</w:t>
      </w:r>
      <w:r w:rsidR="00C16041" w:rsidRPr="00461086">
        <w:t xml:space="preserve">, </w:t>
      </w:r>
      <w:r w:rsidR="00C16041">
        <w:t>вулиця</w:t>
      </w:r>
      <w:r w:rsidR="00C16041" w:rsidRPr="00461086">
        <w:t xml:space="preserve">, </w:t>
      </w:r>
      <w:r w:rsidR="00C16041">
        <w:t>точка на карті з місцезнаходженням закладу</w:t>
      </w:r>
      <w:r w:rsidR="00C16041" w:rsidRPr="00461086">
        <w:t>.</w:t>
      </w:r>
    </w:p>
    <w:p w:rsidR="00461086" w:rsidRPr="00C16041" w:rsidRDefault="00461086" w:rsidP="003E5F89">
      <w:pPr>
        <w:pStyle w:val="a3"/>
        <w:numPr>
          <w:ilvl w:val="0"/>
          <w:numId w:val="1"/>
        </w:numPr>
        <w:tabs>
          <w:tab w:val="left" w:pos="993"/>
        </w:tabs>
        <w:ind w:left="0" w:firstLine="567"/>
        <w:jc w:val="both"/>
        <w:rPr>
          <w:szCs w:val="28"/>
        </w:rPr>
      </w:pPr>
      <w:r w:rsidRPr="00C16041">
        <w:rPr>
          <w:szCs w:val="28"/>
        </w:rPr>
        <w:t xml:space="preserve">Комунальному підприємству «Міськоформлення» Кременчуцької міської ради Кременчуцького району Полтавської області: </w:t>
      </w:r>
    </w:p>
    <w:p w:rsidR="00461086" w:rsidRPr="00461086" w:rsidRDefault="00B80971" w:rsidP="003E5F89">
      <w:pPr>
        <w:pStyle w:val="a3"/>
        <w:numPr>
          <w:ilvl w:val="1"/>
          <w:numId w:val="1"/>
        </w:numPr>
        <w:tabs>
          <w:tab w:val="left" w:pos="993"/>
        </w:tabs>
        <w:ind w:left="0" w:firstLine="567"/>
        <w:jc w:val="both"/>
        <w:rPr>
          <w:szCs w:val="28"/>
        </w:rPr>
      </w:pPr>
      <w:r w:rsidRPr="00B80971">
        <w:rPr>
          <w:szCs w:val="28"/>
          <w:lang w:val="ru-RU"/>
        </w:rPr>
        <w:t xml:space="preserve"> </w:t>
      </w:r>
      <w:r w:rsidR="00461086" w:rsidRPr="00461086">
        <w:rPr>
          <w:szCs w:val="28"/>
        </w:rPr>
        <w:t>Розробити та впровадити Реєстр та операторську систему управління даними для занесення даних до Реєстру.</w:t>
      </w:r>
    </w:p>
    <w:p w:rsidR="00461086" w:rsidRPr="00461086" w:rsidRDefault="00B80971" w:rsidP="00461086">
      <w:pPr>
        <w:pStyle w:val="a3"/>
        <w:numPr>
          <w:ilvl w:val="1"/>
          <w:numId w:val="1"/>
        </w:numPr>
        <w:tabs>
          <w:tab w:val="left" w:pos="993"/>
        </w:tabs>
        <w:ind w:left="0" w:firstLine="567"/>
        <w:jc w:val="both"/>
        <w:rPr>
          <w:bCs/>
          <w:szCs w:val="28"/>
        </w:rPr>
      </w:pPr>
      <w:r w:rsidRPr="00FD0C3B">
        <w:rPr>
          <w:szCs w:val="28"/>
        </w:rPr>
        <w:t xml:space="preserve"> </w:t>
      </w:r>
      <w:r w:rsidR="00461086" w:rsidRPr="00461086">
        <w:rPr>
          <w:szCs w:val="28"/>
        </w:rPr>
        <w:t>Здійснювати технічну підтримку функціонування Реєстру.</w:t>
      </w:r>
    </w:p>
    <w:p w:rsidR="00461086" w:rsidRPr="00461086" w:rsidRDefault="00461086" w:rsidP="00461086">
      <w:pPr>
        <w:pStyle w:val="a3"/>
        <w:numPr>
          <w:ilvl w:val="0"/>
          <w:numId w:val="1"/>
        </w:numPr>
        <w:tabs>
          <w:tab w:val="left" w:pos="851"/>
        </w:tabs>
        <w:ind w:left="0" w:firstLine="567"/>
        <w:jc w:val="both"/>
        <w:rPr>
          <w:bCs/>
          <w:szCs w:val="28"/>
        </w:rPr>
      </w:pPr>
      <w:r w:rsidRPr="00461086">
        <w:rPr>
          <w:bCs/>
          <w:szCs w:val="28"/>
        </w:rPr>
        <w:t>Управлінню інформаційно-комп’ютерних технологій виконавчого комітету Кременчуцької міської ради Полтавської області здійснювати адміністрування реєстру Управлінської геоінформаційної системи «Облік кадрів комунальних підприємств, установ та організацій заснованих Кременчуцькою міською радою Кременчуцького району Полтавської області» відповідно до розділу 6 «Положення про інформаційні ресурси».</w:t>
      </w:r>
    </w:p>
    <w:p w:rsidR="00461086" w:rsidRPr="00461086" w:rsidRDefault="00461086" w:rsidP="00461086">
      <w:pPr>
        <w:pStyle w:val="a3"/>
        <w:numPr>
          <w:ilvl w:val="0"/>
          <w:numId w:val="1"/>
        </w:numPr>
        <w:tabs>
          <w:tab w:val="left" w:pos="851"/>
        </w:tabs>
        <w:ind w:left="0" w:firstLine="567"/>
        <w:jc w:val="both"/>
        <w:rPr>
          <w:bCs/>
          <w:szCs w:val="28"/>
        </w:rPr>
      </w:pPr>
      <w:r w:rsidRPr="00461086">
        <w:rPr>
          <w:bCs/>
          <w:szCs w:val="28"/>
        </w:rPr>
        <w:t>Відповідальність за достовірність та наповненість занесених даних несуть особи, які заносять дані до Оперативних реєстрів.</w:t>
      </w:r>
    </w:p>
    <w:p w:rsidR="00461086" w:rsidRPr="00461086" w:rsidRDefault="00461086" w:rsidP="00461086">
      <w:pPr>
        <w:pStyle w:val="a3"/>
        <w:numPr>
          <w:ilvl w:val="0"/>
          <w:numId w:val="1"/>
        </w:numPr>
        <w:tabs>
          <w:tab w:val="left" w:pos="851"/>
        </w:tabs>
        <w:ind w:left="0" w:firstLine="567"/>
        <w:jc w:val="both"/>
        <w:rPr>
          <w:bCs/>
          <w:szCs w:val="28"/>
        </w:rPr>
      </w:pPr>
      <w:r w:rsidRPr="00461086">
        <w:rPr>
          <w:bCs/>
          <w:szCs w:val="28"/>
        </w:rPr>
        <w:t>Оприлюднити рішення відповідно до вимог законодавства.</w:t>
      </w:r>
    </w:p>
    <w:p w:rsidR="00461086" w:rsidRPr="00461086" w:rsidRDefault="00461086" w:rsidP="00461086">
      <w:pPr>
        <w:pStyle w:val="a3"/>
        <w:numPr>
          <w:ilvl w:val="0"/>
          <w:numId w:val="1"/>
        </w:numPr>
        <w:tabs>
          <w:tab w:val="left" w:pos="851"/>
        </w:tabs>
        <w:ind w:left="0" w:firstLine="567"/>
        <w:jc w:val="both"/>
      </w:pPr>
      <w:r w:rsidRPr="00A1358F">
        <w:rPr>
          <w:bCs/>
          <w:szCs w:val="28"/>
        </w:rPr>
        <w:t>Контроль за виконанням рішення покласти на заступника міського голови П</w:t>
      </w:r>
      <w:r w:rsidR="00E87E2C">
        <w:rPr>
          <w:bCs/>
          <w:szCs w:val="28"/>
        </w:rPr>
        <w:t>роценка</w:t>
      </w:r>
      <w:r w:rsidR="004C4330">
        <w:rPr>
          <w:bCs/>
          <w:szCs w:val="28"/>
        </w:rPr>
        <w:t xml:space="preserve"> Р. О</w:t>
      </w:r>
      <w:r w:rsidRPr="00A1358F">
        <w:rPr>
          <w:bCs/>
          <w:szCs w:val="28"/>
        </w:rPr>
        <w:t>.</w:t>
      </w:r>
    </w:p>
    <w:p w:rsidR="00461086" w:rsidRDefault="00461086" w:rsidP="00461086">
      <w:pPr>
        <w:jc w:val="both"/>
      </w:pPr>
    </w:p>
    <w:p w:rsidR="009C237D" w:rsidRDefault="009C237D" w:rsidP="00461086">
      <w:pPr>
        <w:jc w:val="both"/>
      </w:pPr>
    </w:p>
    <w:p w:rsidR="00461086" w:rsidRPr="009C237D" w:rsidRDefault="009C237D" w:rsidP="009C237D">
      <w:pPr>
        <w:pStyle w:val="a9"/>
        <w:jc w:val="both"/>
        <w:rPr>
          <w:b/>
          <w:szCs w:val="28"/>
        </w:rPr>
      </w:pPr>
      <w:r>
        <w:rPr>
          <w:b/>
          <w:szCs w:val="28"/>
        </w:rPr>
        <w:t>Міський голова                                                                   Віталій МАЛЕЦЬКИЙ</w:t>
      </w:r>
    </w:p>
    <w:sectPr w:rsidR="00461086" w:rsidRPr="009C237D" w:rsidSect="00284AF1">
      <w:headerReference w:type="even" r:id="rId7"/>
      <w:headerReference w:type="default" r:id="rId8"/>
      <w:footerReference w:type="even" r:id="rId9"/>
      <w:footerReference w:type="default" r:id="rId10"/>
      <w:headerReference w:type="first" r:id="rId11"/>
      <w:footerReference w:type="first" r:id="rId12"/>
      <w:pgSz w:w="11906" w:h="16838"/>
      <w:pgMar w:top="1134" w:right="56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18E2" w:rsidRDefault="008318E2" w:rsidP="00461086">
      <w:r>
        <w:separator/>
      </w:r>
    </w:p>
  </w:endnote>
  <w:endnote w:type="continuationSeparator" w:id="1">
    <w:p w:rsidR="008318E2" w:rsidRDefault="008318E2" w:rsidP="004610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352" w:rsidRDefault="002D5352">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086" w:rsidRPr="00F45CC8" w:rsidRDefault="00461086" w:rsidP="00461086">
    <w:pPr>
      <w:pStyle w:val="a6"/>
      <w:tabs>
        <w:tab w:val="clear" w:pos="4677"/>
        <w:tab w:val="clear" w:pos="9355"/>
      </w:tabs>
      <w:ind w:right="-58"/>
      <w:rPr>
        <w:sz w:val="20"/>
        <w:szCs w:val="20"/>
      </w:rPr>
    </w:pPr>
    <w:r>
      <w:rPr>
        <w:sz w:val="20"/>
        <w:szCs w:val="20"/>
      </w:rPr>
      <w:t>______</w:t>
    </w:r>
    <w:r w:rsidRPr="00F45CC8">
      <w:rPr>
        <w:sz w:val="20"/>
        <w:szCs w:val="20"/>
      </w:rPr>
      <w:t>___</w:t>
    </w:r>
    <w:r>
      <w:rPr>
        <w:sz w:val="20"/>
        <w:szCs w:val="20"/>
      </w:rPr>
      <w:t>______</w:t>
    </w:r>
    <w:r w:rsidRPr="00F45CC8">
      <w:rPr>
        <w:sz w:val="20"/>
        <w:szCs w:val="20"/>
      </w:rPr>
      <w:t>___________________________________________________</w:t>
    </w:r>
    <w:r w:rsidRPr="00F45CC8">
      <w:rPr>
        <w:vanish/>
        <w:sz w:val="20"/>
        <w:szCs w:val="20"/>
      </w:rPr>
      <w:t>__</w:t>
    </w:r>
    <w:r w:rsidRPr="00F45CC8">
      <w:rPr>
        <w:sz w:val="20"/>
        <w:szCs w:val="20"/>
      </w:rPr>
      <w:t>______________________</w:t>
    </w:r>
    <w:r>
      <w:rPr>
        <w:sz w:val="20"/>
        <w:szCs w:val="20"/>
      </w:rPr>
      <w:t>____</w:t>
    </w:r>
  </w:p>
  <w:p w:rsidR="00461086" w:rsidRPr="00A1358F" w:rsidRDefault="00461086" w:rsidP="00461086">
    <w:pPr>
      <w:jc w:val="center"/>
      <w:rPr>
        <w:sz w:val="20"/>
        <w:szCs w:val="20"/>
      </w:rPr>
    </w:pPr>
    <w:r w:rsidRPr="00A1358F">
      <w:rPr>
        <w:sz w:val="20"/>
        <w:szCs w:val="20"/>
      </w:rPr>
      <w:t>Рішення виконавчого комітету Кременчуцької міської ради Кременчуцького району Полтавської області</w:t>
    </w:r>
  </w:p>
  <w:p w:rsidR="00461086" w:rsidRPr="00442DA2" w:rsidRDefault="00461086" w:rsidP="00461086">
    <w:pPr>
      <w:jc w:val="center"/>
      <w:rPr>
        <w:b/>
        <w:sz w:val="20"/>
        <w:szCs w:val="20"/>
      </w:rPr>
    </w:pPr>
  </w:p>
  <w:p w:rsidR="00461086" w:rsidRPr="00A1358F" w:rsidRDefault="00461086" w:rsidP="00461086">
    <w:pPr>
      <w:jc w:val="center"/>
      <w:rPr>
        <w:sz w:val="20"/>
        <w:szCs w:val="20"/>
      </w:rPr>
    </w:pPr>
    <w:r w:rsidRPr="00A1358F">
      <w:rPr>
        <w:sz w:val="20"/>
        <w:szCs w:val="20"/>
      </w:rPr>
      <w:t>від __________20____  № ______</w:t>
    </w:r>
  </w:p>
  <w:p w:rsidR="00461086" w:rsidRPr="006119FD" w:rsidRDefault="00461086" w:rsidP="00461086">
    <w:pPr>
      <w:pStyle w:val="a6"/>
      <w:ind w:right="360"/>
      <w:jc w:val="center"/>
      <w:rPr>
        <w:color w:val="000000"/>
        <w:sz w:val="20"/>
        <w:szCs w:val="20"/>
        <w:lang w:val="ru-RU"/>
      </w:rPr>
    </w:pPr>
    <w:r w:rsidRPr="00442DA2">
      <w:rPr>
        <w:sz w:val="20"/>
        <w:szCs w:val="20"/>
      </w:rPr>
      <w:t>Сторінка</w:t>
    </w:r>
    <w:r w:rsidR="002D5352">
      <w:rPr>
        <w:sz w:val="20"/>
        <w:szCs w:val="20"/>
        <w:lang w:val="en-US"/>
      </w:rPr>
      <w:t xml:space="preserve"> </w:t>
    </w:r>
    <w:r w:rsidR="00E858E5" w:rsidRPr="009F2978">
      <w:rPr>
        <w:rStyle w:val="a8"/>
        <w:sz w:val="20"/>
        <w:szCs w:val="20"/>
      </w:rPr>
      <w:fldChar w:fldCharType="begin"/>
    </w:r>
    <w:r w:rsidRPr="009F2978">
      <w:rPr>
        <w:rStyle w:val="a8"/>
        <w:sz w:val="20"/>
        <w:szCs w:val="20"/>
      </w:rPr>
      <w:instrText xml:space="preserve"> PAGE </w:instrText>
    </w:r>
    <w:r w:rsidR="00E858E5" w:rsidRPr="009F2978">
      <w:rPr>
        <w:rStyle w:val="a8"/>
        <w:sz w:val="20"/>
        <w:szCs w:val="20"/>
      </w:rPr>
      <w:fldChar w:fldCharType="separate"/>
    </w:r>
    <w:r w:rsidR="002D5352">
      <w:rPr>
        <w:rStyle w:val="a8"/>
        <w:noProof/>
        <w:sz w:val="20"/>
        <w:szCs w:val="20"/>
      </w:rPr>
      <w:t>2</w:t>
    </w:r>
    <w:r w:rsidR="00E858E5" w:rsidRPr="009F2978">
      <w:rPr>
        <w:rStyle w:val="a8"/>
        <w:sz w:val="20"/>
        <w:szCs w:val="20"/>
      </w:rPr>
      <w:fldChar w:fldCharType="end"/>
    </w:r>
    <w:r w:rsidR="002D5352">
      <w:rPr>
        <w:rStyle w:val="a8"/>
        <w:sz w:val="20"/>
        <w:szCs w:val="20"/>
        <w:lang w:val="en-US"/>
      </w:rPr>
      <w:t xml:space="preserve"> </w:t>
    </w:r>
    <w:r w:rsidRPr="00442DA2">
      <w:rPr>
        <w:sz w:val="20"/>
        <w:szCs w:val="20"/>
      </w:rPr>
      <w:t xml:space="preserve">з </w:t>
    </w:r>
    <w:r>
      <w:rPr>
        <w:sz w:val="20"/>
        <w:szCs w:val="20"/>
        <w:lang w:val="ru-RU"/>
      </w:rPr>
      <w:t>2</w:t>
    </w:r>
  </w:p>
  <w:p w:rsidR="00461086" w:rsidRDefault="00461086">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352" w:rsidRDefault="002D535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18E2" w:rsidRDefault="008318E2" w:rsidP="00461086">
      <w:r>
        <w:separator/>
      </w:r>
    </w:p>
  </w:footnote>
  <w:footnote w:type="continuationSeparator" w:id="1">
    <w:p w:rsidR="008318E2" w:rsidRDefault="008318E2" w:rsidP="004610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352" w:rsidRDefault="002D5352">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352" w:rsidRDefault="002D5352">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352" w:rsidRDefault="002D5352">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2E7B9C"/>
    <w:multiLevelType w:val="multilevel"/>
    <w:tmpl w:val="2000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D79F3"/>
    <w:rsid w:val="00052956"/>
    <w:rsid w:val="001003DC"/>
    <w:rsid w:val="0017015B"/>
    <w:rsid w:val="00243BB5"/>
    <w:rsid w:val="00284AF1"/>
    <w:rsid w:val="002D5352"/>
    <w:rsid w:val="002E7B2E"/>
    <w:rsid w:val="0034425D"/>
    <w:rsid w:val="003D3141"/>
    <w:rsid w:val="003E5F89"/>
    <w:rsid w:val="00461086"/>
    <w:rsid w:val="004C4330"/>
    <w:rsid w:val="00532A08"/>
    <w:rsid w:val="00542C2A"/>
    <w:rsid w:val="005D619E"/>
    <w:rsid w:val="00744CFD"/>
    <w:rsid w:val="007D79F3"/>
    <w:rsid w:val="008318E2"/>
    <w:rsid w:val="008E67F2"/>
    <w:rsid w:val="00941E3F"/>
    <w:rsid w:val="00965F1D"/>
    <w:rsid w:val="009C237D"/>
    <w:rsid w:val="009D4C2D"/>
    <w:rsid w:val="00AB5435"/>
    <w:rsid w:val="00B06B13"/>
    <w:rsid w:val="00B47EA0"/>
    <w:rsid w:val="00B71AF3"/>
    <w:rsid w:val="00B80971"/>
    <w:rsid w:val="00B97169"/>
    <w:rsid w:val="00BD72E7"/>
    <w:rsid w:val="00C16041"/>
    <w:rsid w:val="00C91F5D"/>
    <w:rsid w:val="00CD4E88"/>
    <w:rsid w:val="00DA08A9"/>
    <w:rsid w:val="00E167C6"/>
    <w:rsid w:val="00E7087A"/>
    <w:rsid w:val="00E858E5"/>
    <w:rsid w:val="00E87E2C"/>
    <w:rsid w:val="00EC52E3"/>
    <w:rsid w:val="00F060D1"/>
    <w:rsid w:val="00FD0C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0D1"/>
    <w:pPr>
      <w:spacing w:after="0" w:line="240" w:lineRule="auto"/>
    </w:pPr>
    <w:rPr>
      <w:rFonts w:ascii="Times New Roman" w:eastAsia="MS Mincho"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60D1"/>
    <w:pPr>
      <w:ind w:left="720"/>
      <w:contextualSpacing/>
    </w:pPr>
  </w:style>
  <w:style w:type="paragraph" w:styleId="a4">
    <w:name w:val="header"/>
    <w:basedOn w:val="a"/>
    <w:link w:val="a5"/>
    <w:uiPriority w:val="99"/>
    <w:unhideWhenUsed/>
    <w:rsid w:val="00461086"/>
    <w:pPr>
      <w:tabs>
        <w:tab w:val="center" w:pos="4677"/>
        <w:tab w:val="right" w:pos="9355"/>
      </w:tabs>
    </w:pPr>
  </w:style>
  <w:style w:type="character" w:customStyle="1" w:styleId="a5">
    <w:name w:val="Верхний колонтитул Знак"/>
    <w:basedOn w:val="a0"/>
    <w:link w:val="a4"/>
    <w:uiPriority w:val="99"/>
    <w:rsid w:val="00461086"/>
    <w:rPr>
      <w:rFonts w:ascii="Times New Roman" w:eastAsia="MS Mincho" w:hAnsi="Times New Roman" w:cs="Times New Roman"/>
      <w:sz w:val="28"/>
      <w:szCs w:val="24"/>
      <w:lang w:eastAsia="ru-RU"/>
    </w:rPr>
  </w:style>
  <w:style w:type="paragraph" w:styleId="a6">
    <w:name w:val="footer"/>
    <w:basedOn w:val="a"/>
    <w:link w:val="a7"/>
    <w:unhideWhenUsed/>
    <w:rsid w:val="00461086"/>
    <w:pPr>
      <w:tabs>
        <w:tab w:val="center" w:pos="4677"/>
        <w:tab w:val="right" w:pos="9355"/>
      </w:tabs>
    </w:pPr>
  </w:style>
  <w:style w:type="character" w:customStyle="1" w:styleId="a7">
    <w:name w:val="Нижний колонтитул Знак"/>
    <w:basedOn w:val="a0"/>
    <w:link w:val="a6"/>
    <w:rsid w:val="00461086"/>
    <w:rPr>
      <w:rFonts w:ascii="Times New Roman" w:eastAsia="MS Mincho" w:hAnsi="Times New Roman" w:cs="Times New Roman"/>
      <w:sz w:val="28"/>
      <w:szCs w:val="24"/>
      <w:lang w:eastAsia="ru-RU"/>
    </w:rPr>
  </w:style>
  <w:style w:type="character" w:styleId="a8">
    <w:name w:val="page number"/>
    <w:basedOn w:val="a0"/>
    <w:rsid w:val="00461086"/>
  </w:style>
  <w:style w:type="paragraph" w:styleId="a9">
    <w:name w:val="No Spacing"/>
    <w:uiPriority w:val="1"/>
    <w:qFormat/>
    <w:rsid w:val="009C237D"/>
    <w:pPr>
      <w:spacing w:after="0" w:line="240" w:lineRule="auto"/>
    </w:pPr>
    <w:rPr>
      <w:rFonts w:ascii="Times New Roman" w:eastAsia="MS Mincho" w:hAnsi="Times New Roman" w:cs="Times New Roman"/>
      <w:sz w:val="28"/>
      <w:szCs w:val="24"/>
      <w:lang w:eastAsia="ru-RU"/>
    </w:rPr>
  </w:style>
</w:styles>
</file>

<file path=word/webSettings.xml><?xml version="1.0" encoding="utf-8"?>
<w:webSettings xmlns:r="http://schemas.openxmlformats.org/officeDocument/2006/relationships" xmlns:w="http://schemas.openxmlformats.org/wordprocessingml/2006/main">
  <w:divs>
    <w:div w:id="99571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454</Words>
  <Characters>2588</Characters>
  <Application>Microsoft Office Word</Application>
  <DocSecurity>0</DocSecurity>
  <Lines>21</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Markov</dc:creator>
  <cp:keywords/>
  <dc:description/>
  <cp:lastModifiedBy>Asus</cp:lastModifiedBy>
  <cp:revision>39</cp:revision>
  <cp:lastPrinted>2025-07-21T11:25:00Z</cp:lastPrinted>
  <dcterms:created xsi:type="dcterms:W3CDTF">2025-07-11T07:24:00Z</dcterms:created>
  <dcterms:modified xsi:type="dcterms:W3CDTF">2025-07-23T09:51:00Z</dcterms:modified>
</cp:coreProperties>
</file>