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465F3E" w:rsidRPr="00C1638E" w:rsidRDefault="00465F3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65F3E" w:rsidRPr="00C1638E" w:rsidRDefault="00465F3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55CA1" w:rsidRPr="00C1638E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E05487">
        <w:t>комунального підприємства «</w:t>
      </w:r>
      <w:proofErr w:type="spellStart"/>
      <w:r w:rsidR="00E05487">
        <w:t>Теплоенерго</w:t>
      </w:r>
      <w:proofErr w:type="spellEnd"/>
      <w:r w:rsidR="00E05487">
        <w:t>»</w:t>
      </w:r>
      <w:r w:rsidR="00E023A3">
        <w:t xml:space="preserve">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 w:rsidR="00E05487">
        <w:t>23</w:t>
      </w:r>
      <w:r w:rsidR="00E023A3">
        <w:t>.0</w:t>
      </w:r>
      <w:r w:rsidR="002C338C">
        <w:t>6</w:t>
      </w:r>
      <w:r w:rsidR="00C1638E">
        <w:t>.202</w:t>
      </w:r>
      <w:r w:rsidR="00E023A3">
        <w:t>5</w:t>
      </w:r>
      <w:r w:rsidR="00C1638E">
        <w:t xml:space="preserve"> № </w:t>
      </w:r>
      <w:r w:rsidR="00E023A3">
        <w:t>0</w:t>
      </w:r>
      <w:r w:rsidR="00E05487">
        <w:t>8</w:t>
      </w:r>
      <w:r w:rsidR="00C1638E">
        <w:t>-</w:t>
      </w:r>
      <w:r w:rsidR="00E05487">
        <w:t>2</w:t>
      </w:r>
      <w:r w:rsidR="00E023A3">
        <w:t>0</w:t>
      </w:r>
      <w:r w:rsidR="00C1638E">
        <w:t>/</w:t>
      </w:r>
      <w:r w:rsidR="00E05487">
        <w:t>1239</w:t>
      </w:r>
      <w:r w:rsidR="00B80939">
        <w:rPr>
          <w:bCs/>
        </w:rPr>
        <w:t xml:space="preserve">, </w:t>
      </w:r>
      <w:r w:rsidR="002C338C">
        <w:rPr>
          <w:bCs/>
        </w:rPr>
        <w:t xml:space="preserve">Департаменту </w:t>
      </w:r>
      <w:r w:rsidR="00E05487">
        <w:rPr>
          <w:bCs/>
        </w:rPr>
        <w:t>охорони здоров’я</w:t>
      </w:r>
      <w:r w:rsidR="002C338C">
        <w:rPr>
          <w:bCs/>
        </w:rPr>
        <w:t xml:space="preserve"> </w:t>
      </w:r>
      <w:r w:rsidR="002C338C">
        <w:t xml:space="preserve">Кременчуцької міської ради Кременчуцького </w:t>
      </w:r>
      <w:r w:rsidR="002C338C">
        <w:rPr>
          <w:color w:val="000000"/>
        </w:rPr>
        <w:t xml:space="preserve">району </w:t>
      </w:r>
      <w:r w:rsidR="002C338C" w:rsidRPr="006835ED">
        <w:t>Полтавської області</w:t>
      </w:r>
      <w:r w:rsidR="002C338C">
        <w:rPr>
          <w:bCs/>
          <w:color w:val="000000"/>
        </w:rPr>
        <w:t xml:space="preserve"> від </w:t>
      </w:r>
      <w:r w:rsidR="00E05487">
        <w:rPr>
          <w:bCs/>
          <w:color w:val="000000"/>
        </w:rPr>
        <w:t>20</w:t>
      </w:r>
      <w:r w:rsidR="002C338C">
        <w:rPr>
          <w:bCs/>
          <w:color w:val="000000"/>
        </w:rPr>
        <w:t xml:space="preserve">.06.2025 </w:t>
      </w:r>
      <w:r w:rsidR="00E05487">
        <w:rPr>
          <w:bCs/>
          <w:color w:val="000000"/>
        </w:rPr>
        <w:br/>
      </w:r>
      <w:r w:rsidR="002C338C">
        <w:rPr>
          <w:bCs/>
          <w:color w:val="000000"/>
        </w:rPr>
        <w:t xml:space="preserve">№ </w:t>
      </w:r>
      <w:r w:rsidR="00E05487">
        <w:rPr>
          <w:bCs/>
          <w:color w:val="000000"/>
        </w:rPr>
        <w:t>01.1-15/03/706</w:t>
      </w:r>
      <w:r w:rsidR="002C338C">
        <w:rPr>
          <w:bCs/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E05487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D31633" w:rsidP="00465F3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A93139" w:rsidRPr="00A93139">
        <w:t>2 923 635</w:t>
      </w:r>
      <w:r w:rsidR="001E6AAE" w:rsidRPr="00A93139">
        <w:t xml:space="preserve"> грн</w:t>
      </w:r>
      <w:r w:rsidR="008E2343" w:rsidRPr="00A93139">
        <w:t xml:space="preserve"> </w:t>
      </w:r>
      <w:r w:rsidR="002C338C">
        <w:t xml:space="preserve">70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E73EAC" w:rsidRDefault="00E73EAC" w:rsidP="0096550A">
      <w:pPr>
        <w:tabs>
          <w:tab w:val="left" w:pos="567"/>
          <w:tab w:val="right" w:pos="9355"/>
        </w:tabs>
        <w:spacing w:line="100" w:lineRule="atLeast"/>
        <w:ind w:right="-15" w:firstLine="567"/>
        <w:jc w:val="both"/>
      </w:pPr>
      <w:bookmarkStart w:id="1" w:name="_GoBack"/>
      <w:bookmarkEnd w:id="1"/>
      <w:r>
        <w:rPr>
          <w:color w:val="000000"/>
        </w:rPr>
        <w:t>- від 23.01.2025 № 15</w:t>
      </w:r>
      <w:r w:rsidR="0001102C">
        <w:rPr>
          <w:color w:val="000000"/>
        </w:rPr>
        <w:t>6</w:t>
      </w:r>
      <w:r>
        <w:rPr>
          <w:color w:val="000000"/>
        </w:rPr>
        <w:t xml:space="preserve"> «</w:t>
      </w:r>
      <w:r w:rsidRPr="00322419">
        <w:rPr>
          <w:rFonts w:eastAsia="Times New Roman"/>
          <w:lang w:eastAsia="uk-UA"/>
        </w:rPr>
        <w:t>Про виділення коштів з Стабілізаційного Фонду Кременчуцької міської територіальної громади</w:t>
      </w:r>
      <w:r>
        <w:rPr>
          <w:rFonts w:eastAsia="Times New Roman"/>
          <w:lang w:eastAsia="uk-UA"/>
        </w:rPr>
        <w:t xml:space="preserve">» по </w:t>
      </w:r>
      <w:r w:rsidRPr="005E3C12">
        <w:t>КПКВКМБ</w:t>
      </w:r>
      <w:r>
        <w:t xml:space="preserve"> </w:t>
      </w:r>
      <w:r w:rsidR="00610302" w:rsidRPr="00610302">
        <w:t>0712010 «Багатопрофільна стаціонарна медична допомога населенню»</w:t>
      </w:r>
      <w:r w:rsidR="00610302">
        <w:t xml:space="preserve"> </w:t>
      </w:r>
      <w:r>
        <w:t>на</w:t>
      </w:r>
      <w:r>
        <w:rPr>
          <w:lang w:val="en-US"/>
        </w:rPr>
        <w:t> </w:t>
      </w:r>
      <w:r>
        <w:t xml:space="preserve">суму </w:t>
      </w:r>
      <w:r w:rsidR="00610302">
        <w:br/>
      </w:r>
      <w:r>
        <w:t>464 031 грн 87 коп.;</w:t>
      </w:r>
    </w:p>
    <w:p w:rsidR="0096550A" w:rsidRDefault="0096550A" w:rsidP="00A93139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Pr="0096550A">
        <w:t>- 23.01.2025 № 158 «Про виділення коштів з Стабілізаційного Фонду Кременчуцької міської територіальної громади» по КПКВКМБ 0712010 «Багатопрофільна стаціонарна медична допомога населенню» на</w:t>
      </w:r>
      <w:r w:rsidRPr="0096550A">
        <w:rPr>
          <w:lang w:val="en-US"/>
        </w:rPr>
        <w:t> </w:t>
      </w:r>
      <w:r w:rsidRPr="0096550A">
        <w:t xml:space="preserve">суму </w:t>
      </w:r>
      <w:r w:rsidRPr="0096550A">
        <w:br/>
        <w:t>1 632 949 грн;</w:t>
      </w:r>
    </w:p>
    <w:p w:rsidR="00A93139" w:rsidRDefault="0096550A" w:rsidP="0096550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="00A93139" w:rsidRPr="00A93139">
        <w:t>- 23.01.2025 № 159 «Про виділення коштів з Стабілізаційного Фонду Кременчуцької міської територіальної громади» по КПКВКМБ 0712170 «Будівництво закладів охорони здоров’я»  на</w:t>
      </w:r>
      <w:r w:rsidR="00A93139" w:rsidRPr="00A93139">
        <w:rPr>
          <w:lang w:val="en-US"/>
        </w:rPr>
        <w:t> </w:t>
      </w:r>
      <w:r w:rsidR="00A93139" w:rsidRPr="00A93139">
        <w:t>суму 435 046 грн 83 коп.;</w:t>
      </w:r>
    </w:p>
    <w:p w:rsidR="00E73EAC" w:rsidRDefault="00A93139" w:rsidP="00A93139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      </w:t>
      </w:r>
      <w:r w:rsidR="00E73EAC">
        <w:rPr>
          <w:color w:val="000000" w:themeColor="text1"/>
        </w:rPr>
        <w:t xml:space="preserve"> </w:t>
      </w:r>
      <w:r w:rsidR="00E73EAC">
        <w:rPr>
          <w:color w:val="000000"/>
        </w:rPr>
        <w:t>- </w:t>
      </w:r>
      <w:r w:rsidR="00E73EAC" w:rsidRPr="00322419">
        <w:rPr>
          <w:rFonts w:eastAsia="Times New Roman"/>
        </w:rPr>
        <w:t xml:space="preserve">від </w:t>
      </w:r>
      <w:r w:rsidR="00E73EAC">
        <w:rPr>
          <w:rFonts w:eastAsia="Times New Roman"/>
        </w:rPr>
        <w:t>03</w:t>
      </w:r>
      <w:r w:rsidR="00E73EAC" w:rsidRPr="00322419">
        <w:rPr>
          <w:rFonts w:eastAsia="Times New Roman"/>
        </w:rPr>
        <w:t>.0</w:t>
      </w:r>
      <w:r w:rsidR="00E73EAC">
        <w:rPr>
          <w:rFonts w:eastAsia="Times New Roman"/>
        </w:rPr>
        <w:t>4</w:t>
      </w:r>
      <w:r w:rsidR="00E73EAC" w:rsidRPr="00322419">
        <w:rPr>
          <w:rFonts w:eastAsia="Times New Roman"/>
        </w:rPr>
        <w:t>.202</w:t>
      </w:r>
      <w:r w:rsidR="00E73EAC">
        <w:rPr>
          <w:rFonts w:eastAsia="Times New Roman"/>
        </w:rPr>
        <w:t>5</w:t>
      </w:r>
      <w:r w:rsidR="00E73EAC" w:rsidRPr="00322419">
        <w:rPr>
          <w:rFonts w:eastAsia="Times New Roman"/>
        </w:rPr>
        <w:t xml:space="preserve"> № </w:t>
      </w:r>
      <w:r w:rsidR="00E73EAC">
        <w:rPr>
          <w:rFonts w:eastAsia="Times New Roman"/>
        </w:rPr>
        <w:t>797</w:t>
      </w:r>
      <w:r w:rsidR="00E73EAC" w:rsidRPr="00322419">
        <w:rPr>
          <w:rFonts w:eastAsia="Times New Roman"/>
        </w:rPr>
        <w:t xml:space="preserve"> </w:t>
      </w:r>
      <w:r w:rsidR="00E73EAC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73EAC">
        <w:rPr>
          <w:rFonts w:eastAsia="Times New Roman"/>
          <w:lang w:eastAsia="uk-UA"/>
        </w:rPr>
        <w:t xml:space="preserve"> по </w:t>
      </w:r>
      <w:r w:rsidR="00E73EAC" w:rsidRPr="005E3C12">
        <w:t>КПКВКМБ</w:t>
      </w:r>
      <w:r w:rsidR="00E73EAC">
        <w:t xml:space="preserve"> </w:t>
      </w:r>
      <w:r w:rsidR="00E73EAC" w:rsidRPr="006272D7">
        <w:t>1216020 «Забезпечення функціонування підприємств, установ та організацій, що виробляють, виконують та/або над</w:t>
      </w:r>
      <w:r w:rsidR="00E73EAC">
        <w:t>ають житлово-комунальн</w:t>
      </w:r>
      <w:r>
        <w:t xml:space="preserve">і послуги» на суму </w:t>
      </w:r>
      <w:r>
        <w:br/>
        <w:t>391 608 грн.</w:t>
      </w:r>
    </w:p>
    <w:bookmarkEnd w:id="0"/>
    <w:p w:rsidR="00D31633" w:rsidRDefault="00F1583C" w:rsidP="00F1583C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        </w:t>
      </w:r>
      <w:r w:rsidR="000C7BFE">
        <w:rPr>
          <w:color w:val="000000"/>
        </w:rPr>
        <w:t>2</w:t>
      </w:r>
      <w:r w:rsidR="00227E22">
        <w:rPr>
          <w:color w:val="000000"/>
        </w:rPr>
        <w:t>. </w:t>
      </w:r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:rsidR="00D31633" w:rsidRDefault="001E075E" w:rsidP="00F1583C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0C7BFE">
        <w:t>3</w:t>
      </w:r>
      <w:r w:rsidR="006835ED">
        <w:rPr>
          <w:color w:val="000000"/>
        </w:rPr>
        <w:t>. Головн</w:t>
      </w:r>
      <w:r w:rsidR="00064BB9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064BB9">
        <w:rPr>
          <w:color w:val="000000"/>
        </w:rPr>
        <w:t>ам</w:t>
      </w:r>
      <w:r w:rsidR="00F1583C">
        <w:rPr>
          <w:color w:val="000000"/>
        </w:rPr>
        <w:t xml:space="preserve"> -</w:t>
      </w:r>
      <w:r w:rsidR="008E2625" w:rsidRPr="008E2625">
        <w:t xml:space="preserve"> </w:t>
      </w:r>
      <w:r w:rsidR="00E73EAC">
        <w:t>Департаменту житлово-комунального господарства</w:t>
      </w:r>
      <w:r w:rsidR="008E2625">
        <w:t xml:space="preserve"> Кременчуцької міської ради Кременчуцького </w:t>
      </w:r>
      <w:r w:rsidR="008E2625">
        <w:rPr>
          <w:color w:val="000000"/>
        </w:rPr>
        <w:t xml:space="preserve">району </w:t>
      </w:r>
      <w:r w:rsidR="008E2625" w:rsidRPr="006835ED">
        <w:t>Полтавської області</w:t>
      </w:r>
      <w:r w:rsidR="00064BB9">
        <w:t xml:space="preserve"> та </w:t>
      </w:r>
      <w:r w:rsidR="008E2625">
        <w:t xml:space="preserve"> </w:t>
      </w:r>
      <w:r w:rsidR="00064BB9" w:rsidRPr="00064BB9">
        <w:rPr>
          <w:bCs/>
        </w:rPr>
        <w:t xml:space="preserve">Департаменту </w:t>
      </w:r>
      <w:r w:rsidR="00E73EAC">
        <w:rPr>
          <w:bCs/>
        </w:rPr>
        <w:t xml:space="preserve">охорони здоров’я </w:t>
      </w:r>
      <w:r w:rsidR="00064BB9" w:rsidRPr="00064BB9">
        <w:t xml:space="preserve">Кременчуцької міської ради Кременчуцького району Полтавської області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064BB9">
        <w:t>ів</w:t>
      </w:r>
      <w:r w:rsidR="00D31633">
        <w:t xml:space="preserve"> бюджетн</w:t>
      </w:r>
      <w:r w:rsidR="00064BB9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Pr="00227E22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0C7BFE">
        <w:rPr>
          <w:color w:val="000000"/>
        </w:rPr>
        <w:t>4</w:t>
      </w:r>
      <w:r>
        <w:rPr>
          <w:color w:val="000000"/>
        </w:rPr>
        <w:t>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:rsidR="00B22162" w:rsidRPr="00B22162" w:rsidRDefault="00D31633" w:rsidP="00B22162">
      <w:pPr>
        <w:tabs>
          <w:tab w:val="left" w:pos="567"/>
        </w:tabs>
        <w:jc w:val="both"/>
        <w:rPr>
          <w:rFonts w:eastAsia="Calibri"/>
          <w:lang w:eastAsia="en-US"/>
        </w:rPr>
      </w:pPr>
      <w:r>
        <w:t xml:space="preserve">        </w:t>
      </w:r>
      <w:r w:rsidR="000C7BFE">
        <w:t>5</w:t>
      </w:r>
      <w:r>
        <w:t xml:space="preserve">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B22162">
        <w:t xml:space="preserve">, </w:t>
      </w:r>
      <w:r w:rsidR="005210AE" w:rsidRPr="005210AE">
        <w:t xml:space="preserve">заступника міського голови </w:t>
      </w:r>
      <w:proofErr w:type="spellStart"/>
      <w:r w:rsidR="005210AE" w:rsidRPr="005210AE">
        <w:t>Усанову</w:t>
      </w:r>
      <w:proofErr w:type="spellEnd"/>
      <w:r w:rsidR="005210AE" w:rsidRPr="005210AE">
        <w:t xml:space="preserve"> О.П.</w:t>
      </w:r>
      <w:r w:rsidR="00B22162">
        <w:t xml:space="preserve"> та</w:t>
      </w:r>
      <w:r w:rsidR="00B22162" w:rsidRPr="00B22162">
        <w:t xml:space="preserve">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210AE" w:rsidRPr="005210AE" w:rsidRDefault="005210AE" w:rsidP="005210AE">
      <w:pPr>
        <w:tabs>
          <w:tab w:val="left" w:pos="567"/>
        </w:tabs>
        <w:jc w:val="both"/>
      </w:pP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438" w:rsidRDefault="00D04438">
      <w:r>
        <w:separator/>
      </w:r>
    </w:p>
  </w:endnote>
  <w:endnote w:type="continuationSeparator" w:id="0">
    <w:p w:rsidR="00D04438" w:rsidRDefault="00D0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6550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6550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438" w:rsidRDefault="00D04438">
      <w:r>
        <w:separator/>
      </w:r>
    </w:p>
  </w:footnote>
  <w:footnote w:type="continuationSeparator" w:id="0">
    <w:p w:rsidR="00D04438" w:rsidRDefault="00D0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102C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4BB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C7BFE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27C9C"/>
    <w:rsid w:val="00131B9F"/>
    <w:rsid w:val="0013201D"/>
    <w:rsid w:val="00133B3F"/>
    <w:rsid w:val="00134A5E"/>
    <w:rsid w:val="00134D73"/>
    <w:rsid w:val="001358D9"/>
    <w:rsid w:val="00140E35"/>
    <w:rsid w:val="00143E69"/>
    <w:rsid w:val="00143F11"/>
    <w:rsid w:val="001556E9"/>
    <w:rsid w:val="00155B1B"/>
    <w:rsid w:val="0016337D"/>
    <w:rsid w:val="001658FF"/>
    <w:rsid w:val="00170D56"/>
    <w:rsid w:val="00170F3F"/>
    <w:rsid w:val="00184225"/>
    <w:rsid w:val="00186771"/>
    <w:rsid w:val="0018731C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1F2459"/>
    <w:rsid w:val="002048AD"/>
    <w:rsid w:val="00205945"/>
    <w:rsid w:val="00206699"/>
    <w:rsid w:val="002163D5"/>
    <w:rsid w:val="00216A52"/>
    <w:rsid w:val="0021758C"/>
    <w:rsid w:val="0022446B"/>
    <w:rsid w:val="00224475"/>
    <w:rsid w:val="00227E22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338C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2144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33E16"/>
    <w:rsid w:val="00442A51"/>
    <w:rsid w:val="004459BD"/>
    <w:rsid w:val="00447402"/>
    <w:rsid w:val="00461138"/>
    <w:rsid w:val="00461CFA"/>
    <w:rsid w:val="004634CB"/>
    <w:rsid w:val="00465F3E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5C"/>
    <w:rsid w:val="004B2FDE"/>
    <w:rsid w:val="004B5D40"/>
    <w:rsid w:val="004B67A3"/>
    <w:rsid w:val="004C045E"/>
    <w:rsid w:val="004C1789"/>
    <w:rsid w:val="004C209B"/>
    <w:rsid w:val="004C3F0C"/>
    <w:rsid w:val="004C7456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10AE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302"/>
    <w:rsid w:val="00610610"/>
    <w:rsid w:val="00611BA0"/>
    <w:rsid w:val="0061640C"/>
    <w:rsid w:val="00625E63"/>
    <w:rsid w:val="006272D7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C4C46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50A"/>
    <w:rsid w:val="00965638"/>
    <w:rsid w:val="0097279F"/>
    <w:rsid w:val="00985F19"/>
    <w:rsid w:val="0098672B"/>
    <w:rsid w:val="00990AFA"/>
    <w:rsid w:val="0099753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9F6E10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139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2162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35A1C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4438"/>
    <w:rsid w:val="00D06FE5"/>
    <w:rsid w:val="00D070C8"/>
    <w:rsid w:val="00D1019B"/>
    <w:rsid w:val="00D15EFB"/>
    <w:rsid w:val="00D17FCD"/>
    <w:rsid w:val="00D20FAE"/>
    <w:rsid w:val="00D23B21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1DF0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05487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3EAC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1760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583C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3E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15</cp:revision>
  <cp:lastPrinted>2025-07-01T06:00:00Z</cp:lastPrinted>
  <dcterms:created xsi:type="dcterms:W3CDTF">2025-06-30T06:19:00Z</dcterms:created>
  <dcterms:modified xsi:type="dcterms:W3CDTF">2025-07-01T06:03:00Z</dcterms:modified>
</cp:coreProperties>
</file>