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124512" w14:textId="77777777" w:rsidR="00643073" w:rsidRPr="00A90C98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2FF0A7A5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E5C3231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1FE660D" w14:textId="77777777" w:rsidR="00643073" w:rsidRPr="00AD49E0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2C1EA2B" w14:textId="77777777" w:rsidR="00401C6F" w:rsidRDefault="00401C6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416B5C" w14:textId="77777777" w:rsidR="00401C6F" w:rsidRDefault="00401C6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F775C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16DE007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1F38681A" w14:textId="615091DA" w:rsidR="00643073" w:rsidRDefault="00643073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6AF852DA" w14:textId="77777777" w:rsidR="007C0B86" w:rsidRPr="007C0B86" w:rsidRDefault="007C0B86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lang w:eastAsia="ru-RU"/>
        </w:rPr>
      </w:pPr>
    </w:p>
    <w:p w14:paraId="29E12C7D" w14:textId="7655FE6C" w:rsidR="00643073" w:rsidRDefault="00643073" w:rsidP="007C0B8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підприємства «</w:t>
      </w:r>
      <w:r w:rsidR="00401C6F">
        <w:rPr>
          <w:rFonts w:ascii="Times New Roman" w:hAnsi="Times New Roman" w:cs="Times New Roman"/>
          <w:sz w:val="28"/>
          <w:szCs w:val="28"/>
        </w:rPr>
        <w:t>Квартирне управління</w:t>
      </w:r>
      <w:r w:rsidRPr="00184D8F">
        <w:rPr>
          <w:rFonts w:ascii="Times New Roman" w:hAnsi="Times New Roman" w:cs="Times New Roman"/>
          <w:sz w:val="28"/>
          <w:szCs w:val="28"/>
        </w:rPr>
        <w:t>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31109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401C6F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3A21D9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</w:t>
      </w:r>
      <w:r w:rsidR="00401C6F">
        <w:rPr>
          <w:rFonts w:ascii="Times New Roman" w:hAnsi="Times New Roman" w:cs="Times New Roman"/>
          <w:color w:val="000000"/>
          <w:sz w:val="28"/>
          <w:szCs w:val="28"/>
        </w:rPr>
        <w:t>15</w:t>
      </w:r>
      <w:r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401C6F">
        <w:rPr>
          <w:rFonts w:ascii="Times New Roman" w:hAnsi="Times New Roman" w:cs="Times New Roman"/>
          <w:color w:val="000000"/>
          <w:sz w:val="28"/>
          <w:szCs w:val="28"/>
        </w:rPr>
        <w:t>477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, керуючись рішеннями Кременчуцької міської ради Кременчуцького району Полтавської області </w:t>
      </w:r>
      <w:r w:rsidR="00C21463">
        <w:rPr>
          <w:rFonts w:ascii="Times New Roman" w:hAnsi="Times New Roman" w:cs="Times New Roman"/>
          <w:color w:val="000000"/>
          <w:sz w:val="28"/>
          <w:szCs w:val="28"/>
        </w:rPr>
        <w:t>від 17 січня 2025 року «Про внесення змін до рішення</w:t>
      </w:r>
      <w:r w:rsidR="00C21463" w:rsidRPr="00C214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21463" w:rsidRPr="00184D8F">
        <w:rPr>
          <w:rFonts w:ascii="Times New Roman" w:hAnsi="Times New Roman" w:cs="Times New Roman"/>
          <w:color w:val="000000"/>
          <w:sz w:val="28"/>
          <w:szCs w:val="28"/>
        </w:rPr>
        <w:t>Кременчуцької міської ради Кременчуцького району Полтавської області</w:t>
      </w:r>
      <w:r w:rsidR="00C214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від </w:t>
      </w:r>
      <w:r w:rsidR="00B737BC">
        <w:rPr>
          <w:rFonts w:ascii="Times New Roman" w:hAnsi="Times New Roman" w:cs="Times New Roman"/>
          <w:sz w:val="28"/>
          <w:szCs w:val="28"/>
        </w:rPr>
        <w:t>1</w:t>
      </w:r>
      <w:r w:rsidR="00401C6F">
        <w:rPr>
          <w:rFonts w:ascii="Times New Roman" w:hAnsi="Times New Roman" w:cs="Times New Roman"/>
          <w:sz w:val="28"/>
          <w:szCs w:val="28"/>
        </w:rPr>
        <w:t>5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</w:t>
      </w:r>
      <w:r w:rsidR="00401C6F">
        <w:rPr>
          <w:rFonts w:ascii="Times New Roman" w:hAnsi="Times New Roman" w:cs="Times New Roman"/>
          <w:sz w:val="28"/>
          <w:szCs w:val="28"/>
        </w:rPr>
        <w:t xml:space="preserve">листопада 2024  року </w:t>
      </w:r>
      <w:r w:rsidRPr="00184D8F">
        <w:rPr>
          <w:rFonts w:ascii="Times New Roman" w:hAnsi="Times New Roman" w:cs="Times New Roman"/>
          <w:sz w:val="28"/>
          <w:szCs w:val="28"/>
        </w:rPr>
        <w:t xml:space="preserve"> «Про затвердження Програми </w:t>
      </w:r>
      <w:r w:rsidR="00401C6F">
        <w:rPr>
          <w:rFonts w:ascii="Times New Roman" w:hAnsi="Times New Roman" w:cs="Times New Roman"/>
          <w:sz w:val="28"/>
          <w:szCs w:val="28"/>
        </w:rPr>
        <w:t>розвитку КП «Квартирне управління»</w:t>
      </w:r>
      <w:r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 роки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 w:rsidR="00C214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r w:rsidR="00C2146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E7490A6" w14:textId="77777777" w:rsidR="00643073" w:rsidRDefault="00643073" w:rsidP="007C0B86">
      <w:pPr>
        <w:tabs>
          <w:tab w:val="left" w:pos="567"/>
        </w:tabs>
        <w:spacing w:before="60" w:after="6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4F8FA3AB" w14:textId="140A5E65" w:rsidR="00C21463" w:rsidRDefault="000C5E4B" w:rsidP="00B5156B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643073"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643073"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401C6F">
        <w:rPr>
          <w:rFonts w:ascii="Times New Roman" w:eastAsia="MS Mincho" w:hAnsi="Times New Roman" w:cs="Times New Roman"/>
          <w:sz w:val="28"/>
          <w:szCs w:val="28"/>
          <w:lang w:eastAsia="ru-RU"/>
        </w:rPr>
        <w:t>1 097 116</w:t>
      </w:r>
      <w:r w:rsidR="00643073"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</w:t>
      </w:r>
      <w:r w:rsidR="00401C6F">
        <w:rPr>
          <w:rFonts w:ascii="Times New Roman" w:eastAsia="MS Mincho" w:hAnsi="Times New Roman" w:cs="Times New Roman"/>
          <w:sz w:val="28"/>
          <w:szCs w:val="28"/>
          <w:lang w:eastAsia="ru-RU"/>
        </w:rPr>
        <w:t>67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коп. Д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1109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311094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311094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643073" w:rsidRPr="002378A2">
        <w:rPr>
          <w:rFonts w:ascii="Times New Roman" w:hAnsi="Times New Roman" w:cs="Times New Roman"/>
          <w:sz w:val="28"/>
          <w:szCs w:val="28"/>
        </w:rPr>
        <w:t>по КПКВКМБ 12160</w:t>
      </w:r>
      <w:r w:rsidR="00F97421">
        <w:rPr>
          <w:rFonts w:ascii="Times New Roman" w:hAnsi="Times New Roman" w:cs="Times New Roman"/>
          <w:sz w:val="28"/>
          <w:szCs w:val="28"/>
        </w:rPr>
        <w:t>90</w:t>
      </w:r>
      <w:r w:rsidR="00643073" w:rsidRPr="002378A2">
        <w:rPr>
          <w:rFonts w:ascii="Times New Roman" w:hAnsi="Times New Roman" w:cs="Times New Roman"/>
          <w:sz w:val="28"/>
          <w:szCs w:val="28"/>
        </w:rPr>
        <w:t xml:space="preserve"> «</w:t>
      </w:r>
      <w:r w:rsidR="003B1B3E">
        <w:rPr>
          <w:rFonts w:ascii="Times New Roman" w:hAnsi="Times New Roman" w:cs="Times New Roman"/>
          <w:sz w:val="28"/>
          <w:szCs w:val="28"/>
        </w:rPr>
        <w:t>Інша діяльність у сфері житлово-комунального господарства</w:t>
      </w:r>
      <w:r w:rsidR="00643073" w:rsidRPr="002378A2">
        <w:rPr>
          <w:rFonts w:ascii="Times New Roman" w:hAnsi="Times New Roman" w:cs="Times New Roman"/>
          <w:sz w:val="28"/>
          <w:szCs w:val="28"/>
        </w:rPr>
        <w:t>»</w:t>
      </w:r>
      <w:r w:rsidR="00643073" w:rsidRPr="002378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43073" w:rsidRPr="002378A2">
        <w:rPr>
          <w:rFonts w:ascii="Times New Roman" w:hAnsi="Times New Roman" w:cs="Times New Roman"/>
          <w:sz w:val="28"/>
          <w:szCs w:val="28"/>
        </w:rPr>
        <w:t>для комунального підприємства «</w:t>
      </w:r>
      <w:r w:rsidR="003B1B3E">
        <w:rPr>
          <w:rFonts w:ascii="Times New Roman" w:hAnsi="Times New Roman" w:cs="Times New Roman"/>
          <w:sz w:val="28"/>
          <w:szCs w:val="28"/>
        </w:rPr>
        <w:t>Квартирне управління</w:t>
      </w:r>
      <w:r w:rsidR="00643073" w:rsidRPr="002378A2">
        <w:rPr>
          <w:rFonts w:ascii="Times New Roman" w:hAnsi="Times New Roman" w:cs="Times New Roman"/>
          <w:sz w:val="28"/>
          <w:szCs w:val="28"/>
        </w:rPr>
        <w:t>» Кременчуцької міської ради Кременчуць</w:t>
      </w:r>
      <w:r w:rsidR="003B1B3E">
        <w:rPr>
          <w:rFonts w:ascii="Times New Roman" w:hAnsi="Times New Roman" w:cs="Times New Roman"/>
          <w:sz w:val="28"/>
          <w:szCs w:val="28"/>
        </w:rPr>
        <w:t xml:space="preserve">кого району Полтавської області на придбання автомобіля марки </w:t>
      </w:r>
      <w:r w:rsidR="003B1B3E">
        <w:rPr>
          <w:rFonts w:ascii="Times New Roman" w:hAnsi="Times New Roman" w:cs="Times New Roman"/>
          <w:sz w:val="28"/>
          <w:szCs w:val="28"/>
          <w:lang w:val="en-US"/>
        </w:rPr>
        <w:t>Suzuki S-Cross</w:t>
      </w:r>
      <w:r w:rsidR="00C21463">
        <w:rPr>
          <w:rFonts w:ascii="Times New Roman" w:hAnsi="Times New Roman" w:cs="Times New Roman"/>
          <w:sz w:val="28"/>
          <w:szCs w:val="28"/>
        </w:rPr>
        <w:t>,</w:t>
      </w:r>
      <w:r w:rsidR="00C21463" w:rsidRPr="00C2146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2146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сплату податків, </w:t>
      </w:r>
      <w:r w:rsidR="00C21463" w:rsidRPr="00C2146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проведення реєстраційних операцій в територіальному сервісному центрі МВС </w:t>
      </w:r>
      <w:r w:rsidR="00C21463">
        <w:rPr>
          <w:rFonts w:ascii="Times New Roman" w:eastAsia="MS Mincho" w:hAnsi="Times New Roman" w:cs="Times New Roman"/>
          <w:sz w:val="28"/>
          <w:szCs w:val="28"/>
          <w:lang w:eastAsia="ru-RU"/>
        </w:rPr>
        <w:t>та страхування транспортного засобу з метою виконання службових обов’язків та забезпечення оперативної роботи підприємства, з них:</w:t>
      </w:r>
    </w:p>
    <w:p w14:paraId="6CD3F4BF" w14:textId="41D94DD3" w:rsidR="00C21463" w:rsidRDefault="00C21463" w:rsidP="00B515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B515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1 053 500 грн  </w:t>
      </w:r>
      <w:r w:rsidR="00B5156B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B5156B">
        <w:rPr>
          <w:rFonts w:ascii="Times New Roman" w:hAnsi="Times New Roman" w:cs="Times New Roman"/>
          <w:sz w:val="28"/>
          <w:szCs w:val="28"/>
        </w:rPr>
        <w:t xml:space="preserve"> придбання автомобіля марки </w:t>
      </w:r>
      <w:r w:rsidR="00B5156B">
        <w:rPr>
          <w:rFonts w:ascii="Times New Roman" w:hAnsi="Times New Roman" w:cs="Times New Roman"/>
          <w:sz w:val="28"/>
          <w:szCs w:val="28"/>
          <w:lang w:val="en-US"/>
        </w:rPr>
        <w:t>Suzuki S-Cross</w:t>
      </w:r>
      <w:r w:rsidR="00B5156B">
        <w:rPr>
          <w:rFonts w:ascii="Times New Roman" w:hAnsi="Times New Roman" w:cs="Times New Roman"/>
          <w:sz w:val="28"/>
          <w:szCs w:val="28"/>
        </w:rPr>
        <w:t>;</w:t>
      </w:r>
    </w:p>
    <w:p w14:paraId="3F1ABB34" w14:textId="4789D5FC" w:rsidR="00B5156B" w:rsidRDefault="00B5156B" w:rsidP="00B515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- 35 116 грн 67 коп.  - збір на обов’язкове державне пенсійне страхування при першій державній реєстрації легкового транспортного засобу;</w:t>
      </w:r>
    </w:p>
    <w:p w14:paraId="6C9C1C2C" w14:textId="2945B82C" w:rsidR="00B5156B" w:rsidRDefault="00B5156B" w:rsidP="00B5156B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- 2 000 грн - оплату </w:t>
      </w:r>
      <w:r w:rsidRPr="00C21463">
        <w:rPr>
          <w:rFonts w:ascii="Times New Roman" w:eastAsia="MS Mincho" w:hAnsi="Times New Roman" w:cs="Times New Roman"/>
          <w:sz w:val="28"/>
          <w:szCs w:val="28"/>
          <w:lang w:eastAsia="ru-RU"/>
        </w:rPr>
        <w:t>реєстраційних операцій в територіальному сервісному центрі МВС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;</w:t>
      </w:r>
    </w:p>
    <w:p w14:paraId="7DD6A13E" w14:textId="749803B5" w:rsidR="00B5156B" w:rsidRDefault="00B5156B" w:rsidP="00C21463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>- 6 500 грн  - страхування транспортного засобу.</w:t>
      </w:r>
    </w:p>
    <w:p w14:paraId="35511C19" w14:textId="77777777" w:rsidR="00B5156B" w:rsidRPr="00B5156B" w:rsidRDefault="00B5156B" w:rsidP="00C21463">
      <w:pPr>
        <w:tabs>
          <w:tab w:val="left" w:pos="567"/>
        </w:tabs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18DE16F6" w14:textId="29008A6E" w:rsidR="00643073" w:rsidRPr="003B1B3E" w:rsidRDefault="00643073" w:rsidP="000C5E4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D337EF" w14:textId="061D0F6B" w:rsidR="00B5156B" w:rsidRDefault="00311094" w:rsidP="000C5E4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B5156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Директору КП </w:t>
      </w:r>
      <w:r w:rsidR="00B5156B" w:rsidRPr="002378A2">
        <w:rPr>
          <w:rFonts w:ascii="Times New Roman" w:hAnsi="Times New Roman" w:cs="Times New Roman"/>
          <w:sz w:val="28"/>
          <w:szCs w:val="28"/>
        </w:rPr>
        <w:t>«</w:t>
      </w:r>
      <w:r w:rsidR="00B5156B">
        <w:rPr>
          <w:rFonts w:ascii="Times New Roman" w:hAnsi="Times New Roman" w:cs="Times New Roman"/>
          <w:sz w:val="28"/>
          <w:szCs w:val="28"/>
        </w:rPr>
        <w:t>Квартирне управління</w:t>
      </w:r>
      <w:r w:rsidR="00B5156B" w:rsidRPr="002378A2">
        <w:rPr>
          <w:rFonts w:ascii="Times New Roman" w:hAnsi="Times New Roman" w:cs="Times New Roman"/>
          <w:sz w:val="28"/>
          <w:szCs w:val="28"/>
        </w:rPr>
        <w:t>» Кременчуцької міської ради Кременчуць</w:t>
      </w:r>
      <w:r w:rsidR="00B5156B">
        <w:rPr>
          <w:rFonts w:ascii="Times New Roman" w:hAnsi="Times New Roman" w:cs="Times New Roman"/>
          <w:sz w:val="28"/>
          <w:szCs w:val="28"/>
        </w:rPr>
        <w:t>кого району Полтавської області</w:t>
      </w:r>
      <w:r w:rsidR="00B51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156B">
        <w:rPr>
          <w:rFonts w:ascii="Times New Roman" w:hAnsi="Times New Roman" w:cs="Times New Roman"/>
          <w:sz w:val="28"/>
          <w:szCs w:val="28"/>
        </w:rPr>
        <w:t>Калашнику</w:t>
      </w:r>
      <w:proofErr w:type="spellEnd"/>
      <w:r w:rsidR="00B5156B">
        <w:rPr>
          <w:rFonts w:ascii="Times New Roman" w:hAnsi="Times New Roman" w:cs="Times New Roman"/>
          <w:sz w:val="28"/>
          <w:szCs w:val="28"/>
        </w:rPr>
        <w:t xml:space="preserve"> О.В.</w:t>
      </w:r>
      <w:r w:rsidR="003C53F2">
        <w:rPr>
          <w:rFonts w:ascii="Times New Roman" w:hAnsi="Times New Roman" w:cs="Times New Roman"/>
          <w:sz w:val="28"/>
          <w:szCs w:val="28"/>
        </w:rPr>
        <w:t xml:space="preserve"> </w:t>
      </w:r>
      <w:r w:rsidR="003C53F2" w:rsidRPr="003C53F2">
        <w:rPr>
          <w:rFonts w:ascii="Times New Roman" w:hAnsi="Times New Roman" w:cs="Times New Roman"/>
          <w:sz w:val="28"/>
          <w:szCs w:val="28"/>
        </w:rPr>
        <w:t xml:space="preserve">на чергову сесію Кременчуцької міської ради Кременчуцького району Полтавської області підготувати </w:t>
      </w:r>
      <w:proofErr w:type="spellStart"/>
      <w:r w:rsidR="003C53F2" w:rsidRPr="003C53F2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="003C53F2" w:rsidRPr="003C53F2">
        <w:rPr>
          <w:rFonts w:ascii="Times New Roman" w:hAnsi="Times New Roman" w:cs="Times New Roman"/>
          <w:sz w:val="28"/>
          <w:szCs w:val="28"/>
        </w:rPr>
        <w:t xml:space="preserve"> рішення щодо внесення відповідних змін до Програми </w:t>
      </w:r>
      <w:r w:rsidR="003C53F2">
        <w:rPr>
          <w:rFonts w:ascii="Times New Roman" w:hAnsi="Times New Roman" w:cs="Times New Roman"/>
          <w:sz w:val="28"/>
          <w:szCs w:val="28"/>
        </w:rPr>
        <w:t>розвитку КП «Квартирне управління»</w:t>
      </w:r>
      <w:r w:rsidR="003C53F2"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3C53F2" w:rsidRPr="00184D8F">
        <w:rPr>
          <w:rFonts w:ascii="Times New Roman" w:hAnsi="Times New Roman" w:cs="Times New Roman"/>
          <w:sz w:val="28"/>
          <w:szCs w:val="28"/>
        </w:rPr>
        <w:t>на 202</w:t>
      </w:r>
      <w:r w:rsidR="003C53F2">
        <w:rPr>
          <w:rFonts w:ascii="Times New Roman" w:hAnsi="Times New Roman" w:cs="Times New Roman"/>
          <w:sz w:val="28"/>
          <w:szCs w:val="28"/>
        </w:rPr>
        <w:t>5</w:t>
      </w:r>
      <w:r w:rsidR="003C53F2" w:rsidRPr="00184D8F">
        <w:rPr>
          <w:rFonts w:ascii="Times New Roman" w:hAnsi="Times New Roman" w:cs="Times New Roman"/>
          <w:sz w:val="28"/>
          <w:szCs w:val="28"/>
        </w:rPr>
        <w:t>-202</w:t>
      </w:r>
      <w:r w:rsidR="003C53F2">
        <w:rPr>
          <w:rFonts w:ascii="Times New Roman" w:hAnsi="Times New Roman" w:cs="Times New Roman"/>
          <w:sz w:val="28"/>
          <w:szCs w:val="28"/>
        </w:rPr>
        <w:t>7 роки</w:t>
      </w:r>
      <w:r w:rsidR="003C53F2">
        <w:rPr>
          <w:rFonts w:ascii="Times New Roman" w:hAnsi="Times New Roman" w:cs="Times New Roman"/>
          <w:sz w:val="28"/>
          <w:szCs w:val="28"/>
        </w:rPr>
        <w:t>.</w:t>
      </w:r>
    </w:p>
    <w:p w14:paraId="1B238900" w14:textId="23E5338B" w:rsidR="00643073" w:rsidRPr="00ED5C40" w:rsidRDefault="003C53F2" w:rsidP="000C5E4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64307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D4B903A" w14:textId="01C89171" w:rsidR="00643073" w:rsidRPr="003C53F2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3C53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B3186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 підприємству «</w:t>
      </w:r>
      <w:r w:rsidR="003C53F2">
        <w:rPr>
          <w:rFonts w:ascii="Times New Roman" w:hAnsi="Times New Roman" w:cs="Times New Roman"/>
          <w:sz w:val="28"/>
          <w:szCs w:val="28"/>
        </w:rPr>
        <w:t>Квартирне управління</w:t>
      </w:r>
      <w:r w:rsidRPr="00F40A0D">
        <w:rPr>
          <w:rFonts w:ascii="Times New Roman" w:hAnsi="Times New Roman" w:cs="Times New Roman"/>
          <w:sz w:val="28"/>
          <w:szCs w:val="28"/>
        </w:rPr>
        <w:t>» Кременчуцької міської ради Кременчуцького району Полтавської області</w:t>
      </w:r>
      <w:r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Pr="00F40A0D">
        <w:rPr>
          <w:rFonts w:ascii="Times New Roman" w:hAnsi="Times New Roman" w:cs="Times New Roman"/>
          <w:sz w:val="28"/>
          <w:szCs w:val="28"/>
        </w:rPr>
        <w:t>.</w:t>
      </w:r>
    </w:p>
    <w:p w14:paraId="16E8E900" w14:textId="3AA89E35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9094A">
        <w:rPr>
          <w:rFonts w:ascii="Times New Roman" w:hAnsi="Times New Roman" w:cs="Times New Roman"/>
          <w:sz w:val="28"/>
          <w:szCs w:val="28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003F5602" w14:textId="71FE7797" w:rsidR="00643073" w:rsidRPr="0056499D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E9094A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18D33643" w14:textId="77777777" w:rsidR="00643073" w:rsidRPr="00CE7CAC" w:rsidRDefault="00643073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9D5704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C40FDAA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4500C58" w14:textId="77777777" w:rsidR="00643073" w:rsidRPr="00CF7C84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7DF65E89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6F95B46A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643073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36BF61" w14:textId="77777777" w:rsidR="00AB4573" w:rsidRDefault="00AB4573" w:rsidP="0011706C">
      <w:pPr>
        <w:spacing w:after="0" w:line="240" w:lineRule="auto"/>
      </w:pPr>
      <w:r>
        <w:separator/>
      </w:r>
    </w:p>
  </w:endnote>
  <w:endnote w:type="continuationSeparator" w:id="0">
    <w:p w14:paraId="7D39FF61" w14:textId="77777777" w:rsidR="00AB4573" w:rsidRDefault="00AB4573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A9159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1D56C5CC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24EEDB02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7A54A288" w14:textId="77777777" w:rsidR="00643073" w:rsidRPr="00C86252" w:rsidRDefault="00643073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1BEC2E33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E9094A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E9094A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4EB5187E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14797BEF" w14:textId="77777777" w:rsidR="00643073" w:rsidRPr="0011706C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1763EC" w14:textId="77777777" w:rsidR="00AB4573" w:rsidRDefault="00AB4573" w:rsidP="0011706C">
      <w:pPr>
        <w:spacing w:after="0" w:line="240" w:lineRule="auto"/>
      </w:pPr>
      <w:r>
        <w:separator/>
      </w:r>
    </w:p>
  </w:footnote>
  <w:footnote w:type="continuationSeparator" w:id="0">
    <w:p w14:paraId="05E635E0" w14:textId="77777777" w:rsidR="00AB4573" w:rsidRDefault="00AB4573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CCCC1" w14:textId="77777777" w:rsidR="00643073" w:rsidRDefault="0064307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27C32"/>
    <w:rsid w:val="00032263"/>
    <w:rsid w:val="000379E8"/>
    <w:rsid w:val="000454AE"/>
    <w:rsid w:val="000476AC"/>
    <w:rsid w:val="00050BF0"/>
    <w:rsid w:val="00052698"/>
    <w:rsid w:val="0006432D"/>
    <w:rsid w:val="00065E84"/>
    <w:rsid w:val="000665BF"/>
    <w:rsid w:val="00072546"/>
    <w:rsid w:val="0007471A"/>
    <w:rsid w:val="00081397"/>
    <w:rsid w:val="00087046"/>
    <w:rsid w:val="0009779F"/>
    <w:rsid w:val="00097A2B"/>
    <w:rsid w:val="000A39BE"/>
    <w:rsid w:val="000A3FFD"/>
    <w:rsid w:val="000B6709"/>
    <w:rsid w:val="000C5E4B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7219"/>
    <w:rsid w:val="001511E6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8A2"/>
    <w:rsid w:val="00237D96"/>
    <w:rsid w:val="00237EBF"/>
    <w:rsid w:val="002471BE"/>
    <w:rsid w:val="00251774"/>
    <w:rsid w:val="002519F6"/>
    <w:rsid w:val="0025308E"/>
    <w:rsid w:val="00255052"/>
    <w:rsid w:val="00270607"/>
    <w:rsid w:val="00271AEC"/>
    <w:rsid w:val="002722FE"/>
    <w:rsid w:val="002757BB"/>
    <w:rsid w:val="00283635"/>
    <w:rsid w:val="00285C47"/>
    <w:rsid w:val="00290B21"/>
    <w:rsid w:val="0029200D"/>
    <w:rsid w:val="00293494"/>
    <w:rsid w:val="00294F28"/>
    <w:rsid w:val="002A57FA"/>
    <w:rsid w:val="002A6004"/>
    <w:rsid w:val="002B2413"/>
    <w:rsid w:val="002C2E29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094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1D9"/>
    <w:rsid w:val="003A2EDD"/>
    <w:rsid w:val="003A315A"/>
    <w:rsid w:val="003A48FB"/>
    <w:rsid w:val="003B1B3E"/>
    <w:rsid w:val="003B2B2A"/>
    <w:rsid w:val="003C00E3"/>
    <w:rsid w:val="003C2921"/>
    <w:rsid w:val="003C2E3A"/>
    <w:rsid w:val="003C304E"/>
    <w:rsid w:val="003C53F2"/>
    <w:rsid w:val="003C6B74"/>
    <w:rsid w:val="003D2CCB"/>
    <w:rsid w:val="003D40C9"/>
    <w:rsid w:val="003D4AD7"/>
    <w:rsid w:val="003D76E9"/>
    <w:rsid w:val="003E02C1"/>
    <w:rsid w:val="003E0E2B"/>
    <w:rsid w:val="003E3F06"/>
    <w:rsid w:val="003F2EDF"/>
    <w:rsid w:val="003F62DD"/>
    <w:rsid w:val="00401C6F"/>
    <w:rsid w:val="00410B42"/>
    <w:rsid w:val="00411AF5"/>
    <w:rsid w:val="00412EAC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A2"/>
    <w:rsid w:val="00497A2F"/>
    <w:rsid w:val="004A276B"/>
    <w:rsid w:val="004A2D32"/>
    <w:rsid w:val="004A32EA"/>
    <w:rsid w:val="004A6603"/>
    <w:rsid w:val="004A7635"/>
    <w:rsid w:val="004B1D4D"/>
    <w:rsid w:val="004C45DF"/>
    <w:rsid w:val="004C5224"/>
    <w:rsid w:val="004E426A"/>
    <w:rsid w:val="00514398"/>
    <w:rsid w:val="00522287"/>
    <w:rsid w:val="00543ABB"/>
    <w:rsid w:val="005476D8"/>
    <w:rsid w:val="00547E3F"/>
    <w:rsid w:val="00550584"/>
    <w:rsid w:val="0056499D"/>
    <w:rsid w:val="00564BCB"/>
    <w:rsid w:val="005714D3"/>
    <w:rsid w:val="00577617"/>
    <w:rsid w:val="00585706"/>
    <w:rsid w:val="00585C92"/>
    <w:rsid w:val="005909D8"/>
    <w:rsid w:val="005A0C2E"/>
    <w:rsid w:val="005A298B"/>
    <w:rsid w:val="005A6B11"/>
    <w:rsid w:val="005B231B"/>
    <w:rsid w:val="005B2D2A"/>
    <w:rsid w:val="005B49EE"/>
    <w:rsid w:val="005B55E3"/>
    <w:rsid w:val="005D0EE1"/>
    <w:rsid w:val="005D33D0"/>
    <w:rsid w:val="005D58EA"/>
    <w:rsid w:val="005D7705"/>
    <w:rsid w:val="005D7AA9"/>
    <w:rsid w:val="005E3304"/>
    <w:rsid w:val="005E5BF8"/>
    <w:rsid w:val="005F0F53"/>
    <w:rsid w:val="005F2279"/>
    <w:rsid w:val="005F376B"/>
    <w:rsid w:val="005F7388"/>
    <w:rsid w:val="006004BB"/>
    <w:rsid w:val="00616BF1"/>
    <w:rsid w:val="00623AB4"/>
    <w:rsid w:val="00623C3C"/>
    <w:rsid w:val="00624F66"/>
    <w:rsid w:val="0062771F"/>
    <w:rsid w:val="00637A01"/>
    <w:rsid w:val="00642741"/>
    <w:rsid w:val="00643073"/>
    <w:rsid w:val="00646FD3"/>
    <w:rsid w:val="00651885"/>
    <w:rsid w:val="00653A43"/>
    <w:rsid w:val="00656100"/>
    <w:rsid w:val="006633A7"/>
    <w:rsid w:val="00670AAF"/>
    <w:rsid w:val="00672C87"/>
    <w:rsid w:val="00683A14"/>
    <w:rsid w:val="00684390"/>
    <w:rsid w:val="006864A9"/>
    <w:rsid w:val="0068740F"/>
    <w:rsid w:val="006904D3"/>
    <w:rsid w:val="00691A68"/>
    <w:rsid w:val="00696002"/>
    <w:rsid w:val="006A21C2"/>
    <w:rsid w:val="006A4379"/>
    <w:rsid w:val="006B1140"/>
    <w:rsid w:val="006C218F"/>
    <w:rsid w:val="006C220C"/>
    <w:rsid w:val="006C4CF7"/>
    <w:rsid w:val="006C4DB0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82137"/>
    <w:rsid w:val="00794859"/>
    <w:rsid w:val="007A06AA"/>
    <w:rsid w:val="007A2315"/>
    <w:rsid w:val="007B76A7"/>
    <w:rsid w:val="007C0B86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C666F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4315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2E9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1BE8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3292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81A04"/>
    <w:rsid w:val="00A81F7D"/>
    <w:rsid w:val="00A8216D"/>
    <w:rsid w:val="00A82AD9"/>
    <w:rsid w:val="00A8376A"/>
    <w:rsid w:val="00A878B2"/>
    <w:rsid w:val="00A90C98"/>
    <w:rsid w:val="00A93E8B"/>
    <w:rsid w:val="00A94A72"/>
    <w:rsid w:val="00A96A88"/>
    <w:rsid w:val="00AB284F"/>
    <w:rsid w:val="00AB4573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186C"/>
    <w:rsid w:val="00B327B8"/>
    <w:rsid w:val="00B41F00"/>
    <w:rsid w:val="00B43D8F"/>
    <w:rsid w:val="00B5156B"/>
    <w:rsid w:val="00B51B67"/>
    <w:rsid w:val="00B53A07"/>
    <w:rsid w:val="00B551C4"/>
    <w:rsid w:val="00B56EDF"/>
    <w:rsid w:val="00B60A74"/>
    <w:rsid w:val="00B62215"/>
    <w:rsid w:val="00B72E5A"/>
    <w:rsid w:val="00B737BC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1463"/>
    <w:rsid w:val="00C22301"/>
    <w:rsid w:val="00C25798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A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1BCC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94A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40A0D"/>
    <w:rsid w:val="00F57EAF"/>
    <w:rsid w:val="00F7025C"/>
    <w:rsid w:val="00F7060B"/>
    <w:rsid w:val="00F70BE7"/>
    <w:rsid w:val="00F74875"/>
    <w:rsid w:val="00F81531"/>
    <w:rsid w:val="00F85190"/>
    <w:rsid w:val="00F91E13"/>
    <w:rsid w:val="00F97421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D43A6"/>
    <w:rsid w:val="00FD4AC4"/>
    <w:rsid w:val="00FE165B"/>
    <w:rsid w:val="00FE18A1"/>
    <w:rsid w:val="00FE2ECF"/>
    <w:rsid w:val="00FE5361"/>
    <w:rsid w:val="00FF0A2A"/>
    <w:rsid w:val="00FF1837"/>
    <w:rsid w:val="00FF54E4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D3ED6"/>
  <w15:docId w15:val="{1A9CD9A7-1853-4A10-A9FC-9561593E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2270</Words>
  <Characters>1295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2025-05-19T10:19:00Z</cp:lastPrinted>
  <dcterms:created xsi:type="dcterms:W3CDTF">2025-06-03T08:04:00Z</dcterms:created>
  <dcterms:modified xsi:type="dcterms:W3CDTF">2025-06-03T08:29:00Z</dcterms:modified>
</cp:coreProperties>
</file>