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6B97C7" w14:textId="77777777" w:rsidR="004678CC" w:rsidRDefault="004678CC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E0D3026" w14:textId="77777777" w:rsidR="00491F16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44BA5A37" w14:textId="5713FA0B" w:rsidR="001F259E" w:rsidRPr="00FC4AEB" w:rsidRDefault="00352907" w:rsidP="001F259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F573C5" w:rsidRPr="00FC4AEB">
        <w:rPr>
          <w:rFonts w:ascii="Times New Roman" w:hAnsi="Times New Roman" w:cs="Times New Roman"/>
          <w:sz w:val="28"/>
          <w:szCs w:val="28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491F16">
        <w:rPr>
          <w:rFonts w:ascii="Times New Roman" w:hAnsi="Times New Roman" w:cs="Times New Roman"/>
          <w:sz w:val="28"/>
          <w:szCs w:val="28"/>
        </w:rPr>
        <w:t>2</w:t>
      </w:r>
      <w:r w:rsidR="00B455B1">
        <w:rPr>
          <w:rFonts w:ascii="Times New Roman" w:hAnsi="Times New Roman" w:cs="Times New Roman"/>
          <w:sz w:val="28"/>
          <w:szCs w:val="28"/>
        </w:rPr>
        <w:t>6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1A2764">
        <w:rPr>
          <w:rFonts w:ascii="Times New Roman" w:hAnsi="Times New Roman" w:cs="Times New Roman"/>
          <w:sz w:val="28"/>
          <w:szCs w:val="28"/>
        </w:rPr>
        <w:t>0</w:t>
      </w:r>
      <w:r w:rsidR="00491F16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1A2764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23 грудня </w:t>
      </w:r>
      <w:r w:rsidR="009E3E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>2022 року «Про затвердження Комплексної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рограми розвитку культури і туризму Кременчуцької міської територіальної громади на 2022-2026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 xml:space="preserve">від </w:t>
      </w:r>
      <w:r w:rsidR="004678CC" w:rsidRPr="004678CC">
        <w:rPr>
          <w:rFonts w:ascii="Times New Roman" w:hAnsi="Times New Roman" w:cs="Times New Roman"/>
          <w:bCs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C23CFD0" w14:textId="2416E1F8" w:rsidR="001F259E" w:rsidRPr="00FC4AEB" w:rsidRDefault="00352907" w:rsidP="001F259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603DFA8D" w14:textId="7B39D635" w:rsidR="00E47BD7" w:rsidRPr="00DE5F59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9D5F3E">
        <w:rPr>
          <w:rFonts w:ascii="Times New Roman" w:hAnsi="Times New Roman" w:cs="Times New Roman"/>
          <w:sz w:val="28"/>
          <w:szCs w:val="28"/>
        </w:rPr>
        <w:t>130</w:t>
      </w:r>
      <w:r w:rsidR="002874DE" w:rsidRPr="00FC4AEB">
        <w:rPr>
          <w:rFonts w:ascii="Times New Roman" w:hAnsi="Times New Roman" w:cs="Times New Roman"/>
          <w:sz w:val="28"/>
          <w:szCs w:val="28"/>
        </w:rPr>
        <w:t xml:space="preserve"> 000</w:t>
      </w:r>
      <w:r w:rsidR="00FB5EFB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виконавчому комітету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0214082 «Інші заходи в галузі культури і мистецтва»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придбання комплектів Почесної відзнаки – Нагрудного </w:t>
      </w:r>
      <w:proofErr w:type="spellStart"/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знак</w:t>
      </w:r>
      <w:r w:rsidR="001F259E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proofErr w:type="spellEnd"/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територіальної громади «ДОБЛЕСТЬ І ПОШАНА» 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>з метою</w:t>
      </w:r>
      <w:r w:rsidR="00DE5F59" w:rsidRP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нагородження 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Почесною відзнакою підприємств, установ, організацій, громадян України та фізичних осіб-волонтерів,  </w:t>
      </w:r>
      <w:r w:rsidR="00F07972" w:rsidRPr="00DE5F59">
        <w:rPr>
          <w:rFonts w:ascii="Times New Roman" w:eastAsia="MS Mincho" w:hAnsi="Times New Roman" w:cs="Times New Roman"/>
          <w:sz w:val="28"/>
          <w:szCs w:val="28"/>
          <w:lang w:eastAsia="ru-RU"/>
        </w:rPr>
        <w:t>військовослужбовці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>в і працівників Збройних Сил</w:t>
      </w:r>
      <w:r w:rsidR="00F0797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України</w:t>
      </w:r>
      <w:r w:rsidR="001F259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інших утворених відповідно до законів України військових формувань, установ та організацій, які захищають незалежність, державний суверенітет та територіальну цілісність України </w:t>
      </w:r>
      <w:r w:rsidR="00BD42E0">
        <w:rPr>
          <w:rFonts w:ascii="Times New Roman" w:eastAsia="MS Mincho" w:hAnsi="Times New Roman" w:cs="Times New Roman"/>
          <w:sz w:val="28"/>
          <w:szCs w:val="28"/>
          <w:lang w:eastAsia="ru-RU"/>
        </w:rPr>
        <w:t>та мають вагомі заслуги у військовій, службовій, професійній та громадській діяльності.</w:t>
      </w:r>
    </w:p>
    <w:p w14:paraId="2CF9F305" w14:textId="1BE59735" w:rsid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2. Заступнику міського голови - директору Департ</w:t>
      </w:r>
      <w:bookmarkStart w:id="0" w:name="_GoBack"/>
      <w:bookmarkEnd w:id="0"/>
      <w:r w:rsidRPr="00FC4AEB">
        <w:rPr>
          <w:rFonts w:ascii="Times New Roman" w:hAnsi="Times New Roman" w:cs="Times New Roman"/>
          <w:sz w:val="28"/>
          <w:szCs w:val="28"/>
        </w:rPr>
        <w:t xml:space="preserve">аменту фінансів Кременчуцької міської ради Кременчуцького району Полтавської області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  <w:r w:rsidR="00F21B57"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F21B57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</w:r>
      <w:r w:rsidR="000D6B7D" w:rsidRPr="00FC4AE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18B33735" w14:textId="16A74D9A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lastRenderedPageBreak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зміни до паспорт</w:t>
      </w:r>
      <w:r w:rsidR="003A2EDD" w:rsidRPr="00FC4AEB">
        <w:rPr>
          <w:rFonts w:ascii="Times New Roman" w:hAnsi="Times New Roman" w:cs="Times New Roman"/>
          <w:sz w:val="28"/>
          <w:szCs w:val="28"/>
        </w:rPr>
        <w:t xml:space="preserve">а </w:t>
      </w:r>
      <w:r w:rsidRPr="00FC4AEB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4678CC">
        <w:rPr>
          <w:rFonts w:ascii="Times New Roman" w:hAnsi="Times New Roman" w:cs="Times New Roman"/>
          <w:sz w:val="28"/>
          <w:szCs w:val="28"/>
        </w:rPr>
        <w:t>5</w:t>
      </w:r>
      <w:r w:rsidRPr="00FC4AEB">
        <w:rPr>
          <w:rFonts w:ascii="Times New Roman" w:hAnsi="Times New Roman" w:cs="Times New Roman"/>
          <w:sz w:val="28"/>
          <w:szCs w:val="28"/>
        </w:rPr>
        <w:t xml:space="preserve"> рік та перерахувати кошти згідно з </w:t>
      </w:r>
      <w:r w:rsidR="00563E3C" w:rsidRPr="00FC4AEB">
        <w:rPr>
          <w:rFonts w:ascii="Times New Roman" w:hAnsi="Times New Roman" w:cs="Times New Roman"/>
          <w:sz w:val="28"/>
          <w:szCs w:val="28"/>
        </w:rPr>
        <w:t>наданими рахунками та договорами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</w:p>
    <w:p w14:paraId="2E599E28" w14:textId="1825EDB5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>4. Рішення затвердити на черговій сесії Кременчуцької міської ради Кременчуцького району Полтавської області.</w:t>
      </w:r>
    </w:p>
    <w:p w14:paraId="3F153D52" w14:textId="021CFD78" w:rsidR="00A93E8B" w:rsidRPr="00FC4AEB" w:rsidRDefault="00A93E8B" w:rsidP="00FC4AE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FC4AEB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Pr="00FC4AEB">
        <w:rPr>
          <w:rFonts w:ascii="Times New Roman" w:hAnsi="Times New Roman" w:cs="Times New Roman"/>
          <w:sz w:val="28"/>
          <w:szCs w:val="28"/>
        </w:rPr>
        <w:t xml:space="preserve"> В.М. </w:t>
      </w:r>
    </w:p>
    <w:p w14:paraId="2CDE55FF" w14:textId="77777777" w:rsidR="00A93E8B" w:rsidRPr="00FC4AEB" w:rsidRDefault="00A93E8B" w:rsidP="00027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A2AA3" w14:textId="77777777" w:rsidR="004470A1" w:rsidRDefault="004470A1" w:rsidP="0011706C">
      <w:pPr>
        <w:spacing w:after="0" w:line="240" w:lineRule="auto"/>
      </w:pPr>
      <w:r>
        <w:separator/>
      </w:r>
    </w:p>
  </w:endnote>
  <w:endnote w:type="continuationSeparator" w:id="0">
    <w:p w14:paraId="64E02D3A" w14:textId="77777777" w:rsidR="004470A1" w:rsidRDefault="004470A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055E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055E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27FB2" w14:textId="77777777" w:rsidR="004470A1" w:rsidRDefault="004470A1" w:rsidP="0011706C">
      <w:pPr>
        <w:spacing w:after="0" w:line="240" w:lineRule="auto"/>
      </w:pPr>
      <w:r>
        <w:separator/>
      </w:r>
    </w:p>
  </w:footnote>
  <w:footnote w:type="continuationSeparator" w:id="0">
    <w:p w14:paraId="2CFC5583" w14:textId="77777777" w:rsidR="004470A1" w:rsidRDefault="004470A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706C"/>
    <w:rsid w:val="001417CB"/>
    <w:rsid w:val="00165FD6"/>
    <w:rsid w:val="00190A67"/>
    <w:rsid w:val="00191B88"/>
    <w:rsid w:val="001A1117"/>
    <w:rsid w:val="001A2764"/>
    <w:rsid w:val="001C34AC"/>
    <w:rsid w:val="001E653B"/>
    <w:rsid w:val="001F259E"/>
    <w:rsid w:val="001F2841"/>
    <w:rsid w:val="00200949"/>
    <w:rsid w:val="00202B15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B2B2A"/>
    <w:rsid w:val="003B55E5"/>
    <w:rsid w:val="003C0B5B"/>
    <w:rsid w:val="00416369"/>
    <w:rsid w:val="00442E13"/>
    <w:rsid w:val="004444B1"/>
    <w:rsid w:val="004470A1"/>
    <w:rsid w:val="004553F5"/>
    <w:rsid w:val="004678CC"/>
    <w:rsid w:val="00491F16"/>
    <w:rsid w:val="00492DDF"/>
    <w:rsid w:val="004B58A8"/>
    <w:rsid w:val="004E426A"/>
    <w:rsid w:val="00514398"/>
    <w:rsid w:val="005327A2"/>
    <w:rsid w:val="00544FF4"/>
    <w:rsid w:val="00563E3C"/>
    <w:rsid w:val="00564BCB"/>
    <w:rsid w:val="005706D7"/>
    <w:rsid w:val="00580FD3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C1175"/>
    <w:rsid w:val="008021BC"/>
    <w:rsid w:val="00804725"/>
    <w:rsid w:val="008122F3"/>
    <w:rsid w:val="008144F7"/>
    <w:rsid w:val="00894EB5"/>
    <w:rsid w:val="008C04B2"/>
    <w:rsid w:val="008D1D41"/>
    <w:rsid w:val="008E5A6D"/>
    <w:rsid w:val="0093031C"/>
    <w:rsid w:val="00937C89"/>
    <w:rsid w:val="00940D41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842EE"/>
    <w:rsid w:val="00C86252"/>
    <w:rsid w:val="00C90DEB"/>
    <w:rsid w:val="00CA3C65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8A2E-E6D8-4965-BEE9-D21E66A4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2025-05-27T05:03:00Z</cp:lastPrinted>
  <dcterms:created xsi:type="dcterms:W3CDTF">2025-05-26T13:09:00Z</dcterms:created>
  <dcterms:modified xsi:type="dcterms:W3CDTF">2025-05-27T05:13:00Z</dcterms:modified>
</cp:coreProperties>
</file>